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F5DC32B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167988" w:rsidRPr="00167988">
        <w:rPr>
          <w:rFonts w:hint="eastAsia"/>
          <w:sz w:val="24"/>
          <w:u w:val="single"/>
        </w:rPr>
        <w:t>運動靴の購入（保育園職員用被服）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67988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807DA"/>
    <w:rsid w:val="00AD57C1"/>
    <w:rsid w:val="00AD6A42"/>
    <w:rsid w:val="00B241EE"/>
    <w:rsid w:val="00B374C6"/>
    <w:rsid w:val="00B560DB"/>
    <w:rsid w:val="00B62A12"/>
    <w:rsid w:val="00BA3144"/>
    <w:rsid w:val="00BB29D8"/>
    <w:rsid w:val="00BC46F9"/>
    <w:rsid w:val="00BC7066"/>
    <w:rsid w:val="00BF768C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64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2026-10-06T06:21:00Z</dcterms:modified>
</cp:coreProperties>
</file>