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  <w:r>
        <w:rPr>
          <w:rFonts w:ascii="ＭＳ 明朝" w:eastAsia="ＭＳ 明朝" w:cs="ＭＳ 明朝" w:hint="eastAsia"/>
          <w:noProof/>
          <w:kern w:val="0"/>
          <w:sz w:val="22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4605655</wp:posOffset>
                </wp:positionH>
                <wp:positionV relativeFrom="paragraph">
                  <wp:posOffset>-190500</wp:posOffset>
                </wp:positionV>
                <wp:extent cx="785495" cy="304800"/>
                <wp:effectExtent l="0" t="0" r="1460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65pt;margin-top:-15pt;width:61.8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">
                <v:textbox inset="5.85pt,.7pt,5.85pt,.7pt">
                  <w:txbxContent>
                    <w:p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/>
                        </w:rPr>
                        <w:t>別紙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rFonts w:hint="eastAsia"/>
        </w:rPr>
        <w:t>電子契約用メールアドレス確認書</w:t>
      </w:r>
    </w:p>
    <w:p>
      <w:pPr>
        <w:jc w:val="center"/>
      </w:pPr>
    </w:p>
    <w:p>
      <w:pPr>
        <w:jc w:val="left"/>
      </w:pPr>
      <w:r>
        <w:rPr>
          <w:rFonts w:hint="eastAsia"/>
        </w:rPr>
        <w:t xml:space="preserve">　　　　　　　　　　　希望する。</w:t>
      </w:r>
    </w:p>
    <w:p>
      <w:pPr>
        <w:jc w:val="left"/>
      </w:pPr>
      <w:r>
        <w:rPr>
          <w:rFonts w:hint="eastAsia"/>
        </w:rPr>
        <w:t xml:space="preserve">　　　電子契約を　　　　　　　　</w:t>
      </w:r>
    </w:p>
    <w:p>
      <w:pPr>
        <w:jc w:val="left"/>
      </w:pPr>
      <w:r>
        <w:rPr>
          <w:rFonts w:hint="eastAsia"/>
        </w:rPr>
        <w:t xml:space="preserve">　　　　　　　　　　　希望しない。</w:t>
      </w:r>
      <w:bookmarkStart w:id="0" w:name="_GoBack"/>
      <w:bookmarkEnd w:id="0"/>
    </w:p>
    <w:p>
      <w:pPr>
        <w:jc w:val="left"/>
      </w:pPr>
    </w:p>
    <w:p>
      <w:r>
        <w:rPr>
          <w:rFonts w:hint="eastAsia"/>
        </w:rPr>
        <w:t>（※希望する方に、○を付けてください。なお。希望する場合は、以下も記入してください。）</w:t>
      </w:r>
    </w:p>
    <w:p>
      <w:pPr>
        <w:ind w:firstLineChars="100" w:firstLine="210"/>
        <w:jc w:val="left"/>
      </w:pPr>
      <w:r>
        <w:rPr>
          <w:rFonts w:hint="eastAsia"/>
        </w:rPr>
        <w:t>茨城県と</w:t>
      </w:r>
      <w:bookmarkStart w:id="1" w:name="_Hlk75301821"/>
      <w:r>
        <w:rPr>
          <w:rFonts w:hint="eastAsia"/>
        </w:rPr>
        <w:t>立会人型電子契約サービスを</w:t>
      </w:r>
      <w:bookmarkEnd w:id="1"/>
      <w:r>
        <w:rPr>
          <w:rFonts w:hint="eastAsia"/>
        </w:rPr>
        <w:t>利用して行う契約において、契約締結に利用するメールアドレスは、次のとおりとする。</w:t>
      </w:r>
    </w:p>
    <w:p>
      <w:pPr>
        <w:jc w:val="left"/>
      </w:pPr>
    </w:p>
    <w:p>
      <w:pPr>
        <w:jc w:val="lef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担当者名　　　　　　　　　　　　　　　</w:t>
      </w:r>
    </w:p>
    <w:p>
      <w:pPr>
        <w:jc w:val="left"/>
        <w:rPr>
          <w:u w:val="single"/>
        </w:rPr>
      </w:pPr>
      <w:r>
        <w:rPr>
          <w:rFonts w:hint="eastAsia"/>
        </w:rPr>
        <w:t xml:space="preserve">　</w:t>
      </w: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</w:t>
      </w:r>
    </w:p>
    <w:p>
      <w:pPr>
        <w:jc w:val="left"/>
      </w:pPr>
    </w:p>
    <w:p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 xml:space="preserve">契約締結権限者　　役職　　　　　　　　　　氏名　　　　　　　　　　　</w:t>
      </w:r>
    </w:p>
    <w:p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>
      <w:pPr>
        <w:jc w:val="left"/>
      </w:pPr>
    </w:p>
    <w:p>
      <w:pPr>
        <w:jc w:val="left"/>
      </w:pPr>
      <w:r>
        <w:rPr>
          <w:rFonts w:hint="eastAsia"/>
        </w:rPr>
        <w:t xml:space="preserve">　　　　　　　　　　　　　　殿</w:t>
      </w:r>
    </w:p>
    <w:p>
      <w:pPr>
        <w:jc w:val="left"/>
      </w:pPr>
    </w:p>
    <w:p>
      <w:pPr>
        <w:jc w:val="left"/>
      </w:pPr>
      <w:r>
        <w:rPr>
          <w:rFonts w:hint="eastAsia"/>
        </w:rPr>
        <w:t xml:space="preserve">　　　令和　　年　　月　　日</w:t>
      </w:r>
    </w:p>
    <w:p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>
      <w:pPr>
        <w:jc w:val="left"/>
        <w:rPr>
          <w:sz w:val="22"/>
        </w:rPr>
      </w:pPr>
    </w:p>
    <w:p>
      <w:pPr>
        <w:jc w:val="center"/>
        <w:rPr>
          <w:rFonts w:ascii="ＭＳ ゴシック" w:hAnsi="ＭＳ ゴシック"/>
          <w:sz w:val="20"/>
          <w:szCs w:val="18"/>
        </w:rPr>
      </w:pPr>
      <w:r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</w:t>
      </w:r>
      <w:r>
        <w:rPr>
          <w:rFonts w:ascii="ＭＳ 明朝" w:eastAsia="ＭＳ 明朝" w:hAnsi="ＭＳ 明朝"/>
          <w:sz w:val="20"/>
          <w:szCs w:val="18"/>
        </w:rPr>
        <w:t>1)発注者の承認を得て紙入札を行う場合において、電子契約を希望する場合は</w:t>
      </w:r>
      <w:r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(2</w:t>
      </w:r>
      <w:r>
        <w:rPr>
          <w:rFonts w:ascii="ＭＳ 明朝" w:eastAsia="ＭＳ 明朝" w:hAnsi="ＭＳ 明朝"/>
          <w:sz w:val="20"/>
          <w:szCs w:val="18"/>
        </w:rPr>
        <w:t>)</w:t>
      </w:r>
      <w:r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>
        <w:rPr>
          <w:rFonts w:ascii="ＭＳ 明朝" w:eastAsia="ＭＳ 明朝" w:hAnsi="ＭＳ 明朝" w:hint="eastAsia"/>
          <w:sz w:val="20"/>
          <w:szCs w:val="18"/>
        </w:rPr>
        <w:t>(</w:t>
      </w:r>
      <w:r>
        <w:rPr>
          <w:rFonts w:ascii="ＭＳ 明朝" w:eastAsia="ＭＳ 明朝" w:hAnsi="ＭＳ 明朝"/>
          <w:sz w:val="20"/>
          <w:szCs w:val="18"/>
        </w:rPr>
        <w:t>3)</w:t>
      </w:r>
      <w:r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フリーメール（無料でメールアドレス（アカウント）を取得し、ブラウザ上でメールのやり取りができるサービス）で電子契約を利用できません。なお、主なフリーメールは以下のものがあります。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>
        <w:tc>
          <w:tcPr>
            <w:tcW w:w="1980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/>
    <w:sectPr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69A2CBC-88B8-4D32-92E4-F7F532378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政策企画部情報システム課</cp:lastModifiedBy>
  <cp:revision>7</cp:revision>
  <cp:lastPrinted>2021-06-23T06:19:00Z</cp:lastPrinted>
  <dcterms:created xsi:type="dcterms:W3CDTF">2021-06-19T03:23:00Z</dcterms:created>
  <dcterms:modified xsi:type="dcterms:W3CDTF">2022-09-08T00:52:00Z</dcterms:modified>
</cp:coreProperties>
</file>