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DFDA4E6" w14:textId="77777777" w:rsidR="00F10702" w:rsidRPr="00856F84" w:rsidRDefault="00E52198" w:rsidP="00F10702">
      <w:pPr>
        <w:rPr>
          <w:rFonts w:ascii="ＭＳ ゴシック" w:eastAsia="ＭＳ ゴシック" w:hAnsi="ＭＳ ゴシック"/>
        </w:rPr>
      </w:pPr>
      <w:r>
        <w:rPr>
          <w:rFonts w:ascii="ＭＳ ゴシック" w:eastAsia="ＭＳ ゴシック" w:hAnsi="ＭＳ ゴシック" w:hint="eastAsia"/>
          <w:b/>
        </w:rPr>
        <w:t>（様式４－１</w:t>
      </w:r>
      <w:r w:rsidR="00F10702" w:rsidRPr="00D971C6">
        <w:rPr>
          <w:rFonts w:ascii="ＭＳ ゴシック" w:eastAsia="ＭＳ ゴシック" w:hAnsi="ＭＳ ゴシック" w:hint="eastAsia"/>
          <w:b/>
        </w:rPr>
        <w:t>）</w:t>
      </w:r>
      <w:r w:rsidR="00F10702" w:rsidRPr="00D971C6">
        <w:rPr>
          <w:rFonts w:ascii="ＭＳ ゴシック" w:eastAsia="ＭＳ ゴシック" w:hAnsi="ＭＳ ゴシック" w:hint="eastAsia"/>
        </w:rPr>
        <w:t xml:space="preserve">　</w:t>
      </w:r>
      <w:r w:rsidR="00F10702" w:rsidRPr="00856F84">
        <w:rPr>
          <w:rFonts w:ascii="ＭＳ ゴシック" w:eastAsia="ＭＳ ゴシック" w:hAnsi="ＭＳ ゴシック" w:hint="eastAsia"/>
        </w:rPr>
        <w:t xml:space="preserve">　　　　　　　　</w:t>
      </w:r>
      <w:r w:rsidR="008D1CB7" w:rsidRPr="00856F84">
        <w:rPr>
          <w:rFonts w:ascii="ＭＳ ゴシック" w:eastAsia="ＭＳ ゴシック" w:hAnsi="ＭＳ ゴシック" w:hint="eastAsia"/>
        </w:rPr>
        <w:t xml:space="preserve">　　　　</w:t>
      </w:r>
      <w:r w:rsidR="00F10702" w:rsidRPr="00856F84">
        <w:rPr>
          <w:rFonts w:ascii="ＭＳ ゴシック" w:eastAsia="ＭＳ ゴシック" w:hAnsi="ＭＳ ゴシック" w:hint="eastAsia"/>
        </w:rPr>
        <w:t xml:space="preserve">　　　　　　　　　　　　　　　　（用紙　</w:t>
      </w:r>
      <w:r w:rsidR="005659F6" w:rsidRPr="00856F84">
        <w:rPr>
          <w:rFonts w:ascii="ＭＳ ゴシック" w:eastAsia="ＭＳ ゴシック" w:hAnsi="ＭＳ ゴシック" w:hint="eastAsia"/>
        </w:rPr>
        <w:t>A4</w:t>
      </w:r>
      <w:r w:rsidR="00F10702" w:rsidRPr="00856F84">
        <w:rPr>
          <w:rFonts w:ascii="ＭＳ ゴシック" w:eastAsia="ＭＳ ゴシック" w:hAnsi="ＭＳ ゴシック" w:hint="eastAsia"/>
        </w:rPr>
        <w:t>片面</w:t>
      </w:r>
      <w:r w:rsidR="005659F6" w:rsidRPr="00856F84">
        <w:rPr>
          <w:rFonts w:ascii="ＭＳ ゴシック" w:eastAsia="ＭＳ ゴシック" w:hAnsi="ＭＳ ゴシック" w:hint="eastAsia"/>
        </w:rPr>
        <w:t>1</w:t>
      </w:r>
      <w:r w:rsidR="00F10702" w:rsidRPr="00856F84">
        <w:rPr>
          <w:rFonts w:ascii="ＭＳ ゴシック" w:eastAsia="ＭＳ ゴシック" w:hAnsi="ＭＳ ゴシック" w:hint="eastAsia"/>
        </w:rPr>
        <w:t>枚）</w:t>
      </w:r>
    </w:p>
    <w:p w14:paraId="46ABE744" w14:textId="77777777" w:rsidR="00F10702" w:rsidRPr="00F10702" w:rsidRDefault="00EB3436" w:rsidP="00F10702">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着目点に対する</w:t>
      </w:r>
      <w:r w:rsidR="00F10702" w:rsidRPr="00F10702">
        <w:rPr>
          <w:rFonts w:ascii="ＭＳ ゴシック" w:eastAsia="ＭＳ ゴシック" w:hAnsi="ＭＳ ゴシック" w:hint="eastAsia"/>
          <w:b/>
          <w:sz w:val="32"/>
          <w:szCs w:val="32"/>
        </w:rPr>
        <w:t>技術提案</w:t>
      </w:r>
    </w:p>
    <w:p w14:paraId="4BD40221" w14:textId="5DFB5DCF" w:rsidR="00F10702" w:rsidRPr="00F10702" w:rsidRDefault="009D0FD0" w:rsidP="00862271">
      <w:pPr>
        <w:jc w:val="right"/>
        <w:rPr>
          <w:rFonts w:ascii="ＭＳ ゴシック" w:eastAsia="ＭＳ ゴシック" w:hAnsi="ＭＳ ゴシック"/>
          <w:u w:val="single"/>
        </w:rPr>
      </w:pPr>
      <w:r>
        <w:rPr>
          <w:rFonts w:ascii="ＭＳ ゴシック" w:eastAsia="ＭＳ ゴシック" w:hAnsi="ＭＳ ゴシック" w:hint="eastAsia"/>
          <w:u w:val="single"/>
        </w:rPr>
        <w:t xml:space="preserve">工事名：　</w:t>
      </w:r>
      <w:r w:rsidR="00862271">
        <w:rPr>
          <w:rFonts w:ascii="ＭＳ ゴシック" w:eastAsia="ＭＳ ゴシック" w:hAnsi="ＭＳ ゴシック" w:hint="eastAsia"/>
          <w:u w:val="single"/>
        </w:rPr>
        <w:t>令和8年度　第KJ21-10</w:t>
      </w:r>
      <w:r w:rsidR="00862271">
        <w:rPr>
          <w:rFonts w:ascii="ＭＳ ゴシック" w:eastAsia="ＭＳ ゴシック" w:hAnsi="ＭＳ ゴシック"/>
          <w:u w:val="single"/>
        </w:rPr>
        <w:t>3</w:t>
      </w:r>
      <w:r w:rsidR="00862271">
        <w:rPr>
          <w:rFonts w:ascii="ＭＳ ゴシック" w:eastAsia="ＭＳ ゴシック" w:hAnsi="ＭＳ ゴシック" w:hint="eastAsia"/>
          <w:u w:val="single"/>
        </w:rPr>
        <w:t xml:space="preserve">号　</w:t>
      </w:r>
      <w:r w:rsidR="00862271">
        <w:rPr>
          <w:rFonts w:ascii="ＭＳ ゴシック" w:eastAsia="ＭＳ ゴシック" w:hAnsi="ＭＳ ゴシック" w:hint="eastAsia"/>
          <w:u w:val="single"/>
        </w:rPr>
        <w:t>馬渕</w:t>
      </w:r>
      <w:r w:rsidR="00862271">
        <w:rPr>
          <w:rFonts w:ascii="ＭＳ ゴシック" w:eastAsia="ＭＳ ゴシック" w:hAnsi="ＭＳ ゴシック" w:hint="eastAsia"/>
          <w:u w:val="single"/>
        </w:rPr>
        <w:t>浄水場等遠方監視制御装置ほか更新</w:t>
      </w:r>
      <w:r w:rsidR="00F10702" w:rsidRPr="00F10702">
        <w:rPr>
          <w:rFonts w:ascii="ＭＳ ゴシック" w:eastAsia="ＭＳ ゴシック" w:hAnsi="ＭＳ ゴシック" w:hint="eastAsia"/>
          <w:u w:val="single"/>
        </w:rPr>
        <w:t>工事</w:t>
      </w:r>
    </w:p>
    <w:p w14:paraId="1F629172" w14:textId="7CF9A4CD" w:rsidR="00F10702" w:rsidRPr="00F10702" w:rsidRDefault="00346F82" w:rsidP="00346F82">
      <w:pPr>
        <w:wordWrap w:val="0"/>
        <w:jc w:val="right"/>
        <w:rPr>
          <w:rFonts w:ascii="ＭＳ ゴシック" w:eastAsia="ＭＳ ゴシック" w:hAnsi="ＭＳ ゴシック" w:hint="eastAsia"/>
          <w:u w:val="single"/>
        </w:rPr>
      </w:pPr>
      <w:r>
        <w:rPr>
          <w:rFonts w:ascii="ＭＳ ゴシック" w:eastAsia="ＭＳ ゴシック" w:hAnsi="ＭＳ ゴシック" w:hint="eastAsia"/>
          <w:u w:val="single"/>
        </w:rPr>
        <w:t>商号または名称</w:t>
      </w:r>
      <w:r>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12"/>
        <w:gridCol w:w="8225"/>
      </w:tblGrid>
      <w:tr w:rsidR="00F10702" w:rsidRPr="00F10702" w14:paraId="282156D3" w14:textId="77777777" w:rsidTr="00862271">
        <w:trPr>
          <w:trHeight w:val="1908"/>
        </w:trPr>
        <w:tc>
          <w:tcPr>
            <w:tcW w:w="1512" w:type="dxa"/>
            <w:tcBorders>
              <w:bottom w:val="double" w:sz="4" w:space="0" w:color="auto"/>
              <w:right w:val="single" w:sz="8" w:space="0" w:color="auto"/>
            </w:tcBorders>
            <w:vAlign w:val="center"/>
          </w:tcPr>
          <w:p w14:paraId="237273A5" w14:textId="77777777" w:rsidR="00F10702" w:rsidRPr="00F10702" w:rsidRDefault="0095320C" w:rsidP="0025396E">
            <w:pPr>
              <w:jc w:val="center"/>
              <w:rPr>
                <w:rFonts w:ascii="ＭＳ ゴシック" w:eastAsia="ＭＳ ゴシック" w:hAnsi="ＭＳ ゴシック"/>
              </w:rPr>
            </w:pPr>
            <w:r>
              <w:rPr>
                <w:rFonts w:ascii="ＭＳ ゴシック" w:eastAsia="ＭＳ ゴシック" w:hAnsi="ＭＳ ゴシック" w:hint="eastAsia"/>
              </w:rPr>
              <w:t>求める視点に関する</w:t>
            </w:r>
            <w:r w:rsidR="00F10702" w:rsidRPr="00F10702">
              <w:rPr>
                <w:rFonts w:ascii="ＭＳ ゴシック" w:eastAsia="ＭＳ ゴシック" w:hAnsi="ＭＳ ゴシック" w:hint="eastAsia"/>
              </w:rPr>
              <w:t>着目点</w:t>
            </w:r>
          </w:p>
        </w:tc>
        <w:tc>
          <w:tcPr>
            <w:tcW w:w="8225" w:type="dxa"/>
            <w:tcBorders>
              <w:left w:val="single" w:sz="8" w:space="0" w:color="auto"/>
              <w:bottom w:val="double" w:sz="4" w:space="0" w:color="auto"/>
            </w:tcBorders>
            <w:vAlign w:val="center"/>
          </w:tcPr>
          <w:p w14:paraId="29AE7364" w14:textId="77777777" w:rsidR="00862271" w:rsidRPr="00F55C77" w:rsidRDefault="00862271" w:rsidP="00862271">
            <w:pPr>
              <w:jc w:val="left"/>
              <w:rPr>
                <w:rFonts w:asciiTheme="majorEastAsia" w:eastAsiaTheme="majorEastAsia" w:hAnsiTheme="majorEastAsia"/>
              </w:rPr>
            </w:pPr>
            <w:r w:rsidRPr="00F55C77">
              <w:rPr>
                <w:rFonts w:asciiTheme="majorEastAsia" w:eastAsiaTheme="majorEastAsia" w:hAnsiTheme="majorEastAsia" w:hint="eastAsia"/>
              </w:rPr>
              <w:t>【</w:t>
            </w:r>
            <w:r>
              <w:rPr>
                <w:rFonts w:asciiTheme="majorEastAsia" w:eastAsiaTheme="majorEastAsia" w:hAnsiTheme="majorEastAsia" w:hint="eastAsia"/>
              </w:rPr>
              <w:t>施工上の課題</w:t>
            </w:r>
            <w:r w:rsidRPr="00F55C77">
              <w:rPr>
                <w:rFonts w:asciiTheme="majorEastAsia" w:eastAsiaTheme="majorEastAsia" w:hAnsiTheme="majorEastAsia" w:hint="eastAsia"/>
              </w:rPr>
              <w:t>】</w:t>
            </w:r>
          </w:p>
          <w:p w14:paraId="34291BEE" w14:textId="2C0D9F40" w:rsidR="005564C0" w:rsidRPr="00F10702" w:rsidRDefault="00862271" w:rsidP="0025396E">
            <w:pPr>
              <w:rPr>
                <w:rFonts w:ascii="ＭＳ ゴシック" w:eastAsia="ＭＳ ゴシック" w:hAnsi="ＭＳ ゴシック" w:hint="eastAsia"/>
                <w:color w:val="0000FF"/>
              </w:rPr>
            </w:pPr>
            <w:r w:rsidRPr="00F9565D">
              <w:rPr>
                <w:rFonts w:asciiTheme="majorEastAsia" w:eastAsiaTheme="majorEastAsia" w:hAnsiTheme="majorEastAsia" w:cs="MS-Gothic" w:hint="eastAsia"/>
                <w:kern w:val="0"/>
              </w:rPr>
              <w:t>施工中における遠方監視制御装置の通信停止期間を短縮する具体的な提案を求める</w:t>
            </w:r>
            <w:r w:rsidRPr="00F55C77">
              <w:rPr>
                <w:rFonts w:asciiTheme="majorEastAsia" w:eastAsiaTheme="majorEastAsia" w:hAnsiTheme="majorEastAsia" w:cs="MS-Gothic" w:hint="eastAsia"/>
                <w:kern w:val="0"/>
              </w:rPr>
              <w:t>。</w:t>
            </w:r>
          </w:p>
        </w:tc>
      </w:tr>
      <w:tr w:rsidR="00F10702" w:rsidRPr="00F10702" w14:paraId="0761BDA3" w14:textId="77777777" w:rsidTr="00903F62">
        <w:trPr>
          <w:trHeight w:val="287"/>
        </w:trPr>
        <w:tc>
          <w:tcPr>
            <w:tcW w:w="1512" w:type="dxa"/>
            <w:tcBorders>
              <w:top w:val="double" w:sz="4" w:space="0" w:color="auto"/>
              <w:bottom w:val="dashSmallGap" w:sz="4" w:space="0" w:color="auto"/>
              <w:right w:val="single" w:sz="8" w:space="0" w:color="auto"/>
            </w:tcBorders>
          </w:tcPr>
          <w:p w14:paraId="220C9C91" w14:textId="77777777" w:rsidR="00F10702" w:rsidRPr="00F10702" w:rsidRDefault="00F10702" w:rsidP="0025396E">
            <w:pPr>
              <w:jc w:val="center"/>
              <w:rPr>
                <w:rFonts w:ascii="ＭＳ ゴシック" w:eastAsia="ＭＳ ゴシック" w:hAnsi="ＭＳ ゴシック"/>
              </w:rPr>
            </w:pPr>
            <w:r w:rsidRPr="00F10702">
              <w:rPr>
                <w:rFonts w:ascii="ＭＳ ゴシック" w:eastAsia="ＭＳ ゴシック" w:hAnsi="ＭＳ ゴシック" w:hint="eastAsia"/>
              </w:rPr>
              <w:t>【対策１】</w:t>
            </w:r>
          </w:p>
        </w:tc>
        <w:tc>
          <w:tcPr>
            <w:tcW w:w="8225" w:type="dxa"/>
            <w:tcBorders>
              <w:top w:val="double" w:sz="4" w:space="0" w:color="auto"/>
              <w:left w:val="single" w:sz="8" w:space="0" w:color="auto"/>
              <w:bottom w:val="dashSmallGap" w:sz="4" w:space="0" w:color="auto"/>
            </w:tcBorders>
          </w:tcPr>
          <w:p w14:paraId="58DF3E31" w14:textId="77777777" w:rsidR="00F10702" w:rsidRPr="00F10702" w:rsidRDefault="000355ED" w:rsidP="00E52198">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00F10702" w:rsidRPr="00F10702">
              <w:rPr>
                <w:rFonts w:ascii="ＭＳ ゴシック" w:eastAsia="ＭＳ ゴシック" w:hAnsi="ＭＳ ゴシック" w:hint="eastAsia"/>
                <w:color w:val="FF0000"/>
              </w:rPr>
              <w:t>対策内容は、</w:t>
            </w:r>
            <w:r w:rsidR="00E52198" w:rsidRPr="00E52198">
              <w:rPr>
                <w:rFonts w:ascii="ＭＳ ゴシック" w:eastAsia="ＭＳ ゴシック" w:hAnsi="ＭＳ ゴシック" w:hint="eastAsia"/>
                <w:b/>
                <w:color w:val="FF0000"/>
                <w:u w:val="double"/>
              </w:rPr>
              <w:t>１つの具体的な【対策】を簡潔（全角４０字以内）に</w:t>
            </w:r>
            <w:r w:rsidR="00F10702" w:rsidRPr="00F10702">
              <w:rPr>
                <w:rFonts w:ascii="ＭＳ ゴシック" w:eastAsia="ＭＳ ゴシック" w:hAnsi="ＭＳ ゴシック" w:hint="eastAsia"/>
                <w:color w:val="FF0000"/>
              </w:rPr>
              <w:t>記入してください。</w:t>
            </w:r>
            <w:r>
              <w:rPr>
                <w:rFonts w:ascii="ＭＳ ゴシック" w:eastAsia="ＭＳ ゴシック" w:hAnsi="ＭＳ ゴシック" w:hint="eastAsia"/>
                <w:color w:val="FF0000"/>
              </w:rPr>
              <w:t>）</w:t>
            </w:r>
          </w:p>
        </w:tc>
      </w:tr>
      <w:tr w:rsidR="00F10702" w:rsidRPr="00F10702" w14:paraId="66930206" w14:textId="77777777" w:rsidTr="00903F62">
        <w:trPr>
          <w:trHeight w:val="753"/>
        </w:trPr>
        <w:tc>
          <w:tcPr>
            <w:tcW w:w="1512" w:type="dxa"/>
            <w:tcBorders>
              <w:top w:val="dashSmallGap" w:sz="4" w:space="0" w:color="auto"/>
              <w:bottom w:val="dashSmallGap" w:sz="4" w:space="0" w:color="auto"/>
              <w:right w:val="single" w:sz="8" w:space="0" w:color="auto"/>
            </w:tcBorders>
            <w:vAlign w:val="center"/>
          </w:tcPr>
          <w:p w14:paraId="4BB4D5E7" w14:textId="77777777" w:rsidR="00F10702" w:rsidRPr="00F10702" w:rsidRDefault="00F10702" w:rsidP="0025396E">
            <w:pPr>
              <w:jc w:val="center"/>
              <w:rPr>
                <w:rFonts w:ascii="ＭＳ ゴシック" w:eastAsia="ＭＳ ゴシック" w:hAnsi="ＭＳ ゴシック"/>
              </w:rPr>
            </w:pPr>
            <w:r w:rsidRPr="00F10702">
              <w:rPr>
                <w:rFonts w:ascii="ＭＳ ゴシック" w:eastAsia="ＭＳ ゴシック" w:hAnsi="ＭＳ ゴシック" w:hint="eastAsia"/>
              </w:rPr>
              <w:t>概要</w:t>
            </w:r>
          </w:p>
        </w:tc>
        <w:tc>
          <w:tcPr>
            <w:tcW w:w="8225" w:type="dxa"/>
            <w:tcBorders>
              <w:top w:val="dashSmallGap" w:sz="4" w:space="0" w:color="auto"/>
              <w:left w:val="single" w:sz="8" w:space="0" w:color="auto"/>
              <w:bottom w:val="dashSmallGap" w:sz="4" w:space="0" w:color="auto"/>
            </w:tcBorders>
          </w:tcPr>
          <w:p w14:paraId="737EE7E4" w14:textId="77777777" w:rsidR="00A76DE5" w:rsidRPr="00F10702" w:rsidRDefault="000355ED" w:rsidP="00055E7B">
            <w:pPr>
              <w:rPr>
                <w:rFonts w:ascii="ＭＳ ゴシック" w:eastAsia="ＭＳ ゴシック" w:hAnsi="ＭＳ ゴシック"/>
                <w:color w:val="FF0000"/>
              </w:rPr>
            </w:pPr>
            <w:r>
              <w:rPr>
                <w:rFonts w:ascii="ＭＳ ゴシック" w:eastAsia="ＭＳ ゴシック" w:hAnsi="ＭＳ ゴシック" w:hint="eastAsia"/>
                <w:color w:val="FF0000"/>
              </w:rPr>
              <w:t>○</w:t>
            </w:r>
            <w:r w:rsidR="00903F62">
              <w:rPr>
                <w:rFonts w:ascii="ＭＳ ゴシック" w:eastAsia="ＭＳ ゴシック" w:hAnsi="ＭＳ ゴシック" w:hint="eastAsia"/>
                <w:color w:val="FF0000"/>
              </w:rPr>
              <w:t>○○○○○○○○○○○○○○○○○○○○○○○○○○○○○○○○○○○○○○○○○○○○○</w:t>
            </w:r>
            <w:r>
              <w:rPr>
                <w:rFonts w:ascii="ＭＳ ゴシック" w:eastAsia="ＭＳ ゴシック" w:hAnsi="ＭＳ ゴシック" w:hint="eastAsia"/>
                <w:color w:val="FF0000"/>
              </w:rPr>
              <w:t xml:space="preserve">　（←</w:t>
            </w:r>
            <w:r w:rsidR="00F10702" w:rsidRPr="00F10702">
              <w:rPr>
                <w:rFonts w:ascii="ＭＳ ゴシック" w:eastAsia="ＭＳ ゴシック" w:hAnsi="ＭＳ ゴシック" w:hint="eastAsia"/>
                <w:color w:val="FF0000"/>
              </w:rPr>
              <w:t>規模、範囲等を記入してください。</w:t>
            </w:r>
            <w:r>
              <w:rPr>
                <w:rFonts w:ascii="ＭＳ ゴシック" w:eastAsia="ＭＳ ゴシック" w:hAnsi="ＭＳ ゴシック" w:hint="eastAsia"/>
                <w:color w:val="FF0000"/>
              </w:rPr>
              <w:t>）</w:t>
            </w:r>
          </w:p>
        </w:tc>
      </w:tr>
      <w:tr w:rsidR="00F10702" w:rsidRPr="00F10702" w14:paraId="5843439E" w14:textId="77777777" w:rsidTr="00903F62">
        <w:trPr>
          <w:trHeight w:val="299"/>
        </w:trPr>
        <w:tc>
          <w:tcPr>
            <w:tcW w:w="1512" w:type="dxa"/>
            <w:tcBorders>
              <w:top w:val="dashSmallGap" w:sz="4" w:space="0" w:color="auto"/>
              <w:bottom w:val="single" w:sz="8" w:space="0" w:color="auto"/>
              <w:right w:val="single" w:sz="8" w:space="0" w:color="auto"/>
            </w:tcBorders>
            <w:vAlign w:val="center"/>
          </w:tcPr>
          <w:p w14:paraId="30C1851C" w14:textId="77777777" w:rsidR="00F10702" w:rsidRPr="00F10702" w:rsidRDefault="00F10702" w:rsidP="0025396E">
            <w:pPr>
              <w:jc w:val="center"/>
              <w:rPr>
                <w:rFonts w:ascii="ＭＳ ゴシック" w:eastAsia="ＭＳ ゴシック" w:hAnsi="ＭＳ ゴシック"/>
              </w:rPr>
            </w:pPr>
            <w:r w:rsidRPr="00F10702">
              <w:rPr>
                <w:rFonts w:ascii="ＭＳ ゴシック" w:eastAsia="ＭＳ ゴシック" w:hAnsi="ＭＳ ゴシック" w:hint="eastAsia"/>
              </w:rPr>
              <w:t>履行確認方法</w:t>
            </w:r>
          </w:p>
        </w:tc>
        <w:tc>
          <w:tcPr>
            <w:tcW w:w="8225" w:type="dxa"/>
            <w:tcBorders>
              <w:top w:val="dashSmallGap" w:sz="4" w:space="0" w:color="auto"/>
              <w:left w:val="single" w:sz="8" w:space="0" w:color="auto"/>
              <w:bottom w:val="single" w:sz="8" w:space="0" w:color="auto"/>
            </w:tcBorders>
          </w:tcPr>
          <w:p w14:paraId="0B1C505A" w14:textId="77777777" w:rsidR="00F10702" w:rsidRPr="00F10702" w:rsidRDefault="00903F62" w:rsidP="0025396E">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00F10702" w:rsidRPr="00F10702">
              <w:rPr>
                <w:rFonts w:ascii="ＭＳ ゴシック" w:eastAsia="ＭＳ ゴシック" w:hAnsi="ＭＳ ゴシック" w:hint="eastAsia"/>
                <w:color w:val="FF0000"/>
              </w:rPr>
              <w:t>履行確認方法も併せて提案してください。</w:t>
            </w:r>
            <w:r>
              <w:rPr>
                <w:rFonts w:ascii="ＭＳ ゴシック" w:eastAsia="ＭＳ ゴシック" w:hAnsi="ＭＳ ゴシック" w:hint="eastAsia"/>
                <w:color w:val="FF0000"/>
              </w:rPr>
              <w:t>）</w:t>
            </w:r>
          </w:p>
        </w:tc>
      </w:tr>
      <w:tr w:rsidR="00903F62" w:rsidRPr="00F10702" w14:paraId="259A45CA" w14:textId="77777777" w:rsidTr="00903F62">
        <w:trPr>
          <w:trHeight w:val="289"/>
        </w:trPr>
        <w:tc>
          <w:tcPr>
            <w:tcW w:w="1512" w:type="dxa"/>
            <w:tcBorders>
              <w:top w:val="single" w:sz="8" w:space="0" w:color="auto"/>
              <w:bottom w:val="dashSmallGap" w:sz="4" w:space="0" w:color="auto"/>
              <w:right w:val="single" w:sz="8" w:space="0" w:color="auto"/>
            </w:tcBorders>
          </w:tcPr>
          <w:p w14:paraId="2785E3B6" w14:textId="77777777" w:rsidR="00903F62" w:rsidRPr="00F10702" w:rsidRDefault="00903F62" w:rsidP="0025396E">
            <w:pPr>
              <w:jc w:val="center"/>
              <w:rPr>
                <w:rFonts w:ascii="ＭＳ ゴシック" w:eastAsia="ＭＳ ゴシック" w:hAnsi="ＭＳ ゴシック"/>
              </w:rPr>
            </w:pPr>
            <w:r w:rsidRPr="00F10702">
              <w:rPr>
                <w:rFonts w:ascii="ＭＳ ゴシック" w:eastAsia="ＭＳ ゴシック" w:hAnsi="ＭＳ ゴシック" w:hint="eastAsia"/>
              </w:rPr>
              <w:t>【対策２】</w:t>
            </w:r>
          </w:p>
        </w:tc>
        <w:tc>
          <w:tcPr>
            <w:tcW w:w="8225" w:type="dxa"/>
            <w:tcBorders>
              <w:top w:val="single" w:sz="8" w:space="0" w:color="auto"/>
              <w:left w:val="single" w:sz="8" w:space="0" w:color="auto"/>
              <w:bottom w:val="dashSmallGap" w:sz="4" w:space="0" w:color="auto"/>
            </w:tcBorders>
          </w:tcPr>
          <w:p w14:paraId="567D7264" w14:textId="77777777" w:rsidR="00903F62" w:rsidRPr="00F10702" w:rsidRDefault="00903F62" w:rsidP="001819E1">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対策内容は、</w:t>
            </w:r>
            <w:r w:rsidR="00E52198" w:rsidRPr="00E52198">
              <w:rPr>
                <w:rFonts w:ascii="ＭＳ ゴシック" w:eastAsia="ＭＳ ゴシック" w:hAnsi="ＭＳ ゴシック" w:hint="eastAsia"/>
                <w:b/>
                <w:color w:val="FF0000"/>
                <w:u w:val="double"/>
              </w:rPr>
              <w:t>１つの具体的な【対策】を簡潔（全角４０字以内）に</w:t>
            </w:r>
            <w:r w:rsidR="00E52198" w:rsidRPr="00E52198">
              <w:rPr>
                <w:rFonts w:ascii="ＭＳ ゴシック" w:eastAsia="ＭＳ ゴシック" w:hAnsi="ＭＳ ゴシック" w:hint="eastAsia"/>
                <w:color w:val="FF0000"/>
              </w:rPr>
              <w:t>を</w:t>
            </w:r>
            <w:r w:rsidRPr="00F10702">
              <w:rPr>
                <w:rFonts w:ascii="ＭＳ ゴシック" w:eastAsia="ＭＳ ゴシック" w:hAnsi="ＭＳ ゴシック" w:hint="eastAsia"/>
                <w:color w:val="FF0000"/>
              </w:rPr>
              <w:t>記入してください。</w:t>
            </w:r>
            <w:r>
              <w:rPr>
                <w:rFonts w:ascii="ＭＳ ゴシック" w:eastAsia="ＭＳ ゴシック" w:hAnsi="ＭＳ ゴシック" w:hint="eastAsia"/>
                <w:color w:val="FF0000"/>
              </w:rPr>
              <w:t>）</w:t>
            </w:r>
          </w:p>
        </w:tc>
      </w:tr>
      <w:tr w:rsidR="00903F62" w:rsidRPr="00F10702" w14:paraId="731E93A5" w14:textId="77777777" w:rsidTr="00903F62">
        <w:trPr>
          <w:trHeight w:val="721"/>
        </w:trPr>
        <w:tc>
          <w:tcPr>
            <w:tcW w:w="1512" w:type="dxa"/>
            <w:tcBorders>
              <w:top w:val="dashSmallGap" w:sz="4" w:space="0" w:color="auto"/>
              <w:bottom w:val="dashSmallGap" w:sz="4" w:space="0" w:color="auto"/>
              <w:right w:val="single" w:sz="8" w:space="0" w:color="auto"/>
            </w:tcBorders>
            <w:vAlign w:val="center"/>
          </w:tcPr>
          <w:p w14:paraId="2A741998" w14:textId="77777777" w:rsidR="00903F62" w:rsidRPr="00F10702" w:rsidRDefault="00903F62" w:rsidP="0025396E">
            <w:pPr>
              <w:jc w:val="center"/>
              <w:rPr>
                <w:rFonts w:ascii="ＭＳ ゴシック" w:eastAsia="ＭＳ ゴシック" w:hAnsi="ＭＳ ゴシック"/>
              </w:rPr>
            </w:pPr>
            <w:r w:rsidRPr="00F10702">
              <w:rPr>
                <w:rFonts w:ascii="ＭＳ ゴシック" w:eastAsia="ＭＳ ゴシック" w:hAnsi="ＭＳ ゴシック" w:hint="eastAsia"/>
              </w:rPr>
              <w:t>概要</w:t>
            </w:r>
          </w:p>
        </w:tc>
        <w:tc>
          <w:tcPr>
            <w:tcW w:w="8225" w:type="dxa"/>
            <w:tcBorders>
              <w:top w:val="dashSmallGap" w:sz="4" w:space="0" w:color="auto"/>
              <w:left w:val="single" w:sz="8" w:space="0" w:color="auto"/>
              <w:bottom w:val="dashSmallGap" w:sz="4" w:space="0" w:color="auto"/>
            </w:tcBorders>
          </w:tcPr>
          <w:p w14:paraId="4306B36F" w14:textId="77777777" w:rsidR="00903F62" w:rsidRPr="00F10702" w:rsidRDefault="00903F62" w:rsidP="001819E1">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規模、範囲等を記入してください。</w:t>
            </w:r>
            <w:r>
              <w:rPr>
                <w:rFonts w:ascii="ＭＳ ゴシック" w:eastAsia="ＭＳ ゴシック" w:hAnsi="ＭＳ ゴシック" w:hint="eastAsia"/>
                <w:color w:val="FF0000"/>
              </w:rPr>
              <w:t>）</w:t>
            </w:r>
          </w:p>
        </w:tc>
      </w:tr>
      <w:tr w:rsidR="00903F62" w:rsidRPr="00F10702" w14:paraId="557747D8" w14:textId="77777777" w:rsidTr="00903F62">
        <w:trPr>
          <w:trHeight w:val="300"/>
        </w:trPr>
        <w:tc>
          <w:tcPr>
            <w:tcW w:w="1512" w:type="dxa"/>
            <w:tcBorders>
              <w:top w:val="dashSmallGap" w:sz="4" w:space="0" w:color="auto"/>
              <w:bottom w:val="single" w:sz="8" w:space="0" w:color="auto"/>
              <w:right w:val="single" w:sz="8" w:space="0" w:color="auto"/>
            </w:tcBorders>
            <w:vAlign w:val="center"/>
          </w:tcPr>
          <w:p w14:paraId="7713177A" w14:textId="77777777" w:rsidR="00903F62" w:rsidRPr="00F10702" w:rsidRDefault="00903F62" w:rsidP="0025396E">
            <w:pPr>
              <w:jc w:val="center"/>
              <w:rPr>
                <w:rFonts w:ascii="ＭＳ ゴシック" w:eastAsia="ＭＳ ゴシック" w:hAnsi="ＭＳ ゴシック"/>
              </w:rPr>
            </w:pPr>
            <w:r w:rsidRPr="00F10702">
              <w:rPr>
                <w:rFonts w:ascii="ＭＳ ゴシック" w:eastAsia="ＭＳ ゴシック" w:hAnsi="ＭＳ ゴシック" w:hint="eastAsia"/>
              </w:rPr>
              <w:t>履行確認方法</w:t>
            </w:r>
          </w:p>
        </w:tc>
        <w:tc>
          <w:tcPr>
            <w:tcW w:w="8225" w:type="dxa"/>
            <w:tcBorders>
              <w:top w:val="dashSmallGap" w:sz="4" w:space="0" w:color="auto"/>
              <w:left w:val="single" w:sz="8" w:space="0" w:color="auto"/>
              <w:bottom w:val="single" w:sz="8" w:space="0" w:color="auto"/>
            </w:tcBorders>
          </w:tcPr>
          <w:p w14:paraId="32788AF3" w14:textId="77777777" w:rsidR="00903F62" w:rsidRPr="00F10702" w:rsidRDefault="00903F62" w:rsidP="001819E1">
            <w:pPr>
              <w:rPr>
                <w:rFonts w:ascii="ＭＳ ゴシック" w:eastAsia="ＭＳ ゴシック" w:hAnsi="ＭＳ ゴシック"/>
                <w:color w:val="FF0000"/>
              </w:rPr>
            </w:pPr>
            <w:r>
              <w:rPr>
                <w:rFonts w:ascii="ＭＳ ゴシック" w:eastAsia="ＭＳ ゴシック" w:hAnsi="ＭＳ ゴシック" w:hint="eastAsia"/>
                <w:color w:val="FF0000"/>
              </w:rPr>
              <w:t>△△△△△△　（←</w:t>
            </w:r>
            <w:r w:rsidRPr="00F10702">
              <w:rPr>
                <w:rFonts w:ascii="ＭＳ ゴシック" w:eastAsia="ＭＳ ゴシック" w:hAnsi="ＭＳ ゴシック" w:hint="eastAsia"/>
                <w:color w:val="FF0000"/>
              </w:rPr>
              <w:t>履行確認方法も併せて提案してください。</w:t>
            </w:r>
            <w:r>
              <w:rPr>
                <w:rFonts w:ascii="ＭＳ ゴシック" w:eastAsia="ＭＳ ゴシック" w:hAnsi="ＭＳ ゴシック" w:hint="eastAsia"/>
                <w:color w:val="FF0000"/>
              </w:rPr>
              <w:t>）</w:t>
            </w:r>
          </w:p>
        </w:tc>
      </w:tr>
      <w:tr w:rsidR="008B40FD" w:rsidRPr="00F10702" w14:paraId="0B0A166C" w14:textId="77777777" w:rsidTr="00055E7B">
        <w:trPr>
          <w:trHeight w:val="6673"/>
        </w:trPr>
        <w:tc>
          <w:tcPr>
            <w:tcW w:w="1512" w:type="dxa"/>
            <w:tcBorders>
              <w:top w:val="single" w:sz="8" w:space="0" w:color="auto"/>
              <w:bottom w:val="single" w:sz="12" w:space="0" w:color="auto"/>
              <w:right w:val="single" w:sz="8" w:space="0" w:color="auto"/>
            </w:tcBorders>
          </w:tcPr>
          <w:p w14:paraId="5C0C12D1" w14:textId="77777777" w:rsidR="008B40FD" w:rsidRPr="00F10702" w:rsidRDefault="008B40FD" w:rsidP="0025396E">
            <w:pPr>
              <w:jc w:val="center"/>
              <w:rPr>
                <w:rFonts w:ascii="ＭＳ ゴシック" w:eastAsia="ＭＳ ゴシック" w:hAnsi="ＭＳ ゴシック"/>
              </w:rPr>
            </w:pPr>
            <w:r w:rsidRPr="00F10702">
              <w:rPr>
                <w:rFonts w:ascii="ＭＳ ゴシック" w:eastAsia="ＭＳ ゴシック" w:hAnsi="ＭＳ ゴシック" w:hint="eastAsia"/>
              </w:rPr>
              <w:t>【効果】</w:t>
            </w:r>
          </w:p>
          <w:p w14:paraId="563AC499" w14:textId="77777777" w:rsidR="008B40FD" w:rsidRPr="00F10702" w:rsidRDefault="002C0C36" w:rsidP="0025396E">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6704" behindDoc="0" locked="0" layoutInCell="1" allowOverlap="1" wp14:anchorId="519D1A21" wp14:editId="1300360A">
                      <wp:simplePos x="0" y="0"/>
                      <wp:positionH relativeFrom="column">
                        <wp:posOffset>-43815</wp:posOffset>
                      </wp:positionH>
                      <wp:positionV relativeFrom="paragraph">
                        <wp:posOffset>208915</wp:posOffset>
                      </wp:positionV>
                      <wp:extent cx="927735" cy="958215"/>
                      <wp:effectExtent l="13335" t="8890" r="11430" b="13970"/>
                      <wp:wrapNone/>
                      <wp:docPr id="4" name="AutoShap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735" cy="9582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E3D88BC"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w:t>
                                  </w:r>
                                  <w:r w:rsidR="00055E7B">
                                    <w:rPr>
                                      <w:rFonts w:ascii="ＭＳ ゴシック" w:eastAsia="ＭＳ ゴシック" w:hAnsi="ＭＳ ゴシック" w:hint="eastAsia"/>
                                      <w:kern w:val="0"/>
                                      <w:sz w:val="18"/>
                                      <w:szCs w:val="18"/>
                                    </w:rPr>
                                    <w:t>対策１、２</w:t>
                                  </w:r>
                                  <w:r w:rsidRPr="005659F6">
                                    <w:rPr>
                                      <w:rFonts w:ascii="ＭＳ ゴシック" w:eastAsia="ＭＳ ゴシック" w:hAnsi="ＭＳ ゴシック" w:hint="eastAsia"/>
                                      <w:kern w:val="0"/>
                                      <w:sz w:val="18"/>
                                      <w:szCs w:val="18"/>
                                    </w:rPr>
                                    <w:t>】の各効果、</w:t>
                                  </w:r>
                                </w:p>
                                <w:p w14:paraId="59B37AB9" w14:textId="77777777" w:rsidR="00D803CD" w:rsidRPr="005659F6" w:rsidRDefault="00D803CD" w:rsidP="00F10702">
                                  <w:pPr>
                                    <w:spacing w:line="240" w:lineRule="exact"/>
                                    <w:jc w:val="center"/>
                                    <w:rPr>
                                      <w:rFonts w:ascii="ＭＳ ゴシック" w:eastAsia="ＭＳ ゴシック" w:hAnsi="ＭＳ ゴシック"/>
                                      <w:w w:val="80"/>
                                      <w:kern w:val="0"/>
                                      <w:sz w:val="18"/>
                                      <w:szCs w:val="18"/>
                                    </w:rPr>
                                  </w:pPr>
                                  <w:r w:rsidRPr="005659F6">
                                    <w:rPr>
                                      <w:rFonts w:ascii="ＭＳ ゴシック" w:eastAsia="ＭＳ ゴシック" w:hAnsi="ＭＳ ゴシック" w:hint="eastAsia"/>
                                      <w:kern w:val="0"/>
                                      <w:sz w:val="18"/>
                                      <w:szCs w:val="18"/>
                                    </w:rPr>
                                    <w:t>および、</w:t>
                                  </w:r>
                                </w:p>
                                <w:p w14:paraId="5577F0A9"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技術提案の総合的な効果</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D1A2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11" o:spid="_x0000_s1026" type="#_x0000_t185" style="position:absolute;left:0;text-align:left;margin-left:-3.45pt;margin-top:16.45pt;width:73.05pt;height:75.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">
                      <v:textbox inset="0,.7pt,0,.7pt">
                        <w:txbxContent>
                          <w:p w14:paraId="3E3D88BC"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w:t>
                            </w:r>
                            <w:r w:rsidR="00055E7B">
                              <w:rPr>
                                <w:rFonts w:ascii="ＭＳ ゴシック" w:eastAsia="ＭＳ ゴシック" w:hAnsi="ＭＳ ゴシック" w:hint="eastAsia"/>
                                <w:kern w:val="0"/>
                                <w:sz w:val="18"/>
                                <w:szCs w:val="18"/>
                              </w:rPr>
                              <w:t>対策１、２</w:t>
                            </w:r>
                            <w:r w:rsidRPr="005659F6">
                              <w:rPr>
                                <w:rFonts w:ascii="ＭＳ ゴシック" w:eastAsia="ＭＳ ゴシック" w:hAnsi="ＭＳ ゴシック" w:hint="eastAsia"/>
                                <w:kern w:val="0"/>
                                <w:sz w:val="18"/>
                                <w:szCs w:val="18"/>
                              </w:rPr>
                              <w:t>】の各効果、</w:t>
                            </w:r>
                          </w:p>
                          <w:p w14:paraId="59B37AB9" w14:textId="77777777" w:rsidR="00D803CD" w:rsidRPr="005659F6" w:rsidRDefault="00D803CD" w:rsidP="00F10702">
                            <w:pPr>
                              <w:spacing w:line="240" w:lineRule="exact"/>
                              <w:jc w:val="center"/>
                              <w:rPr>
                                <w:rFonts w:ascii="ＭＳ ゴシック" w:eastAsia="ＭＳ ゴシック" w:hAnsi="ＭＳ ゴシック"/>
                                <w:w w:val="80"/>
                                <w:kern w:val="0"/>
                                <w:sz w:val="18"/>
                                <w:szCs w:val="18"/>
                              </w:rPr>
                            </w:pPr>
                            <w:r w:rsidRPr="005659F6">
                              <w:rPr>
                                <w:rFonts w:ascii="ＭＳ ゴシック" w:eastAsia="ＭＳ ゴシック" w:hAnsi="ＭＳ ゴシック" w:hint="eastAsia"/>
                                <w:kern w:val="0"/>
                                <w:sz w:val="18"/>
                                <w:szCs w:val="18"/>
                              </w:rPr>
                              <w:t>および、</w:t>
                            </w:r>
                          </w:p>
                          <w:p w14:paraId="5577F0A9" w14:textId="77777777" w:rsidR="00D803CD" w:rsidRPr="005659F6" w:rsidRDefault="00D803CD" w:rsidP="00F10702">
                            <w:pPr>
                              <w:spacing w:line="240" w:lineRule="exact"/>
                              <w:jc w:val="center"/>
                              <w:rPr>
                                <w:rFonts w:ascii="ＭＳ ゴシック" w:eastAsia="ＭＳ ゴシック" w:hAnsi="ＭＳ ゴシック"/>
                                <w:kern w:val="0"/>
                                <w:sz w:val="18"/>
                                <w:szCs w:val="18"/>
                              </w:rPr>
                            </w:pPr>
                            <w:r w:rsidRPr="005659F6">
                              <w:rPr>
                                <w:rFonts w:ascii="ＭＳ ゴシック" w:eastAsia="ＭＳ ゴシック" w:hAnsi="ＭＳ ゴシック" w:hint="eastAsia"/>
                                <w:kern w:val="0"/>
                                <w:sz w:val="18"/>
                                <w:szCs w:val="18"/>
                              </w:rPr>
                              <w:t>技術提案の総合的な効果</w:t>
                            </w:r>
                          </w:p>
                        </w:txbxContent>
                      </v:textbox>
                    </v:shape>
                  </w:pict>
                </mc:Fallback>
              </mc:AlternateContent>
            </w:r>
          </w:p>
        </w:tc>
        <w:tc>
          <w:tcPr>
            <w:tcW w:w="8225" w:type="dxa"/>
            <w:tcBorders>
              <w:top w:val="single" w:sz="8" w:space="0" w:color="auto"/>
              <w:left w:val="single" w:sz="8" w:space="0" w:color="auto"/>
              <w:bottom w:val="single" w:sz="12" w:space="0" w:color="auto"/>
            </w:tcBorders>
          </w:tcPr>
          <w:p w14:paraId="27951845" w14:textId="77777777" w:rsidR="008B40FD" w:rsidRPr="00903F62" w:rsidRDefault="008B40FD" w:rsidP="00903F62">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r>
              <w:rPr>
                <w:rFonts w:ascii="ＭＳ ゴシック" w:eastAsia="ＭＳ ゴシック" w:hAnsi="ＭＳ ゴシック" w:hint="eastAsia"/>
                <w:color w:val="FF0000"/>
              </w:rPr>
              <w:t>。</w:t>
            </w:r>
          </w:p>
          <w:p w14:paraId="1DD0DE1E" w14:textId="77777777" w:rsidR="008B40FD" w:rsidRPr="00903F62" w:rsidRDefault="008B40FD" w:rsidP="00903F62">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r>
              <w:rPr>
                <w:rFonts w:ascii="ＭＳ ゴシック" w:eastAsia="ＭＳ ゴシック" w:hAnsi="ＭＳ ゴシック" w:hint="eastAsia"/>
                <w:color w:val="FF0000"/>
              </w:rPr>
              <w:t>。</w:t>
            </w:r>
          </w:p>
          <w:p w14:paraId="70E5F093" w14:textId="77777777" w:rsidR="008B40FD" w:rsidRPr="00903F62" w:rsidRDefault="008B40FD" w:rsidP="00903F62">
            <w:pPr>
              <w:spacing w:line="280" w:lineRule="exact"/>
              <w:rPr>
                <w:rFonts w:ascii="ＭＳ ゴシック" w:eastAsia="ＭＳ ゴシック" w:hAnsi="ＭＳ ゴシック"/>
                <w:color w:val="FF0000"/>
              </w:rPr>
            </w:pPr>
            <w:r w:rsidRPr="00903F62">
              <w:rPr>
                <w:rFonts w:ascii="ＭＳ ゴシック" w:eastAsia="ＭＳ ゴシック" w:hAnsi="ＭＳ ゴシック" w:hint="eastAsia"/>
                <w:color w:val="FF0000"/>
              </w:rPr>
              <w:t xml:space="preserve">　◇◇◇◇◇◇◇◇◇◇◇◇◇◇◇◇◇◇◇◇◇◇◇◇◇◇◇◇◇◇</w:t>
            </w:r>
          </w:p>
          <w:p w14:paraId="404B22C6" w14:textId="77777777" w:rsidR="008B40FD" w:rsidRPr="00F10702" w:rsidRDefault="008B40FD" w:rsidP="0025396E">
            <w:pPr>
              <w:rPr>
                <w:rFonts w:ascii="ＭＳ ゴシック" w:eastAsia="ＭＳ ゴシック" w:hAnsi="ＭＳ ゴシック"/>
              </w:rPr>
            </w:pPr>
          </w:p>
          <w:p w14:paraId="1D81EB03" w14:textId="77777777" w:rsidR="008B40FD" w:rsidRPr="00F10702" w:rsidRDefault="002C0C36" w:rsidP="0025396E">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7728" behindDoc="0" locked="0" layoutInCell="1" allowOverlap="1" wp14:anchorId="0A25CD24" wp14:editId="673B97B2">
                      <wp:simplePos x="0" y="0"/>
                      <wp:positionH relativeFrom="column">
                        <wp:posOffset>438785</wp:posOffset>
                      </wp:positionH>
                      <wp:positionV relativeFrom="paragraph">
                        <wp:posOffset>20320</wp:posOffset>
                      </wp:positionV>
                      <wp:extent cx="4274185" cy="901700"/>
                      <wp:effectExtent l="10160" t="10795" r="11430" b="11430"/>
                      <wp:wrapNone/>
                      <wp:docPr id="3"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4185" cy="901700"/>
                              </a:xfrm>
                              <a:prstGeom prst="rect">
                                <a:avLst/>
                              </a:prstGeom>
                              <a:solidFill>
                                <a:srgbClr val="FFFFFF"/>
                              </a:solidFill>
                              <a:ln w="19050">
                                <a:solidFill>
                                  <a:srgbClr val="FF0000"/>
                                </a:solidFill>
                                <a:miter lim="800000"/>
                                <a:headEnd/>
                                <a:tailEnd/>
                              </a:ln>
                            </wps:spPr>
                            <wps:txbx>
                              <w:txbxContent>
                                <w:p w14:paraId="59A75C59"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＜作成上の注意事項＞</w:t>
                                  </w:r>
                                </w:p>
                                <w:p w14:paraId="048EA444"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※文字の大きさは１０ポイント以上とする。</w:t>
                                  </w:r>
                                </w:p>
                                <w:p w14:paraId="6F4087B0"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※行の高さは変更してもよいが、欄外の注意書きを削除してはならない。</w:t>
                                  </w:r>
                                </w:p>
                                <w:p w14:paraId="19A2539D" w14:textId="77777777" w:rsidR="00D803CD" w:rsidRPr="0072207C" w:rsidRDefault="00D803CD" w:rsidP="0072207C">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5CD24" id="Rectangle 312" o:spid="_x0000_s1027" style="position:absolute;left:0;text-align:left;margin-left:34.55pt;margin-top:1.6pt;width:336.55pt;height: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" strokecolor="red" strokeweight="1.5pt">
                      <v:textbox inset="5.85pt,.7pt,5.85pt,.7pt">
                        <w:txbxContent>
                          <w:p w14:paraId="59A75C59"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＜作成上の注意事項＞</w:t>
                            </w:r>
                          </w:p>
                          <w:p w14:paraId="048EA444"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※文字の大きさは１０ポイント以上とする。</w:t>
                            </w:r>
                          </w:p>
                          <w:p w14:paraId="6F4087B0" w14:textId="77777777" w:rsidR="00D803CD" w:rsidRPr="0072207C" w:rsidRDefault="00D803CD" w:rsidP="00F10702">
                            <w:pPr>
                              <w:rPr>
                                <w:rFonts w:ascii="ＭＳ ゴシック" w:eastAsia="ＭＳ ゴシック" w:hAnsi="ＭＳ ゴシック"/>
                                <w:color w:val="FF0000"/>
                              </w:rPr>
                            </w:pPr>
                            <w:r w:rsidRPr="0072207C">
                              <w:rPr>
                                <w:rFonts w:ascii="ＭＳ ゴシック" w:eastAsia="ＭＳ ゴシック" w:hAnsi="ＭＳ ゴシック" w:hint="eastAsia"/>
                                <w:color w:val="FF0000"/>
                              </w:rPr>
                              <w:t>※行の高さは変更してもよいが、欄外の注意書きを削除してはならない。</w:t>
                            </w:r>
                          </w:p>
                          <w:p w14:paraId="19A2539D" w14:textId="77777777" w:rsidR="00D803CD" w:rsidRPr="0072207C" w:rsidRDefault="00D803CD" w:rsidP="0072207C">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txbxContent>
                      </v:textbox>
                    </v:rect>
                  </w:pict>
                </mc:Fallback>
              </mc:AlternateContent>
            </w:r>
          </w:p>
          <w:p w14:paraId="1C2186D8" w14:textId="77777777" w:rsidR="008B40FD" w:rsidRPr="00F10702" w:rsidRDefault="008B40FD" w:rsidP="0025396E">
            <w:pPr>
              <w:rPr>
                <w:rFonts w:ascii="ＭＳ ゴシック" w:eastAsia="ＭＳ ゴシック" w:hAnsi="ＭＳ ゴシック"/>
              </w:rPr>
            </w:pPr>
          </w:p>
          <w:p w14:paraId="4D3EBB26" w14:textId="77777777" w:rsidR="008B40FD" w:rsidRPr="00F10702" w:rsidRDefault="008B40FD" w:rsidP="0025396E">
            <w:pPr>
              <w:rPr>
                <w:rFonts w:ascii="ＭＳ ゴシック" w:eastAsia="ＭＳ ゴシック" w:hAnsi="ＭＳ ゴシック"/>
              </w:rPr>
            </w:pPr>
          </w:p>
          <w:p w14:paraId="7A9E80DC" w14:textId="77777777" w:rsidR="008B40FD" w:rsidRPr="00F10702" w:rsidRDefault="008B40FD" w:rsidP="0025396E">
            <w:pPr>
              <w:rPr>
                <w:rFonts w:ascii="ＭＳ ゴシック" w:eastAsia="ＭＳ ゴシック" w:hAnsi="ＭＳ ゴシック"/>
              </w:rPr>
            </w:pPr>
          </w:p>
          <w:p w14:paraId="2DC272E1" w14:textId="77777777" w:rsidR="008B40FD" w:rsidRPr="00F10702" w:rsidRDefault="008B40FD" w:rsidP="0025396E">
            <w:pPr>
              <w:rPr>
                <w:rFonts w:ascii="ＭＳ ゴシック" w:eastAsia="ＭＳ ゴシック" w:hAnsi="ＭＳ ゴシック"/>
              </w:rPr>
            </w:pPr>
          </w:p>
          <w:p w14:paraId="17BDFE6D" w14:textId="77777777" w:rsidR="008B40FD" w:rsidRPr="00F10702" w:rsidRDefault="008B40FD" w:rsidP="0025396E">
            <w:pPr>
              <w:rPr>
                <w:rFonts w:ascii="ＭＳ ゴシック" w:eastAsia="ＭＳ ゴシック" w:hAnsi="ＭＳ ゴシック"/>
              </w:rPr>
            </w:pPr>
          </w:p>
          <w:p w14:paraId="6ED66985" w14:textId="77777777" w:rsidR="00781413" w:rsidRDefault="00781413" w:rsidP="0025396E">
            <w:pPr>
              <w:rPr>
                <w:rFonts w:ascii="ＭＳ ゴシック" w:eastAsia="ＭＳ ゴシック" w:hAnsi="ＭＳ ゴシック"/>
              </w:rPr>
            </w:pPr>
          </w:p>
          <w:p w14:paraId="329B0FEC" w14:textId="77777777" w:rsidR="00781413" w:rsidRDefault="00781413" w:rsidP="0025396E">
            <w:pPr>
              <w:rPr>
                <w:rFonts w:ascii="ＭＳ ゴシック" w:eastAsia="ＭＳ ゴシック" w:hAnsi="ＭＳ ゴシック"/>
              </w:rPr>
            </w:pPr>
          </w:p>
          <w:p w14:paraId="01BEAD46" w14:textId="77777777" w:rsidR="00781413" w:rsidRPr="00F10702" w:rsidRDefault="00781413" w:rsidP="0025396E">
            <w:pPr>
              <w:rPr>
                <w:rFonts w:ascii="ＭＳ ゴシック" w:eastAsia="ＭＳ ゴシック" w:hAnsi="ＭＳ ゴシック"/>
              </w:rPr>
            </w:pPr>
          </w:p>
        </w:tc>
      </w:tr>
    </w:tbl>
    <w:p w14:paraId="1D0AE55C" w14:textId="77777777" w:rsidR="00F10702" w:rsidRPr="00947E42" w:rsidRDefault="00055E7B" w:rsidP="008B40FD">
      <w:pPr>
        <w:spacing w:line="180" w:lineRule="exac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※最大２つの【対策】まで提案できる。様式を変更して３</w:t>
      </w:r>
      <w:r w:rsidR="00F10702" w:rsidRPr="00947E42">
        <w:rPr>
          <w:rFonts w:ascii="ＭＳ ゴシック" w:eastAsia="ＭＳ ゴシック" w:hAnsi="ＭＳ ゴシック" w:hint="eastAsia"/>
          <w:sz w:val="14"/>
          <w:szCs w:val="14"/>
        </w:rPr>
        <w:t>つ以上の【対策】の記述があった場合、当</w:t>
      </w:r>
      <w:r w:rsidR="00377328">
        <w:rPr>
          <w:rFonts w:ascii="ＭＳ ゴシック" w:eastAsia="ＭＳ ゴシック" w:hAnsi="ＭＳ ゴシック" w:hint="eastAsia"/>
          <w:sz w:val="14"/>
          <w:szCs w:val="14"/>
        </w:rPr>
        <w:t>「</w:t>
      </w:r>
      <w:r w:rsidR="00F10702" w:rsidRPr="00947E42">
        <w:rPr>
          <w:rFonts w:ascii="ＭＳ ゴシック" w:eastAsia="ＭＳ ゴシック" w:hAnsi="ＭＳ ゴシック" w:hint="eastAsia"/>
          <w:sz w:val="14"/>
          <w:szCs w:val="14"/>
        </w:rPr>
        <w:t>着目点に</w:t>
      </w:r>
      <w:r w:rsidR="00377328">
        <w:rPr>
          <w:rFonts w:ascii="ＭＳ ゴシック" w:eastAsia="ＭＳ ゴシック" w:hAnsi="ＭＳ ゴシック" w:hint="eastAsia"/>
          <w:sz w:val="14"/>
          <w:szCs w:val="14"/>
        </w:rPr>
        <w:t>対する</w:t>
      </w:r>
      <w:r w:rsidR="00F10702" w:rsidRPr="00947E42">
        <w:rPr>
          <w:rFonts w:ascii="ＭＳ ゴシック" w:eastAsia="ＭＳ ゴシック" w:hAnsi="ＭＳ ゴシック" w:hint="eastAsia"/>
          <w:sz w:val="14"/>
          <w:szCs w:val="14"/>
        </w:rPr>
        <w:t>技術提案</w:t>
      </w:r>
      <w:r w:rsidR="00377328">
        <w:rPr>
          <w:rFonts w:ascii="ＭＳ ゴシック" w:eastAsia="ＭＳ ゴシック" w:hAnsi="ＭＳ ゴシック" w:hint="eastAsia"/>
          <w:sz w:val="14"/>
          <w:szCs w:val="14"/>
        </w:rPr>
        <w:t>」</w:t>
      </w:r>
      <w:r w:rsidR="00F10702" w:rsidRPr="00947E42">
        <w:rPr>
          <w:rFonts w:ascii="ＭＳ ゴシック" w:eastAsia="ＭＳ ゴシック" w:hAnsi="ＭＳ ゴシック" w:hint="eastAsia"/>
          <w:sz w:val="14"/>
          <w:szCs w:val="14"/>
        </w:rPr>
        <w:t>の加算点は０点とする。</w:t>
      </w:r>
    </w:p>
    <w:p w14:paraId="460DC6C4" w14:textId="77777777" w:rsidR="00F10702" w:rsidRPr="00947E42" w:rsidRDefault="00F1070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※同種や類似の【対策】は、それぞれを１つの【対策】として記載するものとする。</w:t>
      </w:r>
    </w:p>
    <w:p w14:paraId="198F1B52" w14:textId="77777777" w:rsidR="00F10702" w:rsidRPr="00947E42" w:rsidRDefault="00F1070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※１つの【対策】欄に複数の【対策】が記載されていると判断した場合は、「複数対策」としてその【対策】に対する加算点評価は行わない。</w:t>
      </w:r>
    </w:p>
    <w:p w14:paraId="2217C6F2" w14:textId="77777777" w:rsidR="00F10702" w:rsidRPr="00862271" w:rsidRDefault="00F10702" w:rsidP="008B40FD">
      <w:pPr>
        <w:spacing w:line="180" w:lineRule="exact"/>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w:t>
      </w:r>
      <w:r w:rsidRPr="00862271">
        <w:rPr>
          <w:rFonts w:ascii="ＭＳ ゴシック" w:eastAsia="ＭＳ ゴシック" w:hAnsi="ＭＳ ゴシック" w:hint="eastAsia"/>
          <w:sz w:val="14"/>
          <w:szCs w:val="14"/>
        </w:rPr>
        <w:t>参考資料（パンフレット以外の図表、写真等）を添付する場合は、（様式</w:t>
      </w:r>
      <w:r w:rsidR="008B40FD" w:rsidRPr="00862271">
        <w:rPr>
          <w:rFonts w:ascii="ＭＳ ゴシック" w:eastAsia="ＭＳ ゴシック" w:hAnsi="ＭＳ ゴシック" w:hint="eastAsia"/>
          <w:sz w:val="14"/>
          <w:szCs w:val="14"/>
        </w:rPr>
        <w:t>4-1</w:t>
      </w:r>
      <w:r w:rsidRPr="00862271">
        <w:rPr>
          <w:rFonts w:ascii="ＭＳ ゴシック" w:eastAsia="ＭＳ ゴシック" w:hAnsi="ＭＳ ゴシック" w:hint="eastAsia"/>
          <w:sz w:val="14"/>
          <w:szCs w:val="14"/>
        </w:rPr>
        <w:t>＜参考資料＞）に記載するものとする。</w:t>
      </w:r>
    </w:p>
    <w:p w14:paraId="05380790" w14:textId="77777777" w:rsidR="00F10702" w:rsidRPr="00947E42" w:rsidRDefault="00F10702" w:rsidP="008B40FD">
      <w:pPr>
        <w:spacing w:line="180" w:lineRule="exact"/>
        <w:ind w:left="140" w:hangingChars="100" w:hanging="140"/>
        <w:rPr>
          <w:rFonts w:ascii="ＭＳ ゴシック" w:eastAsia="ＭＳ ゴシック" w:hAnsi="ＭＳ ゴシック"/>
          <w:sz w:val="14"/>
          <w:szCs w:val="14"/>
        </w:rPr>
      </w:pPr>
      <w:r w:rsidRPr="00862271">
        <w:rPr>
          <w:rFonts w:ascii="ＭＳ ゴシック" w:eastAsia="ＭＳ ゴシック" w:hAnsi="ＭＳ ゴシック" w:hint="eastAsia"/>
          <w:sz w:val="14"/>
          <w:szCs w:val="14"/>
        </w:rPr>
        <w:t>※評価については、</w:t>
      </w:r>
      <w:r w:rsidR="008B40FD" w:rsidRPr="00862271">
        <w:rPr>
          <w:rFonts w:ascii="ＭＳ ゴシック" w:eastAsia="ＭＳ ゴシック" w:hAnsi="ＭＳ ゴシック" w:hint="eastAsia"/>
          <w:sz w:val="14"/>
          <w:szCs w:val="14"/>
        </w:rPr>
        <w:t>当</w:t>
      </w:r>
      <w:r w:rsidR="00377328" w:rsidRPr="00862271">
        <w:rPr>
          <w:rFonts w:ascii="ＭＳ ゴシック" w:eastAsia="ＭＳ ゴシック" w:hAnsi="ＭＳ ゴシック" w:hint="eastAsia"/>
          <w:sz w:val="14"/>
          <w:szCs w:val="14"/>
        </w:rPr>
        <w:t>「着目点に対する</w:t>
      </w:r>
      <w:r w:rsidRPr="00862271">
        <w:rPr>
          <w:rFonts w:ascii="ＭＳ ゴシック" w:eastAsia="ＭＳ ゴシック" w:hAnsi="ＭＳ ゴシック" w:hint="eastAsia"/>
          <w:sz w:val="14"/>
          <w:szCs w:val="14"/>
        </w:rPr>
        <w:t>技術提案</w:t>
      </w:r>
      <w:r w:rsidR="00377328" w:rsidRPr="00862271">
        <w:rPr>
          <w:rFonts w:ascii="ＭＳ ゴシック" w:eastAsia="ＭＳ ゴシック" w:hAnsi="ＭＳ ゴシック" w:hint="eastAsia"/>
          <w:sz w:val="14"/>
          <w:szCs w:val="14"/>
        </w:rPr>
        <w:t>」</w:t>
      </w:r>
      <w:r w:rsidRPr="00862271">
        <w:rPr>
          <w:rFonts w:ascii="ＭＳ ゴシック" w:eastAsia="ＭＳ ゴシック" w:hAnsi="ＭＳ ゴシック" w:hint="eastAsia"/>
          <w:sz w:val="14"/>
          <w:szCs w:val="14"/>
        </w:rPr>
        <w:t>（</w:t>
      </w:r>
      <w:r w:rsidR="008B40FD" w:rsidRPr="00862271">
        <w:rPr>
          <w:rFonts w:ascii="ＭＳ ゴシック" w:eastAsia="ＭＳ ゴシック" w:hAnsi="ＭＳ ゴシック" w:hint="eastAsia"/>
          <w:sz w:val="14"/>
          <w:szCs w:val="14"/>
        </w:rPr>
        <w:t>様式4-1</w:t>
      </w:r>
      <w:r w:rsidRPr="00862271">
        <w:rPr>
          <w:rFonts w:ascii="ＭＳ ゴシック" w:eastAsia="ＭＳ ゴシック" w:hAnsi="ＭＳ ゴシック" w:hint="eastAsia"/>
          <w:sz w:val="14"/>
          <w:szCs w:val="14"/>
        </w:rPr>
        <w:t>）</w:t>
      </w:r>
      <w:r w:rsidRPr="00947E42">
        <w:rPr>
          <w:rFonts w:ascii="ＭＳ ゴシック" w:eastAsia="ＭＳ ゴシック" w:hAnsi="ＭＳ ゴシック" w:hint="eastAsia"/>
          <w:sz w:val="14"/>
          <w:szCs w:val="14"/>
        </w:rPr>
        <w:t>に記載された内容で評価するものとし、添付された＜参考資料＞については、評価の対象外とする。</w:t>
      </w:r>
    </w:p>
    <w:p w14:paraId="5186C407" w14:textId="77777777" w:rsidR="00F10702" w:rsidRPr="00947E42" w:rsidRDefault="00F1070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※目的物の寸法、規格、仕様等、契約図書の変更となるような内容の対策、現場条件等により設計変更の対象とすることを特記仕様書に明示している内容の対策については、評価の対象外とする。</w:t>
      </w:r>
    </w:p>
    <w:p w14:paraId="3A1B1A88" w14:textId="41D3F104" w:rsidR="00996C12" w:rsidRDefault="00996C12" w:rsidP="008B40FD">
      <w:pPr>
        <w:spacing w:line="180" w:lineRule="exact"/>
        <w:ind w:left="140" w:hangingChars="100" w:hanging="140"/>
        <w:rPr>
          <w:rFonts w:ascii="ＭＳ ゴシック" w:eastAsia="ＭＳ ゴシック" w:hAnsi="ＭＳ ゴシック"/>
          <w:sz w:val="14"/>
          <w:szCs w:val="14"/>
        </w:rPr>
      </w:pPr>
      <w:r w:rsidRPr="00947E42">
        <w:rPr>
          <w:rFonts w:ascii="ＭＳ ゴシック" w:eastAsia="ＭＳ ゴシック" w:hAnsi="ＭＳ ゴシック" w:hint="eastAsia"/>
          <w:sz w:val="14"/>
          <w:szCs w:val="14"/>
        </w:rPr>
        <w:t>※記載欄の明示（</w:t>
      </w:r>
      <w:r w:rsidRPr="00947E42">
        <w:rPr>
          <w:rFonts w:ascii="ＭＳ ゴシック" w:eastAsia="ＭＳ ゴシック" w:hAnsi="ＭＳ ゴシック" w:hint="eastAsia"/>
          <w:color w:val="FF0000"/>
          <w:sz w:val="14"/>
          <w:szCs w:val="14"/>
        </w:rPr>
        <w:t>赤字</w:t>
      </w:r>
      <w:r w:rsidRPr="00947E42">
        <w:rPr>
          <w:rFonts w:ascii="ＭＳ ゴシック" w:eastAsia="ＭＳ ゴシック" w:hAnsi="ＭＳ ゴシック" w:hint="eastAsia"/>
          <w:sz w:val="14"/>
          <w:szCs w:val="14"/>
        </w:rPr>
        <w:t>）は記入例。</w:t>
      </w:r>
    </w:p>
    <w:p w14:paraId="3CD5B304" w14:textId="77777777" w:rsidR="00F10702" w:rsidRPr="00856F84" w:rsidRDefault="00E52198" w:rsidP="00F10702">
      <w:pPr>
        <w:rPr>
          <w:rFonts w:ascii="ＭＳ ゴシック" w:eastAsia="ＭＳ ゴシック" w:hAnsi="ＭＳ ゴシック"/>
        </w:rPr>
      </w:pPr>
      <w:r w:rsidRPr="00862271">
        <w:rPr>
          <w:rFonts w:ascii="ＭＳ ゴシック" w:eastAsia="ＭＳ ゴシック" w:hAnsi="ＭＳ ゴシック" w:hint="eastAsia"/>
          <w:b/>
        </w:rPr>
        <w:lastRenderedPageBreak/>
        <w:t>（様式４－１</w:t>
      </w:r>
      <w:r w:rsidR="00F10702" w:rsidRPr="00862271">
        <w:rPr>
          <w:rFonts w:ascii="ＭＳ ゴシック" w:eastAsia="ＭＳ ゴシック" w:hAnsi="ＭＳ ゴシック" w:hint="eastAsia"/>
          <w:b/>
        </w:rPr>
        <w:t>＜参考資料＞）</w:t>
      </w:r>
      <w:r w:rsidR="00F10702" w:rsidRPr="00856F84">
        <w:rPr>
          <w:rFonts w:ascii="ＭＳ ゴシック" w:eastAsia="ＭＳ ゴシック" w:hAnsi="ＭＳ ゴシック" w:hint="eastAsia"/>
        </w:rPr>
        <w:t xml:space="preserve">　　　　　　　　　　　　　</w:t>
      </w:r>
      <w:r w:rsidR="008D1CB7" w:rsidRPr="00856F84">
        <w:rPr>
          <w:rFonts w:ascii="ＭＳ ゴシック" w:eastAsia="ＭＳ ゴシック" w:hAnsi="ＭＳ ゴシック" w:hint="eastAsia"/>
        </w:rPr>
        <w:t xml:space="preserve">　　　　</w:t>
      </w:r>
      <w:r w:rsidR="00F10702" w:rsidRPr="00856F84">
        <w:rPr>
          <w:rFonts w:ascii="ＭＳ ゴシック" w:eastAsia="ＭＳ ゴシック" w:hAnsi="ＭＳ ゴシック" w:hint="eastAsia"/>
        </w:rPr>
        <w:t xml:space="preserve">　　　　　　（用紙　</w:t>
      </w:r>
      <w:r w:rsidR="005659F6" w:rsidRPr="00856F84">
        <w:rPr>
          <w:rFonts w:ascii="ＭＳ ゴシック" w:eastAsia="ＭＳ ゴシック" w:hAnsi="ＭＳ ゴシック" w:hint="eastAsia"/>
        </w:rPr>
        <w:t>A4</w:t>
      </w:r>
      <w:r w:rsidR="00F10702" w:rsidRPr="00856F84">
        <w:rPr>
          <w:rFonts w:ascii="ＭＳ ゴシック" w:eastAsia="ＭＳ ゴシック" w:hAnsi="ＭＳ ゴシック" w:hint="eastAsia"/>
        </w:rPr>
        <w:t>片面</w:t>
      </w:r>
      <w:r w:rsidR="005659F6" w:rsidRPr="00856F84">
        <w:rPr>
          <w:rFonts w:ascii="ＭＳ ゴシック" w:eastAsia="ＭＳ ゴシック" w:hAnsi="ＭＳ ゴシック" w:hint="eastAsia"/>
        </w:rPr>
        <w:t>1</w:t>
      </w:r>
      <w:r w:rsidR="00A757EF">
        <w:rPr>
          <w:rFonts w:ascii="ＭＳ ゴシック" w:eastAsia="ＭＳ ゴシック" w:hAnsi="ＭＳ ゴシック" w:hint="eastAsia"/>
        </w:rPr>
        <w:t>枚</w:t>
      </w:r>
      <w:r w:rsidR="00F10702" w:rsidRPr="00856F84">
        <w:rPr>
          <w:rFonts w:ascii="ＭＳ ゴシック" w:eastAsia="ＭＳ ゴシック" w:hAnsi="ＭＳ ゴシック" w:hint="eastAsia"/>
        </w:rPr>
        <w:t>）</w:t>
      </w:r>
    </w:p>
    <w:p w14:paraId="6D417199" w14:textId="77777777" w:rsidR="00F10702" w:rsidRPr="00F10702" w:rsidRDefault="00EB3436" w:rsidP="00F10702">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着目点に対する</w:t>
      </w:r>
      <w:r w:rsidR="009731A3">
        <w:rPr>
          <w:rFonts w:ascii="ＭＳ ゴシック" w:eastAsia="ＭＳ ゴシック" w:hAnsi="ＭＳ ゴシック" w:hint="eastAsia"/>
          <w:b/>
          <w:sz w:val="32"/>
          <w:szCs w:val="32"/>
        </w:rPr>
        <w:t>技術提案</w:t>
      </w:r>
      <w:r w:rsidR="00F10702" w:rsidRPr="00F10702">
        <w:rPr>
          <w:rFonts w:ascii="ＭＳ ゴシック" w:eastAsia="ＭＳ ゴシック" w:hAnsi="ＭＳ ゴシック" w:hint="eastAsia"/>
          <w:b/>
          <w:sz w:val="32"/>
          <w:szCs w:val="32"/>
        </w:rPr>
        <w:t>＜参考資料＞</w:t>
      </w:r>
    </w:p>
    <w:p w14:paraId="02AFEFEC" w14:textId="0151FD1C" w:rsidR="00F10702" w:rsidRPr="00F10702" w:rsidRDefault="009D0FD0" w:rsidP="00862271">
      <w:pPr>
        <w:jc w:val="right"/>
        <w:rPr>
          <w:rFonts w:ascii="ＭＳ ゴシック" w:eastAsia="ＭＳ ゴシック" w:hAnsi="ＭＳ ゴシック"/>
          <w:u w:val="single"/>
        </w:rPr>
      </w:pPr>
      <w:r>
        <w:rPr>
          <w:rFonts w:ascii="ＭＳ ゴシック" w:eastAsia="ＭＳ ゴシック" w:hAnsi="ＭＳ ゴシック" w:hint="eastAsia"/>
          <w:u w:val="single"/>
        </w:rPr>
        <w:t xml:space="preserve">工事名：　</w:t>
      </w:r>
      <w:r w:rsidR="00862271">
        <w:rPr>
          <w:rFonts w:ascii="ＭＳ ゴシック" w:eastAsia="ＭＳ ゴシック" w:hAnsi="ＭＳ ゴシック" w:hint="eastAsia"/>
          <w:u w:val="single"/>
        </w:rPr>
        <w:t>令和8年度　第KJ21-10</w:t>
      </w:r>
      <w:r w:rsidR="00862271">
        <w:rPr>
          <w:rFonts w:ascii="ＭＳ ゴシック" w:eastAsia="ＭＳ ゴシック" w:hAnsi="ＭＳ ゴシック"/>
          <w:u w:val="single"/>
        </w:rPr>
        <w:t>3</w:t>
      </w:r>
      <w:r w:rsidR="00862271">
        <w:rPr>
          <w:rFonts w:ascii="ＭＳ ゴシック" w:eastAsia="ＭＳ ゴシック" w:hAnsi="ＭＳ ゴシック" w:hint="eastAsia"/>
          <w:u w:val="single"/>
        </w:rPr>
        <w:t>号　馬渕浄水場等遠方監視制御装置ほか更新</w:t>
      </w:r>
      <w:r w:rsidR="00F10702" w:rsidRPr="00F10702">
        <w:rPr>
          <w:rFonts w:ascii="ＭＳ ゴシック" w:eastAsia="ＭＳ ゴシック" w:hAnsi="ＭＳ ゴシック" w:hint="eastAsia"/>
          <w:u w:val="single"/>
        </w:rPr>
        <w:t>工事</w:t>
      </w:r>
    </w:p>
    <w:p w14:paraId="66D42C9F" w14:textId="77777777" w:rsidR="00346F82" w:rsidRPr="00F10702" w:rsidRDefault="00346F82" w:rsidP="00346F82">
      <w:pPr>
        <w:wordWrap w:val="0"/>
        <w:jc w:val="right"/>
        <w:rPr>
          <w:rFonts w:ascii="ＭＳ ゴシック" w:eastAsia="ＭＳ ゴシック" w:hAnsi="ＭＳ ゴシック" w:hint="eastAsia"/>
          <w:u w:val="single"/>
        </w:rPr>
      </w:pPr>
      <w:r>
        <w:rPr>
          <w:rFonts w:ascii="ＭＳ ゴシック" w:eastAsia="ＭＳ ゴシック" w:hAnsi="ＭＳ ゴシック" w:hint="eastAsia"/>
          <w:u w:val="single"/>
        </w:rPr>
        <w:t xml:space="preserve">商号または名称：　　　　　　　　　　　　　　　　　　　　　　　　　　　　　　 </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401"/>
        <w:gridCol w:w="8336"/>
      </w:tblGrid>
      <w:tr w:rsidR="005564C0" w:rsidRPr="00F10702" w14:paraId="2EE83C5E" w14:textId="77777777" w:rsidTr="00346F82">
        <w:trPr>
          <w:trHeight w:val="1908"/>
        </w:trPr>
        <w:tc>
          <w:tcPr>
            <w:tcW w:w="1401" w:type="dxa"/>
            <w:tcBorders>
              <w:bottom w:val="double" w:sz="4" w:space="0" w:color="auto"/>
              <w:right w:val="single" w:sz="8" w:space="0" w:color="auto"/>
            </w:tcBorders>
            <w:vAlign w:val="center"/>
          </w:tcPr>
          <w:p w14:paraId="71419F49" w14:textId="77777777" w:rsidR="005564C0" w:rsidRPr="00F10702" w:rsidRDefault="005564C0" w:rsidP="00115200">
            <w:pPr>
              <w:jc w:val="center"/>
              <w:rPr>
                <w:rFonts w:ascii="ＭＳ ゴシック" w:eastAsia="ＭＳ ゴシック" w:hAnsi="ＭＳ ゴシック"/>
              </w:rPr>
            </w:pPr>
            <w:r>
              <w:rPr>
                <w:rFonts w:ascii="ＭＳ ゴシック" w:eastAsia="ＭＳ ゴシック" w:hAnsi="ＭＳ ゴシック" w:hint="eastAsia"/>
              </w:rPr>
              <w:t>求める視点に関する</w:t>
            </w:r>
            <w:r w:rsidRPr="00F10702">
              <w:rPr>
                <w:rFonts w:ascii="ＭＳ ゴシック" w:eastAsia="ＭＳ ゴシック" w:hAnsi="ＭＳ ゴシック" w:hint="eastAsia"/>
              </w:rPr>
              <w:t>着目点</w:t>
            </w:r>
          </w:p>
        </w:tc>
        <w:tc>
          <w:tcPr>
            <w:tcW w:w="8336" w:type="dxa"/>
            <w:tcBorders>
              <w:left w:val="single" w:sz="8" w:space="0" w:color="auto"/>
              <w:bottom w:val="double" w:sz="4" w:space="0" w:color="auto"/>
            </w:tcBorders>
            <w:vAlign w:val="center"/>
          </w:tcPr>
          <w:p w14:paraId="21A3287A" w14:textId="77777777" w:rsidR="00862271" w:rsidRPr="00F55C77" w:rsidRDefault="00862271" w:rsidP="00862271">
            <w:pPr>
              <w:jc w:val="left"/>
              <w:rPr>
                <w:rFonts w:asciiTheme="majorEastAsia" w:eastAsiaTheme="majorEastAsia" w:hAnsiTheme="majorEastAsia"/>
              </w:rPr>
            </w:pPr>
            <w:r w:rsidRPr="00F55C77">
              <w:rPr>
                <w:rFonts w:asciiTheme="majorEastAsia" w:eastAsiaTheme="majorEastAsia" w:hAnsiTheme="majorEastAsia" w:hint="eastAsia"/>
              </w:rPr>
              <w:t>【</w:t>
            </w:r>
            <w:r>
              <w:rPr>
                <w:rFonts w:asciiTheme="majorEastAsia" w:eastAsiaTheme="majorEastAsia" w:hAnsiTheme="majorEastAsia" w:hint="eastAsia"/>
              </w:rPr>
              <w:t>施工上の課題</w:t>
            </w:r>
            <w:r w:rsidRPr="00F55C77">
              <w:rPr>
                <w:rFonts w:asciiTheme="majorEastAsia" w:eastAsiaTheme="majorEastAsia" w:hAnsiTheme="majorEastAsia" w:hint="eastAsia"/>
              </w:rPr>
              <w:t>】</w:t>
            </w:r>
          </w:p>
          <w:p w14:paraId="49B7E565" w14:textId="7384B047" w:rsidR="005564C0" w:rsidRPr="00F10702" w:rsidRDefault="00862271" w:rsidP="00115200">
            <w:pPr>
              <w:rPr>
                <w:rFonts w:ascii="ＭＳ ゴシック" w:eastAsia="ＭＳ ゴシック" w:hAnsi="ＭＳ ゴシック" w:hint="eastAsia"/>
                <w:color w:val="0000FF"/>
              </w:rPr>
            </w:pPr>
            <w:r w:rsidRPr="00F9565D">
              <w:rPr>
                <w:rFonts w:asciiTheme="majorEastAsia" w:eastAsiaTheme="majorEastAsia" w:hAnsiTheme="majorEastAsia" w:cs="MS-Gothic" w:hint="eastAsia"/>
                <w:kern w:val="0"/>
              </w:rPr>
              <w:t>施工中における遠方監視制御装置の通信停止期間を短縮する具体的な提案を求める</w:t>
            </w:r>
            <w:r w:rsidRPr="00F55C77">
              <w:rPr>
                <w:rFonts w:asciiTheme="majorEastAsia" w:eastAsiaTheme="majorEastAsia" w:hAnsiTheme="majorEastAsia" w:cs="MS-Gothic" w:hint="eastAsia"/>
                <w:kern w:val="0"/>
              </w:rPr>
              <w:t>。</w:t>
            </w:r>
          </w:p>
        </w:tc>
      </w:tr>
      <w:tr w:rsidR="0072207C" w:rsidRPr="00F10702" w14:paraId="57095647" w14:textId="77777777" w:rsidTr="005564C0">
        <w:trPr>
          <w:trHeight w:val="50"/>
        </w:trPr>
        <w:tc>
          <w:tcPr>
            <w:tcW w:w="9737" w:type="dxa"/>
            <w:gridSpan w:val="2"/>
            <w:tcBorders>
              <w:top w:val="double" w:sz="4" w:space="0" w:color="auto"/>
            </w:tcBorders>
          </w:tcPr>
          <w:p w14:paraId="1E60B279" w14:textId="77777777" w:rsidR="0072207C" w:rsidRPr="00F10702" w:rsidRDefault="0072207C" w:rsidP="0025396E">
            <w:pPr>
              <w:ind w:right="21"/>
              <w:rPr>
                <w:rFonts w:ascii="ＭＳ ゴシック" w:eastAsia="ＭＳ ゴシック" w:hAnsi="ＭＳ ゴシック"/>
                <w:u w:val="single"/>
              </w:rPr>
            </w:pPr>
          </w:p>
          <w:p w14:paraId="7EAB9B01" w14:textId="77777777" w:rsidR="0072207C" w:rsidRPr="00F10702" w:rsidRDefault="0072207C" w:rsidP="0025396E">
            <w:pPr>
              <w:ind w:right="21"/>
              <w:rPr>
                <w:rFonts w:ascii="ＭＳ ゴシック" w:eastAsia="ＭＳ ゴシック" w:hAnsi="ＭＳ ゴシック"/>
                <w:u w:val="single"/>
              </w:rPr>
            </w:pPr>
          </w:p>
          <w:p w14:paraId="18666768" w14:textId="77777777" w:rsidR="0072207C" w:rsidRPr="00F10702" w:rsidRDefault="0072207C" w:rsidP="0025396E">
            <w:pPr>
              <w:ind w:right="21"/>
              <w:rPr>
                <w:rFonts w:ascii="ＭＳ ゴシック" w:eastAsia="ＭＳ ゴシック" w:hAnsi="ＭＳ ゴシック"/>
                <w:u w:val="single"/>
              </w:rPr>
            </w:pPr>
          </w:p>
          <w:p w14:paraId="2B99C5F1" w14:textId="77777777" w:rsidR="0072207C" w:rsidRPr="00F10702" w:rsidRDefault="0072207C" w:rsidP="0025396E">
            <w:pPr>
              <w:ind w:right="21"/>
              <w:rPr>
                <w:rFonts w:ascii="ＭＳ ゴシック" w:eastAsia="ＭＳ ゴシック" w:hAnsi="ＭＳ ゴシック"/>
                <w:u w:val="single"/>
              </w:rPr>
            </w:pPr>
          </w:p>
          <w:p w14:paraId="454B7B21" w14:textId="77777777" w:rsidR="0072207C" w:rsidRPr="00F10702" w:rsidRDefault="0072207C" w:rsidP="0025396E">
            <w:pPr>
              <w:ind w:right="21"/>
              <w:rPr>
                <w:rFonts w:ascii="ＭＳ ゴシック" w:eastAsia="ＭＳ ゴシック" w:hAnsi="ＭＳ ゴシック"/>
                <w:u w:val="single"/>
              </w:rPr>
            </w:pPr>
          </w:p>
          <w:p w14:paraId="7BBF6CE3" w14:textId="77777777" w:rsidR="0072207C" w:rsidRPr="00F10702" w:rsidRDefault="0072207C" w:rsidP="0025396E">
            <w:pPr>
              <w:ind w:right="21"/>
              <w:rPr>
                <w:rFonts w:ascii="ＭＳ ゴシック" w:eastAsia="ＭＳ ゴシック" w:hAnsi="ＭＳ ゴシック"/>
                <w:u w:val="single"/>
              </w:rPr>
            </w:pPr>
          </w:p>
          <w:p w14:paraId="79C140BD" w14:textId="77777777" w:rsidR="0072207C" w:rsidRPr="00F10702" w:rsidRDefault="002C0C36" w:rsidP="0025396E">
            <w:pPr>
              <w:ind w:right="21"/>
              <w:rPr>
                <w:rFonts w:ascii="ＭＳ ゴシック" w:eastAsia="ＭＳ ゴシック" w:hAnsi="ＭＳ ゴシック"/>
                <w:u w:val="single"/>
              </w:rPr>
            </w:pPr>
            <w:r>
              <w:rPr>
                <w:rFonts w:ascii="ＭＳ ゴシック" w:eastAsia="ＭＳ ゴシック" w:hAnsi="ＭＳ ゴシック" w:hint="eastAsia"/>
                <w:noProof/>
                <w:u w:val="single"/>
              </w:rPr>
              <mc:AlternateContent>
                <mc:Choice Requires="wps">
                  <w:drawing>
                    <wp:anchor distT="0" distB="0" distL="114300" distR="114300" simplePos="0" relativeHeight="251655680" behindDoc="0" locked="0" layoutInCell="1" allowOverlap="1" wp14:anchorId="1289B414" wp14:editId="47CE21C1">
                      <wp:simplePos x="0" y="0"/>
                      <wp:positionH relativeFrom="column">
                        <wp:posOffset>637540</wp:posOffset>
                      </wp:positionH>
                      <wp:positionV relativeFrom="paragraph">
                        <wp:posOffset>155575</wp:posOffset>
                      </wp:positionV>
                      <wp:extent cx="5029200" cy="468630"/>
                      <wp:effectExtent l="18415" t="12700" r="10160" b="13970"/>
                      <wp:wrapNone/>
                      <wp:docPr id="1"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468630"/>
                              </a:xfrm>
                              <a:prstGeom prst="rect">
                                <a:avLst/>
                              </a:prstGeom>
                              <a:solidFill>
                                <a:srgbClr val="FFFFFF"/>
                              </a:solidFill>
                              <a:ln w="19050">
                                <a:solidFill>
                                  <a:srgbClr val="FF0000"/>
                                </a:solidFill>
                                <a:miter lim="800000"/>
                                <a:headEnd/>
                                <a:tailEnd/>
                              </a:ln>
                            </wps:spPr>
                            <wps:txbx>
                              <w:txbxContent>
                                <w:p w14:paraId="1F8D696E" w14:textId="77777777" w:rsidR="00D803CD" w:rsidRPr="0072207C" w:rsidRDefault="00D803CD" w:rsidP="00F10702">
                                  <w:pP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＜参考資料＞として説明が不要な場合は、本様式の提出の必要はありません。</w:t>
                                  </w:r>
                                </w:p>
                                <w:p w14:paraId="0F125C15" w14:textId="77777777" w:rsidR="00D803CD" w:rsidRPr="0072207C" w:rsidRDefault="00D803CD" w:rsidP="00F10702">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p w14:paraId="4E63512B" w14:textId="77777777" w:rsidR="00D803CD" w:rsidRPr="0072207C" w:rsidRDefault="00D803CD" w:rsidP="00F10702">
                                  <w:pPr>
                                    <w:rPr>
                                      <w:rFonts w:ascii="ＭＳ ゴシック" w:eastAsia="ＭＳ ゴシック" w:hAnsi="ＭＳ ゴシック"/>
                                    </w:rPr>
                                  </w:pPr>
                                </w:p>
                                <w:p w14:paraId="532DB9A8" w14:textId="77777777" w:rsidR="00D803CD" w:rsidRPr="0072207C" w:rsidRDefault="00D803CD" w:rsidP="00F10702">
                                  <w:pPr>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9B414" id="Rectangle 205" o:spid="_x0000_s1028" style="position:absolute;left:0;text-align:left;margin-left:50.2pt;margin-top:12.25pt;width:396pt;height:36.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" strokecolor="red" strokeweight="1.5pt">
                      <v:textbox inset="5.85pt,.7pt,5.85pt,.7pt">
                        <w:txbxContent>
                          <w:p w14:paraId="1F8D696E" w14:textId="77777777" w:rsidR="00D803CD" w:rsidRPr="0072207C" w:rsidRDefault="00D803CD" w:rsidP="00F10702">
                            <w:pP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＜参考資料＞として説明が不要な場合は、本様式の提出の必要はありません。</w:t>
                            </w:r>
                          </w:p>
                          <w:p w14:paraId="0F125C15" w14:textId="77777777" w:rsidR="00D803CD" w:rsidRPr="0072207C" w:rsidRDefault="00D803CD" w:rsidP="00F10702">
                            <w:pPr>
                              <w:jc w:val="center"/>
                              <w:rPr>
                                <w:rFonts w:ascii="ＭＳ ゴシック" w:eastAsia="ＭＳ ゴシック" w:hAnsi="ＭＳ ゴシック"/>
                                <w:b/>
                                <w:color w:val="FF0000"/>
                              </w:rPr>
                            </w:pPr>
                            <w:r w:rsidRPr="0072207C">
                              <w:rPr>
                                <w:rFonts w:ascii="ＭＳ ゴシック" w:eastAsia="ＭＳ ゴシック" w:hAnsi="ＭＳ ゴシック" w:hint="eastAsia"/>
                                <w:b/>
                                <w:color w:val="FF0000"/>
                              </w:rPr>
                              <w:t>（提出時はこのコメントは削除してください。）</w:t>
                            </w:r>
                          </w:p>
                          <w:p w14:paraId="4E63512B" w14:textId="77777777" w:rsidR="00D803CD" w:rsidRPr="0072207C" w:rsidRDefault="00D803CD" w:rsidP="00F10702">
                            <w:pPr>
                              <w:rPr>
                                <w:rFonts w:ascii="ＭＳ ゴシック" w:eastAsia="ＭＳ ゴシック" w:hAnsi="ＭＳ ゴシック"/>
                              </w:rPr>
                            </w:pPr>
                          </w:p>
                          <w:p w14:paraId="532DB9A8" w14:textId="77777777" w:rsidR="00D803CD" w:rsidRPr="0072207C" w:rsidRDefault="00D803CD" w:rsidP="00F10702">
                            <w:pPr>
                              <w:rPr>
                                <w:rFonts w:ascii="ＭＳ ゴシック" w:eastAsia="ＭＳ ゴシック" w:hAnsi="ＭＳ ゴシック"/>
                              </w:rPr>
                            </w:pPr>
                          </w:p>
                        </w:txbxContent>
                      </v:textbox>
                    </v:rect>
                  </w:pict>
                </mc:Fallback>
              </mc:AlternateContent>
            </w:r>
          </w:p>
          <w:p w14:paraId="05DD91AB" w14:textId="77777777" w:rsidR="0072207C" w:rsidRPr="00F10702" w:rsidRDefault="0072207C" w:rsidP="0025396E">
            <w:pPr>
              <w:ind w:right="21"/>
              <w:rPr>
                <w:rFonts w:ascii="ＭＳ ゴシック" w:eastAsia="ＭＳ ゴシック" w:hAnsi="ＭＳ ゴシック"/>
                <w:u w:val="single"/>
              </w:rPr>
            </w:pPr>
          </w:p>
          <w:p w14:paraId="2029FC1A" w14:textId="77777777" w:rsidR="0072207C" w:rsidRPr="00F10702" w:rsidRDefault="0072207C" w:rsidP="0025396E">
            <w:pPr>
              <w:ind w:right="21"/>
              <w:rPr>
                <w:rFonts w:ascii="ＭＳ ゴシック" w:eastAsia="ＭＳ ゴシック" w:hAnsi="ＭＳ ゴシック"/>
                <w:u w:val="single"/>
              </w:rPr>
            </w:pPr>
          </w:p>
          <w:p w14:paraId="05B94704" w14:textId="77777777" w:rsidR="0072207C" w:rsidRPr="00F10702" w:rsidRDefault="0072207C" w:rsidP="0025396E">
            <w:pPr>
              <w:ind w:right="21"/>
              <w:rPr>
                <w:rFonts w:ascii="ＭＳ ゴシック" w:eastAsia="ＭＳ ゴシック" w:hAnsi="ＭＳ ゴシック"/>
                <w:u w:val="single"/>
              </w:rPr>
            </w:pPr>
          </w:p>
          <w:p w14:paraId="2FE62890" w14:textId="77777777" w:rsidR="0072207C" w:rsidRPr="00F10702" w:rsidRDefault="0072207C" w:rsidP="0025396E">
            <w:pPr>
              <w:ind w:right="21"/>
              <w:rPr>
                <w:rFonts w:ascii="ＭＳ ゴシック" w:eastAsia="ＭＳ ゴシック" w:hAnsi="ＭＳ ゴシック"/>
                <w:u w:val="single"/>
              </w:rPr>
            </w:pPr>
          </w:p>
          <w:p w14:paraId="2BAEFA6D" w14:textId="77777777" w:rsidR="0072207C" w:rsidRPr="00F10702" w:rsidRDefault="0072207C" w:rsidP="0025396E">
            <w:pPr>
              <w:ind w:right="21"/>
              <w:rPr>
                <w:rFonts w:ascii="ＭＳ ゴシック" w:eastAsia="ＭＳ ゴシック" w:hAnsi="ＭＳ ゴシック"/>
                <w:u w:val="single"/>
              </w:rPr>
            </w:pPr>
          </w:p>
          <w:p w14:paraId="72C9E077" w14:textId="77777777" w:rsidR="0072207C" w:rsidRPr="00F10702" w:rsidRDefault="0072207C" w:rsidP="0025396E">
            <w:pPr>
              <w:ind w:right="21"/>
              <w:rPr>
                <w:rFonts w:ascii="ＭＳ ゴシック" w:eastAsia="ＭＳ ゴシック" w:hAnsi="ＭＳ ゴシック"/>
                <w:u w:val="single"/>
              </w:rPr>
            </w:pPr>
          </w:p>
          <w:p w14:paraId="45B53043" w14:textId="77777777" w:rsidR="0072207C" w:rsidRPr="00F10702" w:rsidRDefault="0072207C" w:rsidP="0025396E">
            <w:pPr>
              <w:ind w:right="21"/>
              <w:rPr>
                <w:rFonts w:ascii="ＭＳ ゴシック" w:eastAsia="ＭＳ ゴシック" w:hAnsi="ＭＳ ゴシック"/>
                <w:u w:val="single"/>
              </w:rPr>
            </w:pPr>
          </w:p>
          <w:p w14:paraId="53095E12" w14:textId="77777777" w:rsidR="0072207C" w:rsidRPr="00F10702" w:rsidRDefault="0072207C" w:rsidP="0025396E">
            <w:pPr>
              <w:ind w:right="21"/>
              <w:rPr>
                <w:rFonts w:ascii="ＭＳ ゴシック" w:eastAsia="ＭＳ ゴシック" w:hAnsi="ＭＳ ゴシック"/>
                <w:u w:val="single"/>
              </w:rPr>
            </w:pPr>
          </w:p>
          <w:p w14:paraId="296AA950" w14:textId="77777777" w:rsidR="0072207C" w:rsidRPr="00F10702" w:rsidRDefault="0072207C" w:rsidP="0025396E">
            <w:pPr>
              <w:ind w:right="21"/>
              <w:rPr>
                <w:rFonts w:ascii="ＭＳ ゴシック" w:eastAsia="ＭＳ ゴシック" w:hAnsi="ＭＳ ゴシック"/>
                <w:u w:val="single"/>
              </w:rPr>
            </w:pPr>
          </w:p>
          <w:p w14:paraId="7BEE348E" w14:textId="77777777" w:rsidR="0072207C" w:rsidRPr="00F10702" w:rsidRDefault="0072207C" w:rsidP="0025396E">
            <w:pPr>
              <w:ind w:right="21"/>
              <w:rPr>
                <w:rFonts w:ascii="ＭＳ ゴシック" w:eastAsia="ＭＳ ゴシック" w:hAnsi="ＭＳ ゴシック"/>
                <w:u w:val="single"/>
              </w:rPr>
            </w:pPr>
          </w:p>
          <w:p w14:paraId="7C632B43" w14:textId="77777777" w:rsidR="0072207C" w:rsidRPr="00F10702" w:rsidRDefault="0072207C" w:rsidP="0025396E">
            <w:pPr>
              <w:ind w:right="21"/>
              <w:rPr>
                <w:rFonts w:ascii="ＭＳ ゴシック" w:eastAsia="ＭＳ ゴシック" w:hAnsi="ＭＳ ゴシック"/>
                <w:u w:val="single"/>
              </w:rPr>
            </w:pPr>
          </w:p>
          <w:p w14:paraId="037F96F7" w14:textId="77777777" w:rsidR="0072207C" w:rsidRPr="00F10702" w:rsidRDefault="0072207C" w:rsidP="0025396E">
            <w:pPr>
              <w:ind w:right="21"/>
              <w:rPr>
                <w:rFonts w:ascii="ＭＳ ゴシック" w:eastAsia="ＭＳ ゴシック" w:hAnsi="ＭＳ ゴシック"/>
                <w:u w:val="single"/>
              </w:rPr>
            </w:pPr>
          </w:p>
          <w:p w14:paraId="50CF2B51" w14:textId="77777777" w:rsidR="0072207C" w:rsidRPr="00F10702" w:rsidRDefault="0072207C" w:rsidP="0025396E">
            <w:pPr>
              <w:ind w:right="21"/>
              <w:rPr>
                <w:rFonts w:ascii="ＭＳ ゴシック" w:eastAsia="ＭＳ ゴシック" w:hAnsi="ＭＳ ゴシック"/>
                <w:u w:val="single"/>
              </w:rPr>
            </w:pPr>
          </w:p>
          <w:p w14:paraId="36BD94FF" w14:textId="77777777" w:rsidR="0072207C" w:rsidRPr="00F10702" w:rsidRDefault="0072207C" w:rsidP="0025396E">
            <w:pPr>
              <w:ind w:right="21"/>
              <w:rPr>
                <w:rFonts w:ascii="ＭＳ ゴシック" w:eastAsia="ＭＳ ゴシック" w:hAnsi="ＭＳ ゴシック"/>
                <w:u w:val="single"/>
              </w:rPr>
            </w:pPr>
          </w:p>
          <w:p w14:paraId="2209DAEC" w14:textId="77777777" w:rsidR="0072207C" w:rsidRPr="00F10702" w:rsidRDefault="0072207C" w:rsidP="0025396E">
            <w:pPr>
              <w:ind w:right="21"/>
              <w:rPr>
                <w:rFonts w:ascii="ＭＳ ゴシック" w:eastAsia="ＭＳ ゴシック" w:hAnsi="ＭＳ ゴシック"/>
                <w:u w:val="single"/>
              </w:rPr>
            </w:pPr>
          </w:p>
          <w:p w14:paraId="6F2052DE" w14:textId="77777777" w:rsidR="0072207C" w:rsidRPr="00F10702" w:rsidRDefault="0072207C" w:rsidP="0025396E">
            <w:pPr>
              <w:ind w:right="21"/>
              <w:rPr>
                <w:rFonts w:ascii="ＭＳ ゴシック" w:eastAsia="ＭＳ ゴシック" w:hAnsi="ＭＳ ゴシック"/>
                <w:u w:val="single"/>
              </w:rPr>
            </w:pPr>
          </w:p>
          <w:p w14:paraId="46180543" w14:textId="77777777" w:rsidR="0072207C" w:rsidRPr="00F10702" w:rsidRDefault="0072207C" w:rsidP="0025396E">
            <w:pPr>
              <w:ind w:right="21"/>
              <w:rPr>
                <w:rFonts w:ascii="ＭＳ ゴシック" w:eastAsia="ＭＳ ゴシック" w:hAnsi="ＭＳ ゴシック"/>
                <w:u w:val="single"/>
              </w:rPr>
            </w:pPr>
          </w:p>
          <w:p w14:paraId="228EA37F" w14:textId="77777777" w:rsidR="0072207C" w:rsidRPr="00F10702" w:rsidRDefault="0072207C" w:rsidP="0025396E">
            <w:pPr>
              <w:ind w:right="21"/>
              <w:rPr>
                <w:rFonts w:ascii="ＭＳ ゴシック" w:eastAsia="ＭＳ ゴシック" w:hAnsi="ＭＳ ゴシック"/>
                <w:u w:val="single"/>
              </w:rPr>
            </w:pPr>
          </w:p>
          <w:p w14:paraId="552315E7" w14:textId="77777777" w:rsidR="0072207C" w:rsidRPr="00F10702" w:rsidRDefault="0072207C" w:rsidP="0025396E">
            <w:pPr>
              <w:ind w:right="21"/>
              <w:rPr>
                <w:rFonts w:ascii="ＭＳ ゴシック" w:eastAsia="ＭＳ ゴシック" w:hAnsi="ＭＳ ゴシック"/>
                <w:u w:val="single"/>
              </w:rPr>
            </w:pPr>
          </w:p>
          <w:p w14:paraId="3E0C25CC" w14:textId="77777777" w:rsidR="0072207C" w:rsidRPr="00F10702" w:rsidRDefault="0072207C" w:rsidP="0025396E">
            <w:pPr>
              <w:ind w:right="21"/>
              <w:rPr>
                <w:rFonts w:ascii="ＭＳ ゴシック" w:eastAsia="ＭＳ ゴシック" w:hAnsi="ＭＳ ゴシック"/>
                <w:u w:val="single"/>
              </w:rPr>
            </w:pPr>
          </w:p>
          <w:p w14:paraId="7312C5A5" w14:textId="77777777" w:rsidR="0072207C" w:rsidRPr="00F10702" w:rsidRDefault="0072207C" w:rsidP="0025396E">
            <w:pPr>
              <w:ind w:right="21"/>
              <w:rPr>
                <w:rFonts w:ascii="ＭＳ ゴシック" w:eastAsia="ＭＳ ゴシック" w:hAnsi="ＭＳ ゴシック"/>
                <w:u w:val="single"/>
              </w:rPr>
            </w:pPr>
          </w:p>
          <w:p w14:paraId="3235302C" w14:textId="77777777" w:rsidR="0072207C" w:rsidRPr="00F10702" w:rsidRDefault="0072207C" w:rsidP="0025396E">
            <w:pPr>
              <w:ind w:right="21"/>
              <w:rPr>
                <w:rFonts w:ascii="ＭＳ ゴシック" w:eastAsia="ＭＳ ゴシック" w:hAnsi="ＭＳ ゴシック"/>
                <w:u w:val="single"/>
              </w:rPr>
            </w:pPr>
          </w:p>
          <w:p w14:paraId="3D85CABF" w14:textId="77777777" w:rsidR="0072207C" w:rsidRPr="00F10702" w:rsidRDefault="0072207C" w:rsidP="0025396E">
            <w:pPr>
              <w:ind w:right="21"/>
              <w:rPr>
                <w:rFonts w:ascii="ＭＳ ゴシック" w:eastAsia="ＭＳ ゴシック" w:hAnsi="ＭＳ ゴシック"/>
                <w:u w:val="single"/>
              </w:rPr>
            </w:pPr>
          </w:p>
          <w:p w14:paraId="50BFD528" w14:textId="77777777" w:rsidR="0072207C" w:rsidRDefault="0072207C" w:rsidP="0025396E">
            <w:pPr>
              <w:ind w:right="21"/>
              <w:rPr>
                <w:rFonts w:ascii="ＭＳ ゴシック" w:eastAsia="ＭＳ ゴシック" w:hAnsi="ＭＳ ゴシック"/>
                <w:u w:val="single"/>
              </w:rPr>
            </w:pPr>
          </w:p>
          <w:p w14:paraId="6A613C37" w14:textId="77777777" w:rsidR="0072207C" w:rsidRPr="00F10702" w:rsidRDefault="0072207C" w:rsidP="0025396E">
            <w:pPr>
              <w:ind w:right="21"/>
              <w:rPr>
                <w:rFonts w:ascii="ＭＳ ゴシック" w:eastAsia="ＭＳ ゴシック" w:hAnsi="ＭＳ ゴシック"/>
                <w:u w:val="single"/>
              </w:rPr>
            </w:pPr>
          </w:p>
          <w:p w14:paraId="2F4FFE45" w14:textId="77777777" w:rsidR="0072207C" w:rsidRPr="00F10702" w:rsidRDefault="0072207C" w:rsidP="0025396E">
            <w:pPr>
              <w:ind w:right="21"/>
              <w:rPr>
                <w:rFonts w:ascii="ＭＳ ゴシック" w:eastAsia="ＭＳ ゴシック" w:hAnsi="ＭＳ ゴシック"/>
                <w:u w:val="single"/>
              </w:rPr>
            </w:pPr>
          </w:p>
          <w:p w14:paraId="2ADA734F" w14:textId="77777777" w:rsidR="0072207C" w:rsidRPr="00F10702" w:rsidRDefault="0072207C" w:rsidP="0025396E">
            <w:pPr>
              <w:ind w:right="21"/>
              <w:rPr>
                <w:rFonts w:ascii="ＭＳ ゴシック" w:eastAsia="ＭＳ ゴシック" w:hAnsi="ＭＳ ゴシック"/>
                <w:u w:val="single"/>
              </w:rPr>
            </w:pPr>
          </w:p>
          <w:p w14:paraId="19867A2A" w14:textId="77777777" w:rsidR="0072207C" w:rsidRPr="00F10702" w:rsidRDefault="0072207C" w:rsidP="0025396E">
            <w:pPr>
              <w:ind w:right="21"/>
              <w:rPr>
                <w:rFonts w:ascii="ＭＳ ゴシック" w:eastAsia="ＭＳ ゴシック" w:hAnsi="ＭＳ ゴシック"/>
                <w:u w:val="single"/>
              </w:rPr>
            </w:pPr>
          </w:p>
        </w:tc>
      </w:tr>
    </w:tbl>
    <w:p w14:paraId="1C3FC467" w14:textId="77777777" w:rsidR="00F10702" w:rsidRPr="005659F6" w:rsidRDefault="00F10702" w:rsidP="005659F6">
      <w:pPr>
        <w:spacing w:line="220" w:lineRule="exact"/>
        <w:ind w:right="23"/>
        <w:rPr>
          <w:rFonts w:ascii="ＭＳ ゴシック" w:eastAsia="ＭＳ ゴシック" w:hAnsi="ＭＳ ゴシック"/>
          <w:sz w:val="14"/>
          <w:szCs w:val="14"/>
        </w:rPr>
      </w:pPr>
      <w:r w:rsidRPr="005659F6">
        <w:rPr>
          <w:rFonts w:ascii="ＭＳ ゴシック" w:eastAsia="ＭＳ ゴシック" w:hAnsi="ＭＳ ゴシック" w:hint="eastAsia"/>
          <w:sz w:val="14"/>
          <w:szCs w:val="14"/>
        </w:rPr>
        <w:t>※＜参考資料＞の記載内容は、</w:t>
      </w:r>
      <w:r w:rsidR="00377328">
        <w:rPr>
          <w:rFonts w:ascii="ＭＳ ゴシック" w:eastAsia="ＭＳ ゴシック" w:hAnsi="ＭＳ ゴシック" w:hint="eastAsia"/>
          <w:sz w:val="14"/>
          <w:szCs w:val="14"/>
        </w:rPr>
        <w:t>着目点に対する</w:t>
      </w:r>
      <w:r w:rsidRPr="005659F6">
        <w:rPr>
          <w:rFonts w:ascii="ＭＳ ゴシック" w:eastAsia="ＭＳ ゴシック" w:hAnsi="ＭＳ ゴシック" w:hint="eastAsia"/>
          <w:sz w:val="14"/>
          <w:szCs w:val="14"/>
        </w:rPr>
        <w:t>技術提案を補完する図表、写真等としパンフレットやカタログは除く。</w:t>
      </w:r>
    </w:p>
    <w:p w14:paraId="555E5864" w14:textId="77777777" w:rsidR="00A306A8" w:rsidRDefault="00F10702" w:rsidP="005659F6">
      <w:pPr>
        <w:spacing w:line="220" w:lineRule="exact"/>
        <w:ind w:right="23"/>
        <w:rPr>
          <w:rFonts w:ascii="ＭＳ ゴシック" w:eastAsia="ＭＳ ゴシック" w:hAnsi="ＭＳ ゴシック"/>
          <w:sz w:val="14"/>
          <w:szCs w:val="14"/>
        </w:rPr>
      </w:pPr>
      <w:r w:rsidRPr="005659F6">
        <w:rPr>
          <w:rFonts w:ascii="ＭＳ ゴシック" w:eastAsia="ＭＳ ゴシック" w:hAnsi="ＭＳ ゴシック" w:hint="eastAsia"/>
          <w:sz w:val="14"/>
          <w:szCs w:val="14"/>
        </w:rPr>
        <w:t>※＜参考資料＞は、評価</w:t>
      </w:r>
      <w:r w:rsidR="00B7353F">
        <w:rPr>
          <w:rFonts w:ascii="ＭＳ ゴシック" w:eastAsia="ＭＳ ゴシック" w:hAnsi="ＭＳ ゴシック" w:hint="eastAsia"/>
          <w:sz w:val="14"/>
          <w:szCs w:val="14"/>
        </w:rPr>
        <w:t>の対象外である。（評価は、</w:t>
      </w:r>
      <w:r w:rsidR="00377328">
        <w:rPr>
          <w:rFonts w:ascii="ＭＳ ゴシック" w:eastAsia="ＭＳ ゴシック" w:hAnsi="ＭＳ ゴシック" w:hint="eastAsia"/>
          <w:sz w:val="14"/>
          <w:szCs w:val="14"/>
        </w:rPr>
        <w:t>着目点に対する</w:t>
      </w:r>
      <w:r w:rsidR="00B7353F">
        <w:rPr>
          <w:rFonts w:ascii="ＭＳ ゴシック" w:eastAsia="ＭＳ ゴシック" w:hAnsi="ＭＳ ゴシック" w:hint="eastAsia"/>
          <w:sz w:val="14"/>
          <w:szCs w:val="14"/>
        </w:rPr>
        <w:t>技術提案に記載している内容で行う。</w:t>
      </w:r>
      <w:r w:rsidR="00B957F7">
        <w:rPr>
          <w:rFonts w:ascii="ＭＳ ゴシック" w:eastAsia="ＭＳ ゴシック" w:hAnsi="ＭＳ ゴシック" w:hint="eastAsia"/>
          <w:sz w:val="14"/>
          <w:szCs w:val="14"/>
        </w:rPr>
        <w:t>）</w:t>
      </w:r>
    </w:p>
    <w:sectPr w:rsidR="00A306A8" w:rsidSect="00A968BE">
      <w:pgSz w:w="11906" w:h="16838" w:code="9"/>
      <w:pgMar w:top="851" w:right="1134" w:bottom="567" w:left="1134" w:header="720" w:footer="720" w:gutter="0"/>
      <w:pgNumType w:fmt="numberInDash"/>
      <w:cols w:space="720"/>
      <w:noEndnote/>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6F626" w14:textId="77777777" w:rsidR="00FE1117" w:rsidRDefault="00FE1117">
      <w:r>
        <w:separator/>
      </w:r>
    </w:p>
  </w:endnote>
  <w:endnote w:type="continuationSeparator" w:id="0">
    <w:p w14:paraId="3DDFD8A2" w14:textId="77777777" w:rsidR="00FE1117" w:rsidRDefault="00FE1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Latha">
    <w:altName w:val="Nirmala UI"/>
    <w:panose1 w:val="02000400000000000000"/>
    <w:charset w:val="00"/>
    <w:family w:val="swiss"/>
    <w:pitch w:val="variable"/>
    <w:sig w:usb0="001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Microsoft YaHei"/>
    <w:panose1 w:val="00000000000000000000"/>
    <w:charset w:val="86"/>
    <w:family w:val="auto"/>
    <w:notTrueType/>
    <w:pitch w:val="default"/>
    <w:sig w:usb0="00000001" w:usb1="080F0000" w:usb2="00000010" w:usb3="00000000" w:csb0="0006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Gothic">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1D5AF" w14:textId="77777777" w:rsidR="00FE1117" w:rsidRDefault="00FE1117">
      <w:r>
        <w:separator/>
      </w:r>
    </w:p>
  </w:footnote>
  <w:footnote w:type="continuationSeparator" w:id="0">
    <w:p w14:paraId="4A642B1E" w14:textId="77777777" w:rsidR="00FE1117" w:rsidRDefault="00FE1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E1A"/>
    <w:multiLevelType w:val="hybridMultilevel"/>
    <w:tmpl w:val="0688CB8C"/>
    <w:lvl w:ilvl="0" w:tplc="11007702">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F5D1613"/>
    <w:multiLevelType w:val="hybridMultilevel"/>
    <w:tmpl w:val="C7C0C5A2"/>
    <w:lvl w:ilvl="0" w:tplc="43428898">
      <w:start w:val="2"/>
      <w:numFmt w:val="bullet"/>
      <w:lvlText w:val="※"/>
      <w:lvlJc w:val="left"/>
      <w:pPr>
        <w:tabs>
          <w:tab w:val="num" w:pos="600"/>
        </w:tabs>
        <w:ind w:left="60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144B4079"/>
    <w:multiLevelType w:val="hybridMultilevel"/>
    <w:tmpl w:val="0EA29CF8"/>
    <w:lvl w:ilvl="0" w:tplc="76B44654">
      <w:start w:val="1"/>
      <w:numFmt w:val="bullet"/>
      <w:lvlText w:val="・"/>
      <w:lvlJc w:val="left"/>
      <w:pPr>
        <w:tabs>
          <w:tab w:val="num" w:pos="960"/>
        </w:tabs>
        <w:ind w:left="960" w:hanging="360"/>
      </w:pPr>
      <w:rPr>
        <w:rFonts w:ascii="HG丸ｺﾞｼｯｸM-PRO" w:eastAsia="HG丸ｺﾞｼｯｸM-PRO" w:hAnsi="Latha" w:cs="Times New Roman" w:hint="eastAsia"/>
        <w:lang w:val="en-US"/>
      </w:rPr>
    </w:lvl>
    <w:lvl w:ilvl="1" w:tplc="0409000B" w:tentative="1">
      <w:start w:val="1"/>
      <w:numFmt w:val="bullet"/>
      <w:lvlText w:val=""/>
      <w:lvlJc w:val="left"/>
      <w:pPr>
        <w:tabs>
          <w:tab w:val="num" w:pos="1440"/>
        </w:tabs>
        <w:ind w:left="1440" w:hanging="420"/>
      </w:pPr>
      <w:rPr>
        <w:rFonts w:ascii="Wingdings" w:hAnsi="Wingdings" w:hint="default"/>
      </w:rPr>
    </w:lvl>
    <w:lvl w:ilvl="2" w:tplc="0409000D" w:tentative="1">
      <w:start w:val="1"/>
      <w:numFmt w:val="bullet"/>
      <w:lvlText w:val=""/>
      <w:lvlJc w:val="left"/>
      <w:pPr>
        <w:tabs>
          <w:tab w:val="num" w:pos="1860"/>
        </w:tabs>
        <w:ind w:left="1860" w:hanging="420"/>
      </w:pPr>
      <w:rPr>
        <w:rFonts w:ascii="Wingdings" w:hAnsi="Wingdings" w:hint="default"/>
      </w:rPr>
    </w:lvl>
    <w:lvl w:ilvl="3" w:tplc="04090001" w:tentative="1">
      <w:start w:val="1"/>
      <w:numFmt w:val="bullet"/>
      <w:lvlText w:val=""/>
      <w:lvlJc w:val="left"/>
      <w:pPr>
        <w:tabs>
          <w:tab w:val="num" w:pos="2280"/>
        </w:tabs>
        <w:ind w:left="2280" w:hanging="420"/>
      </w:pPr>
      <w:rPr>
        <w:rFonts w:ascii="Wingdings" w:hAnsi="Wingdings" w:hint="default"/>
      </w:rPr>
    </w:lvl>
    <w:lvl w:ilvl="4" w:tplc="0409000B" w:tentative="1">
      <w:start w:val="1"/>
      <w:numFmt w:val="bullet"/>
      <w:lvlText w:val=""/>
      <w:lvlJc w:val="left"/>
      <w:pPr>
        <w:tabs>
          <w:tab w:val="num" w:pos="2700"/>
        </w:tabs>
        <w:ind w:left="2700" w:hanging="420"/>
      </w:pPr>
      <w:rPr>
        <w:rFonts w:ascii="Wingdings" w:hAnsi="Wingdings" w:hint="default"/>
      </w:rPr>
    </w:lvl>
    <w:lvl w:ilvl="5" w:tplc="0409000D" w:tentative="1">
      <w:start w:val="1"/>
      <w:numFmt w:val="bullet"/>
      <w:lvlText w:val=""/>
      <w:lvlJc w:val="left"/>
      <w:pPr>
        <w:tabs>
          <w:tab w:val="num" w:pos="3120"/>
        </w:tabs>
        <w:ind w:left="3120" w:hanging="420"/>
      </w:pPr>
      <w:rPr>
        <w:rFonts w:ascii="Wingdings" w:hAnsi="Wingdings" w:hint="default"/>
      </w:rPr>
    </w:lvl>
    <w:lvl w:ilvl="6" w:tplc="04090001" w:tentative="1">
      <w:start w:val="1"/>
      <w:numFmt w:val="bullet"/>
      <w:lvlText w:val=""/>
      <w:lvlJc w:val="left"/>
      <w:pPr>
        <w:tabs>
          <w:tab w:val="num" w:pos="3540"/>
        </w:tabs>
        <w:ind w:left="3540" w:hanging="420"/>
      </w:pPr>
      <w:rPr>
        <w:rFonts w:ascii="Wingdings" w:hAnsi="Wingdings" w:hint="default"/>
      </w:rPr>
    </w:lvl>
    <w:lvl w:ilvl="7" w:tplc="0409000B" w:tentative="1">
      <w:start w:val="1"/>
      <w:numFmt w:val="bullet"/>
      <w:lvlText w:val=""/>
      <w:lvlJc w:val="left"/>
      <w:pPr>
        <w:tabs>
          <w:tab w:val="num" w:pos="3960"/>
        </w:tabs>
        <w:ind w:left="3960" w:hanging="420"/>
      </w:pPr>
      <w:rPr>
        <w:rFonts w:ascii="Wingdings" w:hAnsi="Wingdings" w:hint="default"/>
      </w:rPr>
    </w:lvl>
    <w:lvl w:ilvl="8" w:tplc="0409000D" w:tentative="1">
      <w:start w:val="1"/>
      <w:numFmt w:val="bullet"/>
      <w:lvlText w:val=""/>
      <w:lvlJc w:val="left"/>
      <w:pPr>
        <w:tabs>
          <w:tab w:val="num" w:pos="4380"/>
        </w:tabs>
        <w:ind w:left="4380" w:hanging="420"/>
      </w:pPr>
      <w:rPr>
        <w:rFonts w:ascii="Wingdings" w:hAnsi="Wingdings" w:hint="default"/>
      </w:rPr>
    </w:lvl>
  </w:abstractNum>
  <w:abstractNum w:abstractNumId="3" w15:restartNumberingAfterBreak="0">
    <w:nsid w:val="16A5633C"/>
    <w:multiLevelType w:val="multilevel"/>
    <w:tmpl w:val="5560A7AA"/>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195F17D8"/>
    <w:multiLevelType w:val="multilevel"/>
    <w:tmpl w:val="5560A7AA"/>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A0C71CA"/>
    <w:multiLevelType w:val="hybridMultilevel"/>
    <w:tmpl w:val="726C0066"/>
    <w:lvl w:ilvl="0" w:tplc="63F8B1D2">
      <w:start w:val="1"/>
      <w:numFmt w:val="bullet"/>
      <w:lvlText w:val="※"/>
      <w:lvlJc w:val="left"/>
      <w:pPr>
        <w:tabs>
          <w:tab w:val="num" w:pos="1405"/>
        </w:tabs>
        <w:ind w:left="1405" w:hanging="405"/>
      </w:pPr>
      <w:rPr>
        <w:rFonts w:ascii="HG丸ｺﾞｼｯｸM-PRO" w:eastAsia="HG丸ｺﾞｼｯｸM-PRO" w:hAnsi="Latha" w:cs="Times New Roman" w:hint="eastAsia"/>
      </w:rPr>
    </w:lvl>
    <w:lvl w:ilvl="1" w:tplc="0409000B" w:tentative="1">
      <w:start w:val="1"/>
      <w:numFmt w:val="bullet"/>
      <w:lvlText w:val=""/>
      <w:lvlJc w:val="left"/>
      <w:pPr>
        <w:tabs>
          <w:tab w:val="num" w:pos="1840"/>
        </w:tabs>
        <w:ind w:left="1840" w:hanging="420"/>
      </w:pPr>
      <w:rPr>
        <w:rFonts w:ascii="Wingdings" w:hAnsi="Wingdings" w:hint="default"/>
      </w:rPr>
    </w:lvl>
    <w:lvl w:ilvl="2" w:tplc="0409000D" w:tentative="1">
      <w:start w:val="1"/>
      <w:numFmt w:val="bullet"/>
      <w:lvlText w:val=""/>
      <w:lvlJc w:val="left"/>
      <w:pPr>
        <w:tabs>
          <w:tab w:val="num" w:pos="2260"/>
        </w:tabs>
        <w:ind w:left="2260" w:hanging="420"/>
      </w:pPr>
      <w:rPr>
        <w:rFonts w:ascii="Wingdings" w:hAnsi="Wingdings" w:hint="default"/>
      </w:rPr>
    </w:lvl>
    <w:lvl w:ilvl="3" w:tplc="04090001" w:tentative="1">
      <w:start w:val="1"/>
      <w:numFmt w:val="bullet"/>
      <w:lvlText w:val=""/>
      <w:lvlJc w:val="left"/>
      <w:pPr>
        <w:tabs>
          <w:tab w:val="num" w:pos="2680"/>
        </w:tabs>
        <w:ind w:left="2680" w:hanging="420"/>
      </w:pPr>
      <w:rPr>
        <w:rFonts w:ascii="Wingdings" w:hAnsi="Wingdings" w:hint="default"/>
      </w:rPr>
    </w:lvl>
    <w:lvl w:ilvl="4" w:tplc="0409000B" w:tentative="1">
      <w:start w:val="1"/>
      <w:numFmt w:val="bullet"/>
      <w:lvlText w:val=""/>
      <w:lvlJc w:val="left"/>
      <w:pPr>
        <w:tabs>
          <w:tab w:val="num" w:pos="3100"/>
        </w:tabs>
        <w:ind w:left="3100" w:hanging="420"/>
      </w:pPr>
      <w:rPr>
        <w:rFonts w:ascii="Wingdings" w:hAnsi="Wingdings" w:hint="default"/>
      </w:rPr>
    </w:lvl>
    <w:lvl w:ilvl="5" w:tplc="0409000D" w:tentative="1">
      <w:start w:val="1"/>
      <w:numFmt w:val="bullet"/>
      <w:lvlText w:val=""/>
      <w:lvlJc w:val="left"/>
      <w:pPr>
        <w:tabs>
          <w:tab w:val="num" w:pos="3520"/>
        </w:tabs>
        <w:ind w:left="3520" w:hanging="420"/>
      </w:pPr>
      <w:rPr>
        <w:rFonts w:ascii="Wingdings" w:hAnsi="Wingdings" w:hint="default"/>
      </w:rPr>
    </w:lvl>
    <w:lvl w:ilvl="6" w:tplc="04090001" w:tentative="1">
      <w:start w:val="1"/>
      <w:numFmt w:val="bullet"/>
      <w:lvlText w:val=""/>
      <w:lvlJc w:val="left"/>
      <w:pPr>
        <w:tabs>
          <w:tab w:val="num" w:pos="3940"/>
        </w:tabs>
        <w:ind w:left="3940" w:hanging="420"/>
      </w:pPr>
      <w:rPr>
        <w:rFonts w:ascii="Wingdings" w:hAnsi="Wingdings" w:hint="default"/>
      </w:rPr>
    </w:lvl>
    <w:lvl w:ilvl="7" w:tplc="0409000B" w:tentative="1">
      <w:start w:val="1"/>
      <w:numFmt w:val="bullet"/>
      <w:lvlText w:val=""/>
      <w:lvlJc w:val="left"/>
      <w:pPr>
        <w:tabs>
          <w:tab w:val="num" w:pos="4360"/>
        </w:tabs>
        <w:ind w:left="4360" w:hanging="420"/>
      </w:pPr>
      <w:rPr>
        <w:rFonts w:ascii="Wingdings" w:hAnsi="Wingdings" w:hint="default"/>
      </w:rPr>
    </w:lvl>
    <w:lvl w:ilvl="8" w:tplc="0409000D" w:tentative="1">
      <w:start w:val="1"/>
      <w:numFmt w:val="bullet"/>
      <w:lvlText w:val=""/>
      <w:lvlJc w:val="left"/>
      <w:pPr>
        <w:tabs>
          <w:tab w:val="num" w:pos="4780"/>
        </w:tabs>
        <w:ind w:left="4780" w:hanging="420"/>
      </w:pPr>
      <w:rPr>
        <w:rFonts w:ascii="Wingdings" w:hAnsi="Wingdings" w:hint="default"/>
      </w:rPr>
    </w:lvl>
  </w:abstractNum>
  <w:abstractNum w:abstractNumId="6" w15:restartNumberingAfterBreak="0">
    <w:nsid w:val="1D8A6681"/>
    <w:multiLevelType w:val="hybridMultilevel"/>
    <w:tmpl w:val="91C49526"/>
    <w:lvl w:ilvl="0" w:tplc="6DA6057A">
      <w:start w:val="2"/>
      <w:numFmt w:val="bullet"/>
      <w:lvlText w:val="・"/>
      <w:lvlJc w:val="left"/>
      <w:pPr>
        <w:tabs>
          <w:tab w:val="num" w:pos="1810"/>
        </w:tabs>
        <w:ind w:left="1810" w:hanging="405"/>
      </w:pPr>
      <w:rPr>
        <w:rFonts w:ascii="HG丸ｺﾞｼｯｸM-PRO" w:eastAsia="HG丸ｺﾞｼｯｸM-PRO" w:hAnsi="Times New Roman" w:cs="Times New Roman" w:hint="eastAsia"/>
      </w:rPr>
    </w:lvl>
    <w:lvl w:ilvl="1" w:tplc="0409000B" w:tentative="1">
      <w:start w:val="1"/>
      <w:numFmt w:val="bullet"/>
      <w:lvlText w:val=""/>
      <w:lvlJc w:val="left"/>
      <w:pPr>
        <w:tabs>
          <w:tab w:val="num" w:pos="2245"/>
        </w:tabs>
        <w:ind w:left="2245" w:hanging="420"/>
      </w:pPr>
      <w:rPr>
        <w:rFonts w:ascii="Wingdings" w:hAnsi="Wingdings" w:hint="default"/>
      </w:rPr>
    </w:lvl>
    <w:lvl w:ilvl="2" w:tplc="0409000D" w:tentative="1">
      <w:start w:val="1"/>
      <w:numFmt w:val="bullet"/>
      <w:lvlText w:val=""/>
      <w:lvlJc w:val="left"/>
      <w:pPr>
        <w:tabs>
          <w:tab w:val="num" w:pos="2665"/>
        </w:tabs>
        <w:ind w:left="2665" w:hanging="420"/>
      </w:pPr>
      <w:rPr>
        <w:rFonts w:ascii="Wingdings" w:hAnsi="Wingdings" w:hint="default"/>
      </w:rPr>
    </w:lvl>
    <w:lvl w:ilvl="3" w:tplc="04090001" w:tentative="1">
      <w:start w:val="1"/>
      <w:numFmt w:val="bullet"/>
      <w:lvlText w:val=""/>
      <w:lvlJc w:val="left"/>
      <w:pPr>
        <w:tabs>
          <w:tab w:val="num" w:pos="3085"/>
        </w:tabs>
        <w:ind w:left="3085" w:hanging="420"/>
      </w:pPr>
      <w:rPr>
        <w:rFonts w:ascii="Wingdings" w:hAnsi="Wingdings" w:hint="default"/>
      </w:rPr>
    </w:lvl>
    <w:lvl w:ilvl="4" w:tplc="0409000B" w:tentative="1">
      <w:start w:val="1"/>
      <w:numFmt w:val="bullet"/>
      <w:lvlText w:val=""/>
      <w:lvlJc w:val="left"/>
      <w:pPr>
        <w:tabs>
          <w:tab w:val="num" w:pos="3505"/>
        </w:tabs>
        <w:ind w:left="3505" w:hanging="420"/>
      </w:pPr>
      <w:rPr>
        <w:rFonts w:ascii="Wingdings" w:hAnsi="Wingdings" w:hint="default"/>
      </w:rPr>
    </w:lvl>
    <w:lvl w:ilvl="5" w:tplc="0409000D" w:tentative="1">
      <w:start w:val="1"/>
      <w:numFmt w:val="bullet"/>
      <w:lvlText w:val=""/>
      <w:lvlJc w:val="left"/>
      <w:pPr>
        <w:tabs>
          <w:tab w:val="num" w:pos="3925"/>
        </w:tabs>
        <w:ind w:left="3925" w:hanging="420"/>
      </w:pPr>
      <w:rPr>
        <w:rFonts w:ascii="Wingdings" w:hAnsi="Wingdings" w:hint="default"/>
      </w:rPr>
    </w:lvl>
    <w:lvl w:ilvl="6" w:tplc="04090001" w:tentative="1">
      <w:start w:val="1"/>
      <w:numFmt w:val="bullet"/>
      <w:lvlText w:val=""/>
      <w:lvlJc w:val="left"/>
      <w:pPr>
        <w:tabs>
          <w:tab w:val="num" w:pos="4345"/>
        </w:tabs>
        <w:ind w:left="4345" w:hanging="420"/>
      </w:pPr>
      <w:rPr>
        <w:rFonts w:ascii="Wingdings" w:hAnsi="Wingdings" w:hint="default"/>
      </w:rPr>
    </w:lvl>
    <w:lvl w:ilvl="7" w:tplc="0409000B" w:tentative="1">
      <w:start w:val="1"/>
      <w:numFmt w:val="bullet"/>
      <w:lvlText w:val=""/>
      <w:lvlJc w:val="left"/>
      <w:pPr>
        <w:tabs>
          <w:tab w:val="num" w:pos="4765"/>
        </w:tabs>
        <w:ind w:left="4765" w:hanging="420"/>
      </w:pPr>
      <w:rPr>
        <w:rFonts w:ascii="Wingdings" w:hAnsi="Wingdings" w:hint="default"/>
      </w:rPr>
    </w:lvl>
    <w:lvl w:ilvl="8" w:tplc="0409000D" w:tentative="1">
      <w:start w:val="1"/>
      <w:numFmt w:val="bullet"/>
      <w:lvlText w:val=""/>
      <w:lvlJc w:val="left"/>
      <w:pPr>
        <w:tabs>
          <w:tab w:val="num" w:pos="5185"/>
        </w:tabs>
        <w:ind w:left="5185" w:hanging="420"/>
      </w:pPr>
      <w:rPr>
        <w:rFonts w:ascii="Wingdings" w:hAnsi="Wingdings" w:hint="default"/>
      </w:rPr>
    </w:lvl>
  </w:abstractNum>
  <w:abstractNum w:abstractNumId="7" w15:restartNumberingAfterBreak="0">
    <w:nsid w:val="1EBE03CD"/>
    <w:multiLevelType w:val="hybridMultilevel"/>
    <w:tmpl w:val="679409AE"/>
    <w:lvl w:ilvl="0" w:tplc="9656D1F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1AD0F99"/>
    <w:multiLevelType w:val="hybridMultilevel"/>
    <w:tmpl w:val="01C66192"/>
    <w:lvl w:ilvl="0" w:tplc="131442F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340F63"/>
    <w:multiLevelType w:val="hybridMultilevel"/>
    <w:tmpl w:val="BB2E650A"/>
    <w:lvl w:ilvl="0" w:tplc="106EAF2C">
      <w:numFmt w:val="bullet"/>
      <w:lvlText w:val="※"/>
      <w:lvlJc w:val="left"/>
      <w:pPr>
        <w:tabs>
          <w:tab w:val="num" w:pos="930"/>
        </w:tabs>
        <w:ind w:left="93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10"/>
        </w:tabs>
        <w:ind w:left="1410" w:hanging="420"/>
      </w:pPr>
      <w:rPr>
        <w:rFonts w:ascii="Wingdings" w:hAnsi="Wingdings" w:hint="default"/>
      </w:rPr>
    </w:lvl>
    <w:lvl w:ilvl="2" w:tplc="0409000D" w:tentative="1">
      <w:start w:val="1"/>
      <w:numFmt w:val="bullet"/>
      <w:lvlText w:val=""/>
      <w:lvlJc w:val="left"/>
      <w:pPr>
        <w:tabs>
          <w:tab w:val="num" w:pos="1830"/>
        </w:tabs>
        <w:ind w:left="1830" w:hanging="420"/>
      </w:pPr>
      <w:rPr>
        <w:rFonts w:ascii="Wingdings" w:hAnsi="Wingdings" w:hint="default"/>
      </w:rPr>
    </w:lvl>
    <w:lvl w:ilvl="3" w:tplc="04090001" w:tentative="1">
      <w:start w:val="1"/>
      <w:numFmt w:val="bullet"/>
      <w:lvlText w:val=""/>
      <w:lvlJc w:val="left"/>
      <w:pPr>
        <w:tabs>
          <w:tab w:val="num" w:pos="2250"/>
        </w:tabs>
        <w:ind w:left="2250" w:hanging="420"/>
      </w:pPr>
      <w:rPr>
        <w:rFonts w:ascii="Wingdings" w:hAnsi="Wingdings" w:hint="default"/>
      </w:rPr>
    </w:lvl>
    <w:lvl w:ilvl="4" w:tplc="0409000B" w:tentative="1">
      <w:start w:val="1"/>
      <w:numFmt w:val="bullet"/>
      <w:lvlText w:val=""/>
      <w:lvlJc w:val="left"/>
      <w:pPr>
        <w:tabs>
          <w:tab w:val="num" w:pos="2670"/>
        </w:tabs>
        <w:ind w:left="2670" w:hanging="420"/>
      </w:pPr>
      <w:rPr>
        <w:rFonts w:ascii="Wingdings" w:hAnsi="Wingdings" w:hint="default"/>
      </w:rPr>
    </w:lvl>
    <w:lvl w:ilvl="5" w:tplc="0409000D" w:tentative="1">
      <w:start w:val="1"/>
      <w:numFmt w:val="bullet"/>
      <w:lvlText w:val=""/>
      <w:lvlJc w:val="left"/>
      <w:pPr>
        <w:tabs>
          <w:tab w:val="num" w:pos="3090"/>
        </w:tabs>
        <w:ind w:left="3090" w:hanging="420"/>
      </w:pPr>
      <w:rPr>
        <w:rFonts w:ascii="Wingdings" w:hAnsi="Wingdings" w:hint="default"/>
      </w:rPr>
    </w:lvl>
    <w:lvl w:ilvl="6" w:tplc="04090001" w:tentative="1">
      <w:start w:val="1"/>
      <w:numFmt w:val="bullet"/>
      <w:lvlText w:val=""/>
      <w:lvlJc w:val="left"/>
      <w:pPr>
        <w:tabs>
          <w:tab w:val="num" w:pos="3510"/>
        </w:tabs>
        <w:ind w:left="3510" w:hanging="420"/>
      </w:pPr>
      <w:rPr>
        <w:rFonts w:ascii="Wingdings" w:hAnsi="Wingdings" w:hint="default"/>
      </w:rPr>
    </w:lvl>
    <w:lvl w:ilvl="7" w:tplc="0409000B" w:tentative="1">
      <w:start w:val="1"/>
      <w:numFmt w:val="bullet"/>
      <w:lvlText w:val=""/>
      <w:lvlJc w:val="left"/>
      <w:pPr>
        <w:tabs>
          <w:tab w:val="num" w:pos="3930"/>
        </w:tabs>
        <w:ind w:left="3930" w:hanging="420"/>
      </w:pPr>
      <w:rPr>
        <w:rFonts w:ascii="Wingdings" w:hAnsi="Wingdings" w:hint="default"/>
      </w:rPr>
    </w:lvl>
    <w:lvl w:ilvl="8" w:tplc="0409000D" w:tentative="1">
      <w:start w:val="1"/>
      <w:numFmt w:val="bullet"/>
      <w:lvlText w:val=""/>
      <w:lvlJc w:val="left"/>
      <w:pPr>
        <w:tabs>
          <w:tab w:val="num" w:pos="4350"/>
        </w:tabs>
        <w:ind w:left="4350" w:hanging="420"/>
      </w:pPr>
      <w:rPr>
        <w:rFonts w:ascii="Wingdings" w:hAnsi="Wingdings" w:hint="default"/>
      </w:rPr>
    </w:lvl>
  </w:abstractNum>
  <w:abstractNum w:abstractNumId="10" w15:restartNumberingAfterBreak="0">
    <w:nsid w:val="36B3330E"/>
    <w:multiLevelType w:val="hybridMultilevel"/>
    <w:tmpl w:val="49D27BD8"/>
    <w:lvl w:ilvl="0" w:tplc="4BC2BA86">
      <w:start w:val="1"/>
      <w:numFmt w:val="decimal"/>
      <w:lvlText w:val="(%1)"/>
      <w:lvlJc w:val="left"/>
      <w:pPr>
        <w:tabs>
          <w:tab w:val="num" w:pos="525"/>
        </w:tabs>
        <w:ind w:left="525" w:hanging="5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A4F315D"/>
    <w:multiLevelType w:val="hybridMultilevel"/>
    <w:tmpl w:val="FD2E6770"/>
    <w:lvl w:ilvl="0" w:tplc="B60C986C">
      <w:start w:val="1"/>
      <w:numFmt w:val="bullet"/>
      <w:lvlText w:val="・"/>
      <w:lvlJc w:val="left"/>
      <w:pPr>
        <w:tabs>
          <w:tab w:val="num" w:pos="1190"/>
        </w:tabs>
        <w:ind w:left="1190" w:hanging="390"/>
      </w:pPr>
      <w:rPr>
        <w:rFonts w:ascii="HG丸ｺﾞｼｯｸM-PRO" w:eastAsia="HG丸ｺﾞｼｯｸM-PRO" w:hAnsi="Latha" w:cs="MS-Mincho" w:hint="eastAsia"/>
      </w:rPr>
    </w:lvl>
    <w:lvl w:ilvl="1" w:tplc="0409000B" w:tentative="1">
      <w:start w:val="1"/>
      <w:numFmt w:val="bullet"/>
      <w:lvlText w:val=""/>
      <w:lvlJc w:val="left"/>
      <w:pPr>
        <w:tabs>
          <w:tab w:val="num" w:pos="1640"/>
        </w:tabs>
        <w:ind w:left="1640" w:hanging="420"/>
      </w:pPr>
      <w:rPr>
        <w:rFonts w:ascii="Wingdings" w:hAnsi="Wingdings" w:hint="default"/>
      </w:rPr>
    </w:lvl>
    <w:lvl w:ilvl="2" w:tplc="0409000D" w:tentative="1">
      <w:start w:val="1"/>
      <w:numFmt w:val="bullet"/>
      <w:lvlText w:val=""/>
      <w:lvlJc w:val="left"/>
      <w:pPr>
        <w:tabs>
          <w:tab w:val="num" w:pos="2060"/>
        </w:tabs>
        <w:ind w:left="2060" w:hanging="420"/>
      </w:pPr>
      <w:rPr>
        <w:rFonts w:ascii="Wingdings" w:hAnsi="Wingdings" w:hint="default"/>
      </w:rPr>
    </w:lvl>
    <w:lvl w:ilvl="3" w:tplc="04090001" w:tentative="1">
      <w:start w:val="1"/>
      <w:numFmt w:val="bullet"/>
      <w:lvlText w:val=""/>
      <w:lvlJc w:val="left"/>
      <w:pPr>
        <w:tabs>
          <w:tab w:val="num" w:pos="2480"/>
        </w:tabs>
        <w:ind w:left="2480" w:hanging="420"/>
      </w:pPr>
      <w:rPr>
        <w:rFonts w:ascii="Wingdings" w:hAnsi="Wingdings" w:hint="default"/>
      </w:rPr>
    </w:lvl>
    <w:lvl w:ilvl="4" w:tplc="0409000B" w:tentative="1">
      <w:start w:val="1"/>
      <w:numFmt w:val="bullet"/>
      <w:lvlText w:val=""/>
      <w:lvlJc w:val="left"/>
      <w:pPr>
        <w:tabs>
          <w:tab w:val="num" w:pos="2900"/>
        </w:tabs>
        <w:ind w:left="2900" w:hanging="420"/>
      </w:pPr>
      <w:rPr>
        <w:rFonts w:ascii="Wingdings" w:hAnsi="Wingdings" w:hint="default"/>
      </w:rPr>
    </w:lvl>
    <w:lvl w:ilvl="5" w:tplc="0409000D" w:tentative="1">
      <w:start w:val="1"/>
      <w:numFmt w:val="bullet"/>
      <w:lvlText w:val=""/>
      <w:lvlJc w:val="left"/>
      <w:pPr>
        <w:tabs>
          <w:tab w:val="num" w:pos="3320"/>
        </w:tabs>
        <w:ind w:left="3320" w:hanging="420"/>
      </w:pPr>
      <w:rPr>
        <w:rFonts w:ascii="Wingdings" w:hAnsi="Wingdings" w:hint="default"/>
      </w:rPr>
    </w:lvl>
    <w:lvl w:ilvl="6" w:tplc="04090001" w:tentative="1">
      <w:start w:val="1"/>
      <w:numFmt w:val="bullet"/>
      <w:lvlText w:val=""/>
      <w:lvlJc w:val="left"/>
      <w:pPr>
        <w:tabs>
          <w:tab w:val="num" w:pos="3740"/>
        </w:tabs>
        <w:ind w:left="3740" w:hanging="420"/>
      </w:pPr>
      <w:rPr>
        <w:rFonts w:ascii="Wingdings" w:hAnsi="Wingdings" w:hint="default"/>
      </w:rPr>
    </w:lvl>
    <w:lvl w:ilvl="7" w:tplc="0409000B" w:tentative="1">
      <w:start w:val="1"/>
      <w:numFmt w:val="bullet"/>
      <w:lvlText w:val=""/>
      <w:lvlJc w:val="left"/>
      <w:pPr>
        <w:tabs>
          <w:tab w:val="num" w:pos="4160"/>
        </w:tabs>
        <w:ind w:left="4160" w:hanging="420"/>
      </w:pPr>
      <w:rPr>
        <w:rFonts w:ascii="Wingdings" w:hAnsi="Wingdings" w:hint="default"/>
      </w:rPr>
    </w:lvl>
    <w:lvl w:ilvl="8" w:tplc="0409000D" w:tentative="1">
      <w:start w:val="1"/>
      <w:numFmt w:val="bullet"/>
      <w:lvlText w:val=""/>
      <w:lvlJc w:val="left"/>
      <w:pPr>
        <w:tabs>
          <w:tab w:val="num" w:pos="4580"/>
        </w:tabs>
        <w:ind w:left="4580" w:hanging="420"/>
      </w:pPr>
      <w:rPr>
        <w:rFonts w:ascii="Wingdings" w:hAnsi="Wingdings" w:hint="default"/>
      </w:rPr>
    </w:lvl>
  </w:abstractNum>
  <w:abstractNum w:abstractNumId="12" w15:restartNumberingAfterBreak="0">
    <w:nsid w:val="3D47084F"/>
    <w:multiLevelType w:val="hybridMultilevel"/>
    <w:tmpl w:val="50962234"/>
    <w:lvl w:ilvl="0" w:tplc="318040E0">
      <w:numFmt w:val="bullet"/>
      <w:lvlText w:val="・"/>
      <w:lvlJc w:val="left"/>
      <w:pPr>
        <w:tabs>
          <w:tab w:val="num" w:pos="1160"/>
        </w:tabs>
        <w:ind w:left="1160" w:hanging="360"/>
      </w:pPr>
      <w:rPr>
        <w:rFonts w:ascii="HG丸ｺﾞｼｯｸM-PRO" w:eastAsia="HG丸ｺﾞｼｯｸM-PRO" w:hAnsi="Times New Roman" w:cs="ＭＳ ゴシック" w:hint="eastAsia"/>
      </w:rPr>
    </w:lvl>
    <w:lvl w:ilvl="1" w:tplc="0409000B" w:tentative="1">
      <w:start w:val="1"/>
      <w:numFmt w:val="bullet"/>
      <w:lvlText w:val=""/>
      <w:lvlJc w:val="left"/>
      <w:pPr>
        <w:tabs>
          <w:tab w:val="num" w:pos="1640"/>
        </w:tabs>
        <w:ind w:left="1640" w:hanging="420"/>
      </w:pPr>
      <w:rPr>
        <w:rFonts w:ascii="Wingdings" w:hAnsi="Wingdings" w:hint="default"/>
      </w:rPr>
    </w:lvl>
    <w:lvl w:ilvl="2" w:tplc="0409000D" w:tentative="1">
      <w:start w:val="1"/>
      <w:numFmt w:val="bullet"/>
      <w:lvlText w:val=""/>
      <w:lvlJc w:val="left"/>
      <w:pPr>
        <w:tabs>
          <w:tab w:val="num" w:pos="2060"/>
        </w:tabs>
        <w:ind w:left="2060" w:hanging="420"/>
      </w:pPr>
      <w:rPr>
        <w:rFonts w:ascii="Wingdings" w:hAnsi="Wingdings" w:hint="default"/>
      </w:rPr>
    </w:lvl>
    <w:lvl w:ilvl="3" w:tplc="04090001" w:tentative="1">
      <w:start w:val="1"/>
      <w:numFmt w:val="bullet"/>
      <w:lvlText w:val=""/>
      <w:lvlJc w:val="left"/>
      <w:pPr>
        <w:tabs>
          <w:tab w:val="num" w:pos="2480"/>
        </w:tabs>
        <w:ind w:left="2480" w:hanging="420"/>
      </w:pPr>
      <w:rPr>
        <w:rFonts w:ascii="Wingdings" w:hAnsi="Wingdings" w:hint="default"/>
      </w:rPr>
    </w:lvl>
    <w:lvl w:ilvl="4" w:tplc="0409000B" w:tentative="1">
      <w:start w:val="1"/>
      <w:numFmt w:val="bullet"/>
      <w:lvlText w:val=""/>
      <w:lvlJc w:val="left"/>
      <w:pPr>
        <w:tabs>
          <w:tab w:val="num" w:pos="2900"/>
        </w:tabs>
        <w:ind w:left="2900" w:hanging="420"/>
      </w:pPr>
      <w:rPr>
        <w:rFonts w:ascii="Wingdings" w:hAnsi="Wingdings" w:hint="default"/>
      </w:rPr>
    </w:lvl>
    <w:lvl w:ilvl="5" w:tplc="0409000D" w:tentative="1">
      <w:start w:val="1"/>
      <w:numFmt w:val="bullet"/>
      <w:lvlText w:val=""/>
      <w:lvlJc w:val="left"/>
      <w:pPr>
        <w:tabs>
          <w:tab w:val="num" w:pos="3320"/>
        </w:tabs>
        <w:ind w:left="3320" w:hanging="420"/>
      </w:pPr>
      <w:rPr>
        <w:rFonts w:ascii="Wingdings" w:hAnsi="Wingdings" w:hint="default"/>
      </w:rPr>
    </w:lvl>
    <w:lvl w:ilvl="6" w:tplc="04090001" w:tentative="1">
      <w:start w:val="1"/>
      <w:numFmt w:val="bullet"/>
      <w:lvlText w:val=""/>
      <w:lvlJc w:val="left"/>
      <w:pPr>
        <w:tabs>
          <w:tab w:val="num" w:pos="3740"/>
        </w:tabs>
        <w:ind w:left="3740" w:hanging="420"/>
      </w:pPr>
      <w:rPr>
        <w:rFonts w:ascii="Wingdings" w:hAnsi="Wingdings" w:hint="default"/>
      </w:rPr>
    </w:lvl>
    <w:lvl w:ilvl="7" w:tplc="0409000B" w:tentative="1">
      <w:start w:val="1"/>
      <w:numFmt w:val="bullet"/>
      <w:lvlText w:val=""/>
      <w:lvlJc w:val="left"/>
      <w:pPr>
        <w:tabs>
          <w:tab w:val="num" w:pos="4160"/>
        </w:tabs>
        <w:ind w:left="4160" w:hanging="420"/>
      </w:pPr>
      <w:rPr>
        <w:rFonts w:ascii="Wingdings" w:hAnsi="Wingdings" w:hint="default"/>
      </w:rPr>
    </w:lvl>
    <w:lvl w:ilvl="8" w:tplc="0409000D" w:tentative="1">
      <w:start w:val="1"/>
      <w:numFmt w:val="bullet"/>
      <w:lvlText w:val=""/>
      <w:lvlJc w:val="left"/>
      <w:pPr>
        <w:tabs>
          <w:tab w:val="num" w:pos="4580"/>
        </w:tabs>
        <w:ind w:left="4580" w:hanging="420"/>
      </w:pPr>
      <w:rPr>
        <w:rFonts w:ascii="Wingdings" w:hAnsi="Wingdings" w:hint="default"/>
      </w:rPr>
    </w:lvl>
  </w:abstractNum>
  <w:abstractNum w:abstractNumId="13" w15:restartNumberingAfterBreak="0">
    <w:nsid w:val="3E225E96"/>
    <w:multiLevelType w:val="hybridMultilevel"/>
    <w:tmpl w:val="89F85320"/>
    <w:lvl w:ilvl="0" w:tplc="EC367B60">
      <w:numFmt w:val="bullet"/>
      <w:lvlText w:val="○"/>
      <w:lvlJc w:val="left"/>
      <w:pPr>
        <w:tabs>
          <w:tab w:val="num" w:pos="810"/>
        </w:tabs>
        <w:ind w:left="81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4" w15:restartNumberingAfterBreak="0">
    <w:nsid w:val="418436F5"/>
    <w:multiLevelType w:val="hybridMultilevel"/>
    <w:tmpl w:val="FFE801BA"/>
    <w:lvl w:ilvl="0" w:tplc="5844C16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E88760C"/>
    <w:multiLevelType w:val="hybridMultilevel"/>
    <w:tmpl w:val="BD16A238"/>
    <w:lvl w:ilvl="0" w:tplc="6AE69690">
      <w:numFmt w:val="bullet"/>
      <w:lvlText w:val="・"/>
      <w:lvlJc w:val="left"/>
      <w:pPr>
        <w:tabs>
          <w:tab w:val="num" w:pos="1035"/>
        </w:tabs>
        <w:ind w:left="1035" w:hanging="360"/>
      </w:pPr>
      <w:rPr>
        <w:rFonts w:ascii="HG丸ｺﾞｼｯｸM-PRO" w:eastAsia="HG丸ｺﾞｼｯｸM-PRO" w:hAnsi="ＭＳ Ｐゴシック" w:cs="ＭＳ Ｐゴシック"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16" w15:restartNumberingAfterBreak="0">
    <w:nsid w:val="558170DF"/>
    <w:multiLevelType w:val="hybridMultilevel"/>
    <w:tmpl w:val="2EAE26D0"/>
    <w:lvl w:ilvl="0" w:tplc="9BD6E658">
      <w:start w:val="1"/>
      <w:numFmt w:val="decimalFullWidth"/>
      <w:lvlText w:val="【%1】"/>
      <w:lvlJc w:val="left"/>
      <w:pPr>
        <w:tabs>
          <w:tab w:val="num" w:pos="720"/>
        </w:tabs>
        <w:ind w:left="720" w:hanging="720"/>
      </w:pPr>
      <w:rPr>
        <w:rFonts w:hint="default"/>
      </w:rPr>
    </w:lvl>
    <w:lvl w:ilvl="1" w:tplc="07886E38">
      <w:start w:val="1"/>
      <w:numFmt w:val="decimalEnclosedCircle"/>
      <w:lvlText w:val="%2"/>
      <w:lvlJc w:val="left"/>
      <w:pPr>
        <w:tabs>
          <w:tab w:val="num" w:pos="780"/>
        </w:tabs>
        <w:ind w:left="780" w:hanging="360"/>
      </w:pPr>
      <w:rPr>
        <w:rFonts w:hint="eastAsia"/>
      </w:rPr>
    </w:lvl>
    <w:lvl w:ilvl="2" w:tplc="78CE0030">
      <w:numFmt w:val="bullet"/>
      <w:lvlText w:val="・"/>
      <w:lvlJc w:val="left"/>
      <w:pPr>
        <w:tabs>
          <w:tab w:val="num" w:pos="1230"/>
        </w:tabs>
        <w:ind w:left="1230" w:hanging="390"/>
      </w:pPr>
      <w:rPr>
        <w:rFonts w:ascii="HG丸ｺﾞｼｯｸM-PRO" w:eastAsia="HG丸ｺﾞｼｯｸM-PRO" w:hAnsi="Latha" w:cs="MS-Mincho"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7076A28"/>
    <w:multiLevelType w:val="hybridMultilevel"/>
    <w:tmpl w:val="6D26DAFA"/>
    <w:lvl w:ilvl="0" w:tplc="B9A0CD10">
      <w:start w:val="1"/>
      <w:numFmt w:val="decimal"/>
      <w:lvlText w:val="(%1)"/>
      <w:lvlJc w:val="left"/>
      <w:pPr>
        <w:tabs>
          <w:tab w:val="num" w:pos="1005"/>
        </w:tabs>
        <w:ind w:left="1005" w:hanging="525"/>
      </w:pPr>
      <w:rPr>
        <w:rFonts w:hint="default"/>
        <w:b w:val="0"/>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8" w15:restartNumberingAfterBreak="0">
    <w:nsid w:val="5AB81093"/>
    <w:multiLevelType w:val="hybridMultilevel"/>
    <w:tmpl w:val="0C50D014"/>
    <w:lvl w:ilvl="0" w:tplc="4DAC0D86">
      <w:start w:val="1"/>
      <w:numFmt w:val="bullet"/>
      <w:lvlText w:val="※"/>
      <w:lvlJc w:val="left"/>
      <w:pPr>
        <w:tabs>
          <w:tab w:val="num" w:pos="560"/>
        </w:tabs>
        <w:ind w:left="56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9" w15:restartNumberingAfterBreak="0">
    <w:nsid w:val="62F4719C"/>
    <w:multiLevelType w:val="hybridMultilevel"/>
    <w:tmpl w:val="17848296"/>
    <w:lvl w:ilvl="0" w:tplc="406A7B50">
      <w:start w:val="4"/>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5A6569E"/>
    <w:multiLevelType w:val="hybridMultilevel"/>
    <w:tmpl w:val="7A34BF88"/>
    <w:lvl w:ilvl="0" w:tplc="9C46D5D2">
      <w:numFmt w:val="bullet"/>
      <w:lvlText w:val="・"/>
      <w:lvlJc w:val="left"/>
      <w:pPr>
        <w:tabs>
          <w:tab w:val="num" w:pos="360"/>
        </w:tabs>
        <w:ind w:left="360" w:hanging="360"/>
      </w:pPr>
      <w:rPr>
        <w:rFonts w:ascii="HG丸ｺﾞｼｯｸM-PRO" w:eastAsia="HG丸ｺﾞｼｯｸM-PRO" w:hAnsi="Latha"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954046B"/>
    <w:multiLevelType w:val="hybridMultilevel"/>
    <w:tmpl w:val="5560A7AA"/>
    <w:lvl w:ilvl="0" w:tplc="6FE057C4">
      <w:start w:val="1"/>
      <w:numFmt w:val="decimal"/>
      <w:lvlText w:val="(%1)"/>
      <w:lvlJc w:val="left"/>
      <w:pPr>
        <w:tabs>
          <w:tab w:val="num" w:pos="480"/>
        </w:tabs>
        <w:ind w:left="480" w:hanging="360"/>
      </w:pPr>
      <w:rPr>
        <w:rFonts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2" w15:restartNumberingAfterBreak="0">
    <w:nsid w:val="6B8B09C2"/>
    <w:multiLevelType w:val="hybridMultilevel"/>
    <w:tmpl w:val="FD94AB32"/>
    <w:lvl w:ilvl="0" w:tplc="2D70B088">
      <w:start w:val="1"/>
      <w:numFmt w:val="decimal"/>
      <w:lvlText w:val="(%1)"/>
      <w:lvlJc w:val="left"/>
      <w:pPr>
        <w:tabs>
          <w:tab w:val="num" w:pos="995"/>
        </w:tabs>
        <w:ind w:left="995" w:hanging="555"/>
      </w:pPr>
      <w:rPr>
        <w:rFonts w:hint="eastAsia"/>
      </w:rPr>
    </w:lvl>
    <w:lvl w:ilvl="1" w:tplc="26F6030A">
      <w:start w:val="2"/>
      <w:numFmt w:val="bullet"/>
      <w:lvlText w:val="・"/>
      <w:lvlJc w:val="left"/>
      <w:pPr>
        <w:tabs>
          <w:tab w:val="num" w:pos="1220"/>
        </w:tabs>
        <w:ind w:left="1220" w:hanging="360"/>
      </w:pPr>
      <w:rPr>
        <w:rFonts w:ascii="Times New Roman" w:eastAsia="ＭＳ ゴシック" w:hAnsi="Times New Roman" w:cs="Times New Roman" w:hint="default"/>
      </w:r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abstractNum w:abstractNumId="23" w15:restartNumberingAfterBreak="0">
    <w:nsid w:val="736B29C2"/>
    <w:multiLevelType w:val="multilevel"/>
    <w:tmpl w:val="5560A7AA"/>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758665C1"/>
    <w:multiLevelType w:val="hybridMultilevel"/>
    <w:tmpl w:val="A1A4B1FE"/>
    <w:lvl w:ilvl="0" w:tplc="A6D0214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EB4058E"/>
    <w:multiLevelType w:val="hybridMultilevel"/>
    <w:tmpl w:val="FBE87A58"/>
    <w:lvl w:ilvl="0" w:tplc="98CC41FE">
      <w:numFmt w:val="bullet"/>
      <w:lvlText w:val="○"/>
      <w:lvlJc w:val="left"/>
      <w:pPr>
        <w:tabs>
          <w:tab w:val="num" w:pos="876"/>
        </w:tabs>
        <w:ind w:left="876" w:hanging="450"/>
      </w:pPr>
      <w:rPr>
        <w:rFonts w:ascii="HG丸ｺﾞｼｯｸM-PRO" w:eastAsia="HG丸ｺﾞｼｯｸM-PRO" w:hAnsi="ＭＳ Ｐゴシック" w:cs="ＭＳ Ｐゴシック" w:hint="eastAsia"/>
      </w:rPr>
    </w:lvl>
    <w:lvl w:ilvl="1" w:tplc="0409000B" w:tentative="1">
      <w:start w:val="1"/>
      <w:numFmt w:val="bullet"/>
      <w:lvlText w:val=""/>
      <w:lvlJc w:val="left"/>
      <w:pPr>
        <w:tabs>
          <w:tab w:val="num" w:pos="1266"/>
        </w:tabs>
        <w:ind w:left="1266" w:hanging="420"/>
      </w:pPr>
      <w:rPr>
        <w:rFonts w:ascii="Wingdings" w:hAnsi="Wingdings" w:hint="default"/>
      </w:rPr>
    </w:lvl>
    <w:lvl w:ilvl="2" w:tplc="0409000D" w:tentative="1">
      <w:start w:val="1"/>
      <w:numFmt w:val="bullet"/>
      <w:lvlText w:val=""/>
      <w:lvlJc w:val="left"/>
      <w:pPr>
        <w:tabs>
          <w:tab w:val="num" w:pos="1686"/>
        </w:tabs>
        <w:ind w:left="1686" w:hanging="420"/>
      </w:pPr>
      <w:rPr>
        <w:rFonts w:ascii="Wingdings" w:hAnsi="Wingdings" w:hint="default"/>
      </w:rPr>
    </w:lvl>
    <w:lvl w:ilvl="3" w:tplc="04090001" w:tentative="1">
      <w:start w:val="1"/>
      <w:numFmt w:val="bullet"/>
      <w:lvlText w:val=""/>
      <w:lvlJc w:val="left"/>
      <w:pPr>
        <w:tabs>
          <w:tab w:val="num" w:pos="2106"/>
        </w:tabs>
        <w:ind w:left="2106" w:hanging="420"/>
      </w:pPr>
      <w:rPr>
        <w:rFonts w:ascii="Wingdings" w:hAnsi="Wingdings" w:hint="default"/>
      </w:rPr>
    </w:lvl>
    <w:lvl w:ilvl="4" w:tplc="0409000B" w:tentative="1">
      <w:start w:val="1"/>
      <w:numFmt w:val="bullet"/>
      <w:lvlText w:val=""/>
      <w:lvlJc w:val="left"/>
      <w:pPr>
        <w:tabs>
          <w:tab w:val="num" w:pos="2526"/>
        </w:tabs>
        <w:ind w:left="2526" w:hanging="420"/>
      </w:pPr>
      <w:rPr>
        <w:rFonts w:ascii="Wingdings" w:hAnsi="Wingdings" w:hint="default"/>
      </w:rPr>
    </w:lvl>
    <w:lvl w:ilvl="5" w:tplc="0409000D" w:tentative="1">
      <w:start w:val="1"/>
      <w:numFmt w:val="bullet"/>
      <w:lvlText w:val=""/>
      <w:lvlJc w:val="left"/>
      <w:pPr>
        <w:tabs>
          <w:tab w:val="num" w:pos="2946"/>
        </w:tabs>
        <w:ind w:left="2946" w:hanging="420"/>
      </w:pPr>
      <w:rPr>
        <w:rFonts w:ascii="Wingdings" w:hAnsi="Wingdings" w:hint="default"/>
      </w:rPr>
    </w:lvl>
    <w:lvl w:ilvl="6" w:tplc="04090001" w:tentative="1">
      <w:start w:val="1"/>
      <w:numFmt w:val="bullet"/>
      <w:lvlText w:val=""/>
      <w:lvlJc w:val="left"/>
      <w:pPr>
        <w:tabs>
          <w:tab w:val="num" w:pos="3366"/>
        </w:tabs>
        <w:ind w:left="3366" w:hanging="420"/>
      </w:pPr>
      <w:rPr>
        <w:rFonts w:ascii="Wingdings" w:hAnsi="Wingdings" w:hint="default"/>
      </w:rPr>
    </w:lvl>
    <w:lvl w:ilvl="7" w:tplc="0409000B" w:tentative="1">
      <w:start w:val="1"/>
      <w:numFmt w:val="bullet"/>
      <w:lvlText w:val=""/>
      <w:lvlJc w:val="left"/>
      <w:pPr>
        <w:tabs>
          <w:tab w:val="num" w:pos="3786"/>
        </w:tabs>
        <w:ind w:left="3786" w:hanging="420"/>
      </w:pPr>
      <w:rPr>
        <w:rFonts w:ascii="Wingdings" w:hAnsi="Wingdings" w:hint="default"/>
      </w:rPr>
    </w:lvl>
    <w:lvl w:ilvl="8" w:tplc="0409000D" w:tentative="1">
      <w:start w:val="1"/>
      <w:numFmt w:val="bullet"/>
      <w:lvlText w:val=""/>
      <w:lvlJc w:val="left"/>
      <w:pPr>
        <w:tabs>
          <w:tab w:val="num" w:pos="4206"/>
        </w:tabs>
        <w:ind w:left="4206" w:hanging="420"/>
      </w:pPr>
      <w:rPr>
        <w:rFonts w:ascii="Wingdings" w:hAnsi="Wingdings" w:hint="default"/>
      </w:rPr>
    </w:lvl>
  </w:abstractNum>
  <w:num w:numId="1">
    <w:abstractNumId w:val="16"/>
  </w:num>
  <w:num w:numId="2">
    <w:abstractNumId w:val="8"/>
  </w:num>
  <w:num w:numId="3">
    <w:abstractNumId w:val="14"/>
  </w:num>
  <w:num w:numId="4">
    <w:abstractNumId w:val="24"/>
  </w:num>
  <w:num w:numId="5">
    <w:abstractNumId w:val="6"/>
  </w:num>
  <w:num w:numId="6">
    <w:abstractNumId w:val="17"/>
  </w:num>
  <w:num w:numId="7">
    <w:abstractNumId w:val="21"/>
  </w:num>
  <w:num w:numId="8">
    <w:abstractNumId w:val="1"/>
  </w:num>
  <w:num w:numId="9">
    <w:abstractNumId w:val="4"/>
  </w:num>
  <w:num w:numId="10">
    <w:abstractNumId w:val="3"/>
  </w:num>
  <w:num w:numId="11">
    <w:abstractNumId w:val="10"/>
  </w:num>
  <w:num w:numId="12">
    <w:abstractNumId w:val="23"/>
  </w:num>
  <w:num w:numId="13">
    <w:abstractNumId w:val="11"/>
  </w:num>
  <w:num w:numId="14">
    <w:abstractNumId w:val="18"/>
  </w:num>
  <w:num w:numId="15">
    <w:abstractNumId w:val="2"/>
  </w:num>
  <w:num w:numId="16">
    <w:abstractNumId w:val="22"/>
  </w:num>
  <w:num w:numId="17">
    <w:abstractNumId w:val="19"/>
  </w:num>
  <w:num w:numId="18">
    <w:abstractNumId w:val="20"/>
  </w:num>
  <w:num w:numId="19">
    <w:abstractNumId w:val="12"/>
  </w:num>
  <w:num w:numId="20">
    <w:abstractNumId w:val="5"/>
  </w:num>
  <w:num w:numId="21">
    <w:abstractNumId w:val="13"/>
  </w:num>
  <w:num w:numId="22">
    <w:abstractNumId w:val="15"/>
  </w:num>
  <w:num w:numId="23">
    <w:abstractNumId w:val="25"/>
  </w:num>
  <w:num w:numId="24">
    <w:abstractNumId w:val="0"/>
  </w:num>
  <w:num w:numId="25">
    <w:abstractNumId w:val="9"/>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03"/>
  <w:displayHorizontalDrawingGridEvery w:val="0"/>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6A2"/>
    <w:rsid w:val="00004E1F"/>
    <w:rsid w:val="000054EB"/>
    <w:rsid w:val="000062F8"/>
    <w:rsid w:val="00012562"/>
    <w:rsid w:val="0002003B"/>
    <w:rsid w:val="000217F0"/>
    <w:rsid w:val="000261B8"/>
    <w:rsid w:val="00026A74"/>
    <w:rsid w:val="0003323F"/>
    <w:rsid w:val="000355ED"/>
    <w:rsid w:val="000364A5"/>
    <w:rsid w:val="0004028B"/>
    <w:rsid w:val="0004197F"/>
    <w:rsid w:val="00043AED"/>
    <w:rsid w:val="0005133C"/>
    <w:rsid w:val="0005548C"/>
    <w:rsid w:val="00055E7B"/>
    <w:rsid w:val="0005756A"/>
    <w:rsid w:val="00060B64"/>
    <w:rsid w:val="00062DDC"/>
    <w:rsid w:val="00064198"/>
    <w:rsid w:val="0006692B"/>
    <w:rsid w:val="000700B9"/>
    <w:rsid w:val="00077139"/>
    <w:rsid w:val="00081974"/>
    <w:rsid w:val="000854DF"/>
    <w:rsid w:val="0008718F"/>
    <w:rsid w:val="00090133"/>
    <w:rsid w:val="00091E7D"/>
    <w:rsid w:val="00092E52"/>
    <w:rsid w:val="00095BF5"/>
    <w:rsid w:val="00095D9D"/>
    <w:rsid w:val="000A08F1"/>
    <w:rsid w:val="000A3830"/>
    <w:rsid w:val="000A7A27"/>
    <w:rsid w:val="000B02C8"/>
    <w:rsid w:val="000B21D7"/>
    <w:rsid w:val="000B2512"/>
    <w:rsid w:val="000B340C"/>
    <w:rsid w:val="000B58B1"/>
    <w:rsid w:val="000B6056"/>
    <w:rsid w:val="000C67E9"/>
    <w:rsid w:val="000C7D20"/>
    <w:rsid w:val="000D135D"/>
    <w:rsid w:val="000D1C9C"/>
    <w:rsid w:val="000D2863"/>
    <w:rsid w:val="000D4959"/>
    <w:rsid w:val="000D722B"/>
    <w:rsid w:val="000E072A"/>
    <w:rsid w:val="000E1B86"/>
    <w:rsid w:val="000E2865"/>
    <w:rsid w:val="000F3A1E"/>
    <w:rsid w:val="000F3D61"/>
    <w:rsid w:val="00100192"/>
    <w:rsid w:val="00101E65"/>
    <w:rsid w:val="001136B1"/>
    <w:rsid w:val="00115196"/>
    <w:rsid w:val="00115200"/>
    <w:rsid w:val="00116668"/>
    <w:rsid w:val="00117D3C"/>
    <w:rsid w:val="0012134F"/>
    <w:rsid w:val="00121497"/>
    <w:rsid w:val="00121CC3"/>
    <w:rsid w:val="001243E1"/>
    <w:rsid w:val="00124E4C"/>
    <w:rsid w:val="00134953"/>
    <w:rsid w:val="00135385"/>
    <w:rsid w:val="0013544D"/>
    <w:rsid w:val="00136379"/>
    <w:rsid w:val="0014146A"/>
    <w:rsid w:val="00144DA7"/>
    <w:rsid w:val="001467DF"/>
    <w:rsid w:val="00146FCF"/>
    <w:rsid w:val="00152D53"/>
    <w:rsid w:val="00157564"/>
    <w:rsid w:val="00160839"/>
    <w:rsid w:val="001623EC"/>
    <w:rsid w:val="001657D2"/>
    <w:rsid w:val="001658A4"/>
    <w:rsid w:val="00167C5C"/>
    <w:rsid w:val="00171B00"/>
    <w:rsid w:val="00172679"/>
    <w:rsid w:val="001763FA"/>
    <w:rsid w:val="001774A1"/>
    <w:rsid w:val="00177D0E"/>
    <w:rsid w:val="001819E1"/>
    <w:rsid w:val="00184CA1"/>
    <w:rsid w:val="001916F3"/>
    <w:rsid w:val="00191D7B"/>
    <w:rsid w:val="001967DC"/>
    <w:rsid w:val="001A1AF7"/>
    <w:rsid w:val="001A7710"/>
    <w:rsid w:val="001B2162"/>
    <w:rsid w:val="001B3E89"/>
    <w:rsid w:val="001B76A2"/>
    <w:rsid w:val="001B7EB8"/>
    <w:rsid w:val="001C231F"/>
    <w:rsid w:val="001C3F6D"/>
    <w:rsid w:val="001C627E"/>
    <w:rsid w:val="001C7A1D"/>
    <w:rsid w:val="001D00F2"/>
    <w:rsid w:val="001D64FF"/>
    <w:rsid w:val="001E0E84"/>
    <w:rsid w:val="001E32E7"/>
    <w:rsid w:val="001E3E58"/>
    <w:rsid w:val="001E4229"/>
    <w:rsid w:val="001E42B6"/>
    <w:rsid w:val="001E733D"/>
    <w:rsid w:val="001F0735"/>
    <w:rsid w:val="001F1A2A"/>
    <w:rsid w:val="001F1B59"/>
    <w:rsid w:val="001F1C11"/>
    <w:rsid w:val="001F34C9"/>
    <w:rsid w:val="0020263C"/>
    <w:rsid w:val="002033D0"/>
    <w:rsid w:val="0020368F"/>
    <w:rsid w:val="00203FB6"/>
    <w:rsid w:val="00204AA8"/>
    <w:rsid w:val="00207564"/>
    <w:rsid w:val="00217B83"/>
    <w:rsid w:val="00221616"/>
    <w:rsid w:val="002322CE"/>
    <w:rsid w:val="00233F96"/>
    <w:rsid w:val="00235472"/>
    <w:rsid w:val="00237172"/>
    <w:rsid w:val="00241806"/>
    <w:rsid w:val="002451E8"/>
    <w:rsid w:val="00246173"/>
    <w:rsid w:val="002511BF"/>
    <w:rsid w:val="00251255"/>
    <w:rsid w:val="00252386"/>
    <w:rsid w:val="0025396E"/>
    <w:rsid w:val="00256564"/>
    <w:rsid w:val="002625B3"/>
    <w:rsid w:val="00263138"/>
    <w:rsid w:val="0026412D"/>
    <w:rsid w:val="00271FB4"/>
    <w:rsid w:val="00275779"/>
    <w:rsid w:val="00277763"/>
    <w:rsid w:val="00280E2A"/>
    <w:rsid w:val="00295DF6"/>
    <w:rsid w:val="002A22C6"/>
    <w:rsid w:val="002A3665"/>
    <w:rsid w:val="002A40E8"/>
    <w:rsid w:val="002A420F"/>
    <w:rsid w:val="002A4356"/>
    <w:rsid w:val="002A552B"/>
    <w:rsid w:val="002B0588"/>
    <w:rsid w:val="002B0D5B"/>
    <w:rsid w:val="002C0C36"/>
    <w:rsid w:val="002C1BE9"/>
    <w:rsid w:val="002C3C07"/>
    <w:rsid w:val="002C42E7"/>
    <w:rsid w:val="002C6E2E"/>
    <w:rsid w:val="002C7B6F"/>
    <w:rsid w:val="002D4F1A"/>
    <w:rsid w:val="002D58F9"/>
    <w:rsid w:val="002D6133"/>
    <w:rsid w:val="002E4A4A"/>
    <w:rsid w:val="002E5EE2"/>
    <w:rsid w:val="002F35DA"/>
    <w:rsid w:val="002F5FE7"/>
    <w:rsid w:val="002F68F3"/>
    <w:rsid w:val="002F6EE7"/>
    <w:rsid w:val="002F7278"/>
    <w:rsid w:val="0030007F"/>
    <w:rsid w:val="0030040D"/>
    <w:rsid w:val="00306CD0"/>
    <w:rsid w:val="003075AD"/>
    <w:rsid w:val="003107CB"/>
    <w:rsid w:val="00310F75"/>
    <w:rsid w:val="003176DA"/>
    <w:rsid w:val="003213A1"/>
    <w:rsid w:val="0032191F"/>
    <w:rsid w:val="003273F9"/>
    <w:rsid w:val="00330CAE"/>
    <w:rsid w:val="00332781"/>
    <w:rsid w:val="0033569A"/>
    <w:rsid w:val="00337E1A"/>
    <w:rsid w:val="00340817"/>
    <w:rsid w:val="00341CDB"/>
    <w:rsid w:val="003430B5"/>
    <w:rsid w:val="00343B84"/>
    <w:rsid w:val="00346F82"/>
    <w:rsid w:val="00347015"/>
    <w:rsid w:val="003514BD"/>
    <w:rsid w:val="00351AAE"/>
    <w:rsid w:val="00360799"/>
    <w:rsid w:val="00360B2D"/>
    <w:rsid w:val="00362116"/>
    <w:rsid w:val="003647C9"/>
    <w:rsid w:val="00367229"/>
    <w:rsid w:val="00370AC0"/>
    <w:rsid w:val="003734F3"/>
    <w:rsid w:val="00373DCF"/>
    <w:rsid w:val="00374017"/>
    <w:rsid w:val="00376C61"/>
    <w:rsid w:val="00377328"/>
    <w:rsid w:val="0037765D"/>
    <w:rsid w:val="003852B7"/>
    <w:rsid w:val="0038791B"/>
    <w:rsid w:val="00390852"/>
    <w:rsid w:val="003927FE"/>
    <w:rsid w:val="00394528"/>
    <w:rsid w:val="003A13AA"/>
    <w:rsid w:val="003A20EA"/>
    <w:rsid w:val="003A7863"/>
    <w:rsid w:val="003B44C4"/>
    <w:rsid w:val="003B477F"/>
    <w:rsid w:val="003C1A3D"/>
    <w:rsid w:val="003C2EAF"/>
    <w:rsid w:val="003C7238"/>
    <w:rsid w:val="003C7478"/>
    <w:rsid w:val="003C77F0"/>
    <w:rsid w:val="003C7B6C"/>
    <w:rsid w:val="003D0ABE"/>
    <w:rsid w:val="003D2870"/>
    <w:rsid w:val="003D2C1C"/>
    <w:rsid w:val="003D3BE2"/>
    <w:rsid w:val="003F0480"/>
    <w:rsid w:val="003F0579"/>
    <w:rsid w:val="003F1CF8"/>
    <w:rsid w:val="003F3DCB"/>
    <w:rsid w:val="00400C62"/>
    <w:rsid w:val="004019BF"/>
    <w:rsid w:val="00411B25"/>
    <w:rsid w:val="00417072"/>
    <w:rsid w:val="004174D3"/>
    <w:rsid w:val="00417B8C"/>
    <w:rsid w:val="00421B5E"/>
    <w:rsid w:val="004253BC"/>
    <w:rsid w:val="0042598A"/>
    <w:rsid w:val="004309B1"/>
    <w:rsid w:val="00431EBE"/>
    <w:rsid w:val="004348EA"/>
    <w:rsid w:val="00437088"/>
    <w:rsid w:val="0043713A"/>
    <w:rsid w:val="00437CE5"/>
    <w:rsid w:val="00440B60"/>
    <w:rsid w:val="004441C9"/>
    <w:rsid w:val="00444E37"/>
    <w:rsid w:val="0045622F"/>
    <w:rsid w:val="0045630F"/>
    <w:rsid w:val="00456C80"/>
    <w:rsid w:val="00460054"/>
    <w:rsid w:val="00460ADD"/>
    <w:rsid w:val="0046287F"/>
    <w:rsid w:val="00470B64"/>
    <w:rsid w:val="00472B89"/>
    <w:rsid w:val="00477A7C"/>
    <w:rsid w:val="004802A9"/>
    <w:rsid w:val="00480A5C"/>
    <w:rsid w:val="004845F5"/>
    <w:rsid w:val="004918D9"/>
    <w:rsid w:val="0049253F"/>
    <w:rsid w:val="00492BDB"/>
    <w:rsid w:val="004A4285"/>
    <w:rsid w:val="004B25FC"/>
    <w:rsid w:val="004B3C19"/>
    <w:rsid w:val="004B3C6A"/>
    <w:rsid w:val="004B41C2"/>
    <w:rsid w:val="004B4592"/>
    <w:rsid w:val="004C0584"/>
    <w:rsid w:val="004C63DB"/>
    <w:rsid w:val="004C63FC"/>
    <w:rsid w:val="004D0D32"/>
    <w:rsid w:val="004D35E9"/>
    <w:rsid w:val="004D761B"/>
    <w:rsid w:val="004E0028"/>
    <w:rsid w:val="004E09BE"/>
    <w:rsid w:val="004E290A"/>
    <w:rsid w:val="004E2B2C"/>
    <w:rsid w:val="004F6491"/>
    <w:rsid w:val="004F7943"/>
    <w:rsid w:val="005039B6"/>
    <w:rsid w:val="0050544D"/>
    <w:rsid w:val="005130B6"/>
    <w:rsid w:val="005135F4"/>
    <w:rsid w:val="00515917"/>
    <w:rsid w:val="005201DA"/>
    <w:rsid w:val="00523618"/>
    <w:rsid w:val="00524438"/>
    <w:rsid w:val="00533596"/>
    <w:rsid w:val="0054170D"/>
    <w:rsid w:val="0054789F"/>
    <w:rsid w:val="0055137F"/>
    <w:rsid w:val="005564C0"/>
    <w:rsid w:val="00562F6A"/>
    <w:rsid w:val="005659F6"/>
    <w:rsid w:val="00567049"/>
    <w:rsid w:val="005720B6"/>
    <w:rsid w:val="00572FDD"/>
    <w:rsid w:val="00574A57"/>
    <w:rsid w:val="00574F32"/>
    <w:rsid w:val="00575E9B"/>
    <w:rsid w:val="00576A42"/>
    <w:rsid w:val="0058218A"/>
    <w:rsid w:val="005843E1"/>
    <w:rsid w:val="005866C8"/>
    <w:rsid w:val="00586923"/>
    <w:rsid w:val="00591EAF"/>
    <w:rsid w:val="00593DD8"/>
    <w:rsid w:val="00596F00"/>
    <w:rsid w:val="005A12F9"/>
    <w:rsid w:val="005A7081"/>
    <w:rsid w:val="005B45F2"/>
    <w:rsid w:val="005B76B5"/>
    <w:rsid w:val="005B7A4C"/>
    <w:rsid w:val="005C06EC"/>
    <w:rsid w:val="005C21A0"/>
    <w:rsid w:val="005C48FE"/>
    <w:rsid w:val="005D2B3E"/>
    <w:rsid w:val="005D2E33"/>
    <w:rsid w:val="005D3EE8"/>
    <w:rsid w:val="005D421B"/>
    <w:rsid w:val="005D49B5"/>
    <w:rsid w:val="005D58F3"/>
    <w:rsid w:val="005E07F0"/>
    <w:rsid w:val="005E2C3B"/>
    <w:rsid w:val="005E322E"/>
    <w:rsid w:val="005E6081"/>
    <w:rsid w:val="005E68B7"/>
    <w:rsid w:val="005E6C01"/>
    <w:rsid w:val="005F30DA"/>
    <w:rsid w:val="00600022"/>
    <w:rsid w:val="0060051F"/>
    <w:rsid w:val="006045C4"/>
    <w:rsid w:val="00605B12"/>
    <w:rsid w:val="00606490"/>
    <w:rsid w:val="0060758C"/>
    <w:rsid w:val="00607B12"/>
    <w:rsid w:val="00610ED7"/>
    <w:rsid w:val="00610F22"/>
    <w:rsid w:val="00613A75"/>
    <w:rsid w:val="00615158"/>
    <w:rsid w:val="006172D0"/>
    <w:rsid w:val="00620568"/>
    <w:rsid w:val="006272FD"/>
    <w:rsid w:val="0062738D"/>
    <w:rsid w:val="00627BB6"/>
    <w:rsid w:val="006325DB"/>
    <w:rsid w:val="00634B65"/>
    <w:rsid w:val="00637491"/>
    <w:rsid w:val="006400D3"/>
    <w:rsid w:val="0064373B"/>
    <w:rsid w:val="00645714"/>
    <w:rsid w:val="00654B4A"/>
    <w:rsid w:val="006673C9"/>
    <w:rsid w:val="00667D28"/>
    <w:rsid w:val="00670E0F"/>
    <w:rsid w:val="006749AE"/>
    <w:rsid w:val="00675118"/>
    <w:rsid w:val="00677E1C"/>
    <w:rsid w:val="006821BA"/>
    <w:rsid w:val="00683A46"/>
    <w:rsid w:val="006875CD"/>
    <w:rsid w:val="00691AB1"/>
    <w:rsid w:val="00694CDD"/>
    <w:rsid w:val="0069528E"/>
    <w:rsid w:val="0069784E"/>
    <w:rsid w:val="006A49C5"/>
    <w:rsid w:val="006A57EE"/>
    <w:rsid w:val="006A6712"/>
    <w:rsid w:val="006B1108"/>
    <w:rsid w:val="006B20E6"/>
    <w:rsid w:val="006B2379"/>
    <w:rsid w:val="006B3809"/>
    <w:rsid w:val="006C1776"/>
    <w:rsid w:val="006C41C3"/>
    <w:rsid w:val="006C644C"/>
    <w:rsid w:val="006C668D"/>
    <w:rsid w:val="006C66F9"/>
    <w:rsid w:val="006D062C"/>
    <w:rsid w:val="006E034F"/>
    <w:rsid w:val="006E18EC"/>
    <w:rsid w:val="006E3100"/>
    <w:rsid w:val="006E3D0E"/>
    <w:rsid w:val="006E4F7C"/>
    <w:rsid w:val="006F2D6A"/>
    <w:rsid w:val="007018F4"/>
    <w:rsid w:val="00703403"/>
    <w:rsid w:val="0070469B"/>
    <w:rsid w:val="0070567E"/>
    <w:rsid w:val="00712568"/>
    <w:rsid w:val="00713808"/>
    <w:rsid w:val="00714043"/>
    <w:rsid w:val="0072207C"/>
    <w:rsid w:val="00724DD8"/>
    <w:rsid w:val="00743CE2"/>
    <w:rsid w:val="00752E43"/>
    <w:rsid w:val="007543D9"/>
    <w:rsid w:val="007561C8"/>
    <w:rsid w:val="00757E6F"/>
    <w:rsid w:val="00757F62"/>
    <w:rsid w:val="00762C50"/>
    <w:rsid w:val="007651E6"/>
    <w:rsid w:val="00765E20"/>
    <w:rsid w:val="0077571F"/>
    <w:rsid w:val="00775AB4"/>
    <w:rsid w:val="0077729B"/>
    <w:rsid w:val="00777D53"/>
    <w:rsid w:val="00781413"/>
    <w:rsid w:val="00784950"/>
    <w:rsid w:val="00784F9F"/>
    <w:rsid w:val="0079031D"/>
    <w:rsid w:val="007913DB"/>
    <w:rsid w:val="007930CC"/>
    <w:rsid w:val="00793137"/>
    <w:rsid w:val="007941D3"/>
    <w:rsid w:val="007945AA"/>
    <w:rsid w:val="00795734"/>
    <w:rsid w:val="007A09F1"/>
    <w:rsid w:val="007B1081"/>
    <w:rsid w:val="007B1D8F"/>
    <w:rsid w:val="007B28B7"/>
    <w:rsid w:val="007B30D8"/>
    <w:rsid w:val="007B3545"/>
    <w:rsid w:val="007B3760"/>
    <w:rsid w:val="007B5808"/>
    <w:rsid w:val="007C06F1"/>
    <w:rsid w:val="007C1A07"/>
    <w:rsid w:val="007C2F57"/>
    <w:rsid w:val="007C4FDC"/>
    <w:rsid w:val="007C5A81"/>
    <w:rsid w:val="007C6850"/>
    <w:rsid w:val="007D6783"/>
    <w:rsid w:val="007E2084"/>
    <w:rsid w:val="007F1883"/>
    <w:rsid w:val="007F4601"/>
    <w:rsid w:val="007F5CEA"/>
    <w:rsid w:val="007F64A4"/>
    <w:rsid w:val="00800425"/>
    <w:rsid w:val="008013A4"/>
    <w:rsid w:val="008023F9"/>
    <w:rsid w:val="008035E8"/>
    <w:rsid w:val="00804741"/>
    <w:rsid w:val="00805A66"/>
    <w:rsid w:val="00813B56"/>
    <w:rsid w:val="008416A6"/>
    <w:rsid w:val="00841D16"/>
    <w:rsid w:val="00842907"/>
    <w:rsid w:val="00850805"/>
    <w:rsid w:val="00852159"/>
    <w:rsid w:val="00856F84"/>
    <w:rsid w:val="00860B63"/>
    <w:rsid w:val="00862271"/>
    <w:rsid w:val="00862319"/>
    <w:rsid w:val="00872FAB"/>
    <w:rsid w:val="00876A31"/>
    <w:rsid w:val="00877815"/>
    <w:rsid w:val="008843B2"/>
    <w:rsid w:val="00885D81"/>
    <w:rsid w:val="00887999"/>
    <w:rsid w:val="0089163F"/>
    <w:rsid w:val="00892760"/>
    <w:rsid w:val="008938E8"/>
    <w:rsid w:val="008950B1"/>
    <w:rsid w:val="00896DC3"/>
    <w:rsid w:val="008A3021"/>
    <w:rsid w:val="008A431B"/>
    <w:rsid w:val="008A5A8C"/>
    <w:rsid w:val="008B22BC"/>
    <w:rsid w:val="008B40FD"/>
    <w:rsid w:val="008B4A40"/>
    <w:rsid w:val="008B4B3A"/>
    <w:rsid w:val="008B5D58"/>
    <w:rsid w:val="008C2B24"/>
    <w:rsid w:val="008D1CB7"/>
    <w:rsid w:val="008D23F4"/>
    <w:rsid w:val="008D3902"/>
    <w:rsid w:val="008D4D47"/>
    <w:rsid w:val="008E16A2"/>
    <w:rsid w:val="008E19F1"/>
    <w:rsid w:val="008E6C33"/>
    <w:rsid w:val="008F01EF"/>
    <w:rsid w:val="008F15B6"/>
    <w:rsid w:val="008F15F8"/>
    <w:rsid w:val="008F3781"/>
    <w:rsid w:val="00903F62"/>
    <w:rsid w:val="009045F1"/>
    <w:rsid w:val="00907820"/>
    <w:rsid w:val="009108FC"/>
    <w:rsid w:val="009226DD"/>
    <w:rsid w:val="0094096B"/>
    <w:rsid w:val="00944AC0"/>
    <w:rsid w:val="00947E42"/>
    <w:rsid w:val="009506F6"/>
    <w:rsid w:val="00950BC6"/>
    <w:rsid w:val="009515AD"/>
    <w:rsid w:val="0095320C"/>
    <w:rsid w:val="00955B88"/>
    <w:rsid w:val="0095659F"/>
    <w:rsid w:val="00956928"/>
    <w:rsid w:val="009604FD"/>
    <w:rsid w:val="009665A7"/>
    <w:rsid w:val="00967291"/>
    <w:rsid w:val="00970F13"/>
    <w:rsid w:val="009731A3"/>
    <w:rsid w:val="00974B54"/>
    <w:rsid w:val="00974CE8"/>
    <w:rsid w:val="0097714F"/>
    <w:rsid w:val="009825DA"/>
    <w:rsid w:val="0098502F"/>
    <w:rsid w:val="00986C38"/>
    <w:rsid w:val="00990ED8"/>
    <w:rsid w:val="00992828"/>
    <w:rsid w:val="00995521"/>
    <w:rsid w:val="00996C12"/>
    <w:rsid w:val="009A6FDC"/>
    <w:rsid w:val="009B3D45"/>
    <w:rsid w:val="009C0A46"/>
    <w:rsid w:val="009C187B"/>
    <w:rsid w:val="009C4B86"/>
    <w:rsid w:val="009C5228"/>
    <w:rsid w:val="009C7951"/>
    <w:rsid w:val="009D0FD0"/>
    <w:rsid w:val="009D1EF5"/>
    <w:rsid w:val="009D5F22"/>
    <w:rsid w:val="009D6260"/>
    <w:rsid w:val="009D6506"/>
    <w:rsid w:val="009D77AD"/>
    <w:rsid w:val="009E0BFC"/>
    <w:rsid w:val="009E0D5D"/>
    <w:rsid w:val="009E20AE"/>
    <w:rsid w:val="009F1870"/>
    <w:rsid w:val="009F3124"/>
    <w:rsid w:val="00A00B85"/>
    <w:rsid w:val="00A01599"/>
    <w:rsid w:val="00A0646E"/>
    <w:rsid w:val="00A1177E"/>
    <w:rsid w:val="00A15867"/>
    <w:rsid w:val="00A206D1"/>
    <w:rsid w:val="00A22AD3"/>
    <w:rsid w:val="00A306A8"/>
    <w:rsid w:val="00A3176F"/>
    <w:rsid w:val="00A31B20"/>
    <w:rsid w:val="00A326F6"/>
    <w:rsid w:val="00A32CB9"/>
    <w:rsid w:val="00A349F3"/>
    <w:rsid w:val="00A47D27"/>
    <w:rsid w:val="00A57386"/>
    <w:rsid w:val="00A61299"/>
    <w:rsid w:val="00A61495"/>
    <w:rsid w:val="00A6149F"/>
    <w:rsid w:val="00A64450"/>
    <w:rsid w:val="00A660ED"/>
    <w:rsid w:val="00A7185E"/>
    <w:rsid w:val="00A75799"/>
    <w:rsid w:val="00A757EF"/>
    <w:rsid w:val="00A76DE5"/>
    <w:rsid w:val="00A805EF"/>
    <w:rsid w:val="00A81D19"/>
    <w:rsid w:val="00A81FEF"/>
    <w:rsid w:val="00A86583"/>
    <w:rsid w:val="00A86F07"/>
    <w:rsid w:val="00A9051E"/>
    <w:rsid w:val="00A915B8"/>
    <w:rsid w:val="00A93605"/>
    <w:rsid w:val="00A968BE"/>
    <w:rsid w:val="00AA023B"/>
    <w:rsid w:val="00AB03D9"/>
    <w:rsid w:val="00AB2BB5"/>
    <w:rsid w:val="00AB4711"/>
    <w:rsid w:val="00AB642D"/>
    <w:rsid w:val="00AB7CE7"/>
    <w:rsid w:val="00AC008C"/>
    <w:rsid w:val="00AC2CBA"/>
    <w:rsid w:val="00AC3BD8"/>
    <w:rsid w:val="00AE3FBC"/>
    <w:rsid w:val="00AE4B49"/>
    <w:rsid w:val="00AE701F"/>
    <w:rsid w:val="00AE7AAF"/>
    <w:rsid w:val="00AF01FC"/>
    <w:rsid w:val="00AF3C9F"/>
    <w:rsid w:val="00AF6547"/>
    <w:rsid w:val="00B0115C"/>
    <w:rsid w:val="00B054D1"/>
    <w:rsid w:val="00B05B22"/>
    <w:rsid w:val="00B16810"/>
    <w:rsid w:val="00B16F62"/>
    <w:rsid w:val="00B20F51"/>
    <w:rsid w:val="00B20FD1"/>
    <w:rsid w:val="00B31814"/>
    <w:rsid w:val="00B376B2"/>
    <w:rsid w:val="00B42E58"/>
    <w:rsid w:val="00B4326E"/>
    <w:rsid w:val="00B4462C"/>
    <w:rsid w:val="00B44DF3"/>
    <w:rsid w:val="00B534E0"/>
    <w:rsid w:val="00B562C1"/>
    <w:rsid w:val="00B56509"/>
    <w:rsid w:val="00B57987"/>
    <w:rsid w:val="00B646EB"/>
    <w:rsid w:val="00B64946"/>
    <w:rsid w:val="00B7076B"/>
    <w:rsid w:val="00B718A2"/>
    <w:rsid w:val="00B7265C"/>
    <w:rsid w:val="00B7353F"/>
    <w:rsid w:val="00B7474C"/>
    <w:rsid w:val="00B77C0B"/>
    <w:rsid w:val="00B805B0"/>
    <w:rsid w:val="00B816D4"/>
    <w:rsid w:val="00B86887"/>
    <w:rsid w:val="00B957F7"/>
    <w:rsid w:val="00B96FAB"/>
    <w:rsid w:val="00B975EC"/>
    <w:rsid w:val="00BB2B0B"/>
    <w:rsid w:val="00BB3214"/>
    <w:rsid w:val="00BB592B"/>
    <w:rsid w:val="00BB7209"/>
    <w:rsid w:val="00BB7B03"/>
    <w:rsid w:val="00BB7B84"/>
    <w:rsid w:val="00BC101E"/>
    <w:rsid w:val="00BC2CF2"/>
    <w:rsid w:val="00BC3E19"/>
    <w:rsid w:val="00BC7E15"/>
    <w:rsid w:val="00BD1ADC"/>
    <w:rsid w:val="00BD1C25"/>
    <w:rsid w:val="00BE343A"/>
    <w:rsid w:val="00BE47A3"/>
    <w:rsid w:val="00BE6C8C"/>
    <w:rsid w:val="00BE778B"/>
    <w:rsid w:val="00BF1CCA"/>
    <w:rsid w:val="00BF5A61"/>
    <w:rsid w:val="00BF7383"/>
    <w:rsid w:val="00BF7D89"/>
    <w:rsid w:val="00C1272F"/>
    <w:rsid w:val="00C14FE4"/>
    <w:rsid w:val="00C153BC"/>
    <w:rsid w:val="00C201FC"/>
    <w:rsid w:val="00C2045D"/>
    <w:rsid w:val="00C257CD"/>
    <w:rsid w:val="00C25A8E"/>
    <w:rsid w:val="00C26C6A"/>
    <w:rsid w:val="00C305B9"/>
    <w:rsid w:val="00C331C7"/>
    <w:rsid w:val="00C35305"/>
    <w:rsid w:val="00C40305"/>
    <w:rsid w:val="00C40F9C"/>
    <w:rsid w:val="00C45C2E"/>
    <w:rsid w:val="00C5074D"/>
    <w:rsid w:val="00C53AF6"/>
    <w:rsid w:val="00C60561"/>
    <w:rsid w:val="00C61457"/>
    <w:rsid w:val="00C63476"/>
    <w:rsid w:val="00C66F1F"/>
    <w:rsid w:val="00C67917"/>
    <w:rsid w:val="00C67B16"/>
    <w:rsid w:val="00C71B33"/>
    <w:rsid w:val="00C728A1"/>
    <w:rsid w:val="00C74FB2"/>
    <w:rsid w:val="00C81E10"/>
    <w:rsid w:val="00C8279F"/>
    <w:rsid w:val="00C870BA"/>
    <w:rsid w:val="00C9034B"/>
    <w:rsid w:val="00C96AD3"/>
    <w:rsid w:val="00C97346"/>
    <w:rsid w:val="00C97597"/>
    <w:rsid w:val="00CA059F"/>
    <w:rsid w:val="00CA46E5"/>
    <w:rsid w:val="00CA52BA"/>
    <w:rsid w:val="00CA668A"/>
    <w:rsid w:val="00CB272A"/>
    <w:rsid w:val="00CB4594"/>
    <w:rsid w:val="00CB7774"/>
    <w:rsid w:val="00CC1D3D"/>
    <w:rsid w:val="00CD1700"/>
    <w:rsid w:val="00CD2A18"/>
    <w:rsid w:val="00CD3746"/>
    <w:rsid w:val="00CE25CC"/>
    <w:rsid w:val="00CE5A4E"/>
    <w:rsid w:val="00CF655D"/>
    <w:rsid w:val="00D00326"/>
    <w:rsid w:val="00D03C2A"/>
    <w:rsid w:val="00D114F7"/>
    <w:rsid w:val="00D140F7"/>
    <w:rsid w:val="00D1519D"/>
    <w:rsid w:val="00D15B69"/>
    <w:rsid w:val="00D17E4F"/>
    <w:rsid w:val="00D24942"/>
    <w:rsid w:val="00D267BC"/>
    <w:rsid w:val="00D3418C"/>
    <w:rsid w:val="00D36BC6"/>
    <w:rsid w:val="00D40E68"/>
    <w:rsid w:val="00D44919"/>
    <w:rsid w:val="00D50794"/>
    <w:rsid w:val="00D51133"/>
    <w:rsid w:val="00D53BB0"/>
    <w:rsid w:val="00D54079"/>
    <w:rsid w:val="00D603F1"/>
    <w:rsid w:val="00D619AA"/>
    <w:rsid w:val="00D61E48"/>
    <w:rsid w:val="00D679F4"/>
    <w:rsid w:val="00D705BA"/>
    <w:rsid w:val="00D71F68"/>
    <w:rsid w:val="00D759D5"/>
    <w:rsid w:val="00D803CD"/>
    <w:rsid w:val="00D80DB2"/>
    <w:rsid w:val="00D944E3"/>
    <w:rsid w:val="00D96B3D"/>
    <w:rsid w:val="00D971C6"/>
    <w:rsid w:val="00DB12CD"/>
    <w:rsid w:val="00DB1311"/>
    <w:rsid w:val="00DB19FC"/>
    <w:rsid w:val="00DB442F"/>
    <w:rsid w:val="00DB7F17"/>
    <w:rsid w:val="00DC03E5"/>
    <w:rsid w:val="00DC43A9"/>
    <w:rsid w:val="00DC7B4D"/>
    <w:rsid w:val="00DD76B8"/>
    <w:rsid w:val="00DE7295"/>
    <w:rsid w:val="00DF234D"/>
    <w:rsid w:val="00DF2863"/>
    <w:rsid w:val="00DF2EAA"/>
    <w:rsid w:val="00DF3836"/>
    <w:rsid w:val="00DF395C"/>
    <w:rsid w:val="00DF56A5"/>
    <w:rsid w:val="00E0542E"/>
    <w:rsid w:val="00E06113"/>
    <w:rsid w:val="00E069A7"/>
    <w:rsid w:val="00E1055C"/>
    <w:rsid w:val="00E15900"/>
    <w:rsid w:val="00E17C01"/>
    <w:rsid w:val="00E24BB1"/>
    <w:rsid w:val="00E24DD1"/>
    <w:rsid w:val="00E27C7D"/>
    <w:rsid w:val="00E32311"/>
    <w:rsid w:val="00E337C4"/>
    <w:rsid w:val="00E44699"/>
    <w:rsid w:val="00E44A56"/>
    <w:rsid w:val="00E473BF"/>
    <w:rsid w:val="00E47B9F"/>
    <w:rsid w:val="00E51CA4"/>
    <w:rsid w:val="00E52060"/>
    <w:rsid w:val="00E52198"/>
    <w:rsid w:val="00E5362A"/>
    <w:rsid w:val="00E55971"/>
    <w:rsid w:val="00E6141B"/>
    <w:rsid w:val="00E625DC"/>
    <w:rsid w:val="00E63870"/>
    <w:rsid w:val="00E72B8B"/>
    <w:rsid w:val="00E76C16"/>
    <w:rsid w:val="00E82FAA"/>
    <w:rsid w:val="00E9167A"/>
    <w:rsid w:val="00E947BC"/>
    <w:rsid w:val="00E95CA6"/>
    <w:rsid w:val="00EA09D9"/>
    <w:rsid w:val="00EA0E97"/>
    <w:rsid w:val="00EA13F4"/>
    <w:rsid w:val="00EA6A23"/>
    <w:rsid w:val="00EA7C57"/>
    <w:rsid w:val="00EB093C"/>
    <w:rsid w:val="00EB1180"/>
    <w:rsid w:val="00EB3436"/>
    <w:rsid w:val="00EB34DF"/>
    <w:rsid w:val="00EB3918"/>
    <w:rsid w:val="00EB4ECC"/>
    <w:rsid w:val="00EB6C14"/>
    <w:rsid w:val="00EC0D95"/>
    <w:rsid w:val="00EC1967"/>
    <w:rsid w:val="00ED31C6"/>
    <w:rsid w:val="00ED4CC8"/>
    <w:rsid w:val="00ED5479"/>
    <w:rsid w:val="00ED63E2"/>
    <w:rsid w:val="00EE31C5"/>
    <w:rsid w:val="00EE3D42"/>
    <w:rsid w:val="00EF01F0"/>
    <w:rsid w:val="00EF01F2"/>
    <w:rsid w:val="00EF13D2"/>
    <w:rsid w:val="00EF2774"/>
    <w:rsid w:val="00EF510C"/>
    <w:rsid w:val="00F022D0"/>
    <w:rsid w:val="00F10702"/>
    <w:rsid w:val="00F127F1"/>
    <w:rsid w:val="00F16F94"/>
    <w:rsid w:val="00F229D1"/>
    <w:rsid w:val="00F30B94"/>
    <w:rsid w:val="00F379E6"/>
    <w:rsid w:val="00F554F4"/>
    <w:rsid w:val="00F660DC"/>
    <w:rsid w:val="00F66539"/>
    <w:rsid w:val="00F66EE7"/>
    <w:rsid w:val="00F67427"/>
    <w:rsid w:val="00F7006D"/>
    <w:rsid w:val="00F75BF9"/>
    <w:rsid w:val="00F76F36"/>
    <w:rsid w:val="00F778F1"/>
    <w:rsid w:val="00F9380B"/>
    <w:rsid w:val="00F93C00"/>
    <w:rsid w:val="00F94A70"/>
    <w:rsid w:val="00F96BB9"/>
    <w:rsid w:val="00F97358"/>
    <w:rsid w:val="00F977C5"/>
    <w:rsid w:val="00F97F95"/>
    <w:rsid w:val="00FA0631"/>
    <w:rsid w:val="00FA2EDC"/>
    <w:rsid w:val="00FA647A"/>
    <w:rsid w:val="00FA7E2B"/>
    <w:rsid w:val="00FB256A"/>
    <w:rsid w:val="00FB6F01"/>
    <w:rsid w:val="00FB7196"/>
    <w:rsid w:val="00FC36AE"/>
    <w:rsid w:val="00FD103C"/>
    <w:rsid w:val="00FE1117"/>
    <w:rsid w:val="00FE28A5"/>
    <w:rsid w:val="00FE4934"/>
    <w:rsid w:val="00FE5AA3"/>
    <w:rsid w:val="00FE6EF2"/>
    <w:rsid w:val="00FF250E"/>
    <w:rsid w:val="00FF27E0"/>
    <w:rsid w:val="00FF30E2"/>
    <w:rsid w:val="00FF4D32"/>
    <w:rsid w:val="00FF6277"/>
    <w:rsid w:val="00FF74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31ACD6F0"/>
  <w15:docId w15:val="{C88DA2D1-709F-413E-B411-29DEED503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2EAA"/>
    <w:pPr>
      <w:widowControl w:val="0"/>
      <w:jc w:val="both"/>
    </w:pPr>
    <w:rPr>
      <w:rFonts w:ascii="Latha" w:eastAsia="HG丸ｺﾞｼｯｸM-PRO" w:hAnsi="Latha"/>
      <w:kern w:val="2"/>
    </w:rPr>
  </w:style>
  <w:style w:type="paragraph" w:styleId="1">
    <w:name w:val="heading 1"/>
    <w:basedOn w:val="a"/>
    <w:next w:val="a"/>
    <w:qFormat/>
    <w:pPr>
      <w:keepNext/>
      <w:ind w:left="100" w:hangingChars="100" w:hanging="100"/>
      <w:outlineLvl w:val="0"/>
    </w:pPr>
    <w:rPr>
      <w:rFonts w:ascii="Arial" w:eastAsia="ＭＳ 明朝" w:hAnsi="Arial"/>
    </w:rPr>
  </w:style>
  <w:style w:type="paragraph" w:styleId="2">
    <w:name w:val="heading 2"/>
    <w:basedOn w:val="a"/>
    <w:next w:val="a"/>
    <w:qFormat/>
    <w:pPr>
      <w:autoSpaceDE w:val="0"/>
      <w:autoSpaceDN w:val="0"/>
      <w:ind w:leftChars="50" w:left="200" w:hangingChars="150" w:hanging="150"/>
      <w:jc w:val="left"/>
      <w:outlineLvl w:val="1"/>
    </w:pPr>
    <w:rPr>
      <w:rFonts w:ascii="ＭＳ 明朝" w:eastAsia="ＭＳ 明朝" w:hAnsi="ＭＳ 明朝"/>
    </w:rPr>
  </w:style>
  <w:style w:type="paragraph" w:styleId="3">
    <w:name w:val="heading 3"/>
    <w:basedOn w:val="a"/>
    <w:next w:val="a"/>
    <w:qFormat/>
    <w:pPr>
      <w:autoSpaceDE w:val="0"/>
      <w:autoSpaceDN w:val="0"/>
      <w:ind w:leftChars="200" w:left="300" w:hangingChars="100" w:hanging="100"/>
      <w:outlineLvl w:val="2"/>
    </w:pPr>
    <w:rPr>
      <w:rFonts w:ascii="ＭＳ 明朝" w:eastAsia="ＭＳ 明朝" w:hAnsi="ＭＳ 明朝" w:cs="ＭＳ 明朝"/>
    </w:rPr>
  </w:style>
  <w:style w:type="paragraph" w:styleId="4">
    <w:name w:val="heading 4"/>
    <w:basedOn w:val="a"/>
    <w:next w:val="a"/>
    <w:qFormat/>
    <w:pPr>
      <w:keepNext/>
      <w:autoSpaceDE w:val="0"/>
      <w:autoSpaceDN w:val="0"/>
      <w:ind w:leftChars="200" w:left="400" w:hangingChars="200" w:hanging="200"/>
      <w:outlineLvl w:val="3"/>
    </w:pPr>
    <w:rPr>
      <w:rFonts w:ascii="ＭＳ 明朝" w:eastAsia="ＭＳ 明朝" w:hAnsi="ＭＳ 明朝" w:cs="ＭＳ 明朝"/>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F2EAA"/>
    <w:pPr>
      <w:widowControl w:val="0"/>
      <w:jc w:val="both"/>
    </w:pPr>
    <w:rPr>
      <w:rFonts w:ascii="Latha" w:eastAsia="HG丸ｺﾞｼｯｸM-PRO" w:hAnsi="Lath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style>
  <w:style w:type="paragraph" w:styleId="a5">
    <w:name w:val="Body Text"/>
    <w:basedOn w:val="a"/>
    <w:pPr>
      <w:ind w:leftChars="200" w:left="200" w:firstLineChars="100" w:firstLine="100"/>
    </w:pPr>
    <w:rPr>
      <w:rFonts w:ascii="ＭＳ 明朝" w:eastAsia="ＭＳ 明朝" w:hAnsi="ＭＳ 明朝" w:cs="ＭＳ 明朝"/>
    </w:rPr>
  </w:style>
  <w:style w:type="paragraph" w:styleId="20">
    <w:name w:val="Body Text 2"/>
    <w:basedOn w:val="a"/>
    <w:pPr>
      <w:spacing w:line="480" w:lineRule="auto"/>
    </w:pPr>
  </w:style>
  <w:style w:type="paragraph" w:styleId="a6">
    <w:name w:val="Plain Text"/>
    <w:basedOn w:val="a"/>
    <w:rPr>
      <w:rFonts w:ascii="ＭＳ 明朝" w:eastAsia="ＭＳ 明朝" w:hAnsi="Courier New" w:cs="Courier New"/>
    </w:rPr>
  </w:style>
  <w:style w:type="paragraph" w:styleId="a7">
    <w:name w:val="Note Heading"/>
    <w:basedOn w:val="a"/>
    <w:next w:val="a"/>
    <w:pPr>
      <w:jc w:val="center"/>
    </w:pPr>
    <w:rPr>
      <w:rFonts w:ascii="HG丸ｺﾞｼｯｸM-PRO"/>
      <w:kern w:val="0"/>
      <w:sz w:val="24"/>
      <w:szCs w:val="24"/>
    </w:rPr>
  </w:style>
  <w:style w:type="paragraph" w:styleId="a8">
    <w:name w:val="Closing"/>
    <w:basedOn w:val="a"/>
    <w:pPr>
      <w:jc w:val="right"/>
    </w:pPr>
    <w:rPr>
      <w:rFonts w:ascii="HG丸ｺﾞｼｯｸM-PRO"/>
      <w:kern w:val="0"/>
    </w:rPr>
  </w:style>
  <w:style w:type="paragraph" w:styleId="a9">
    <w:name w:val="footer"/>
    <w:basedOn w:val="a"/>
    <w:pPr>
      <w:tabs>
        <w:tab w:val="center" w:pos="4252"/>
        <w:tab w:val="right" w:pos="8504"/>
      </w:tabs>
      <w:snapToGrid w:val="0"/>
    </w:pPr>
  </w:style>
  <w:style w:type="character" w:styleId="aa">
    <w:name w:val="page number"/>
    <w:basedOn w:val="a0"/>
  </w:style>
  <w:style w:type="paragraph" w:styleId="ab">
    <w:name w:val="header"/>
    <w:basedOn w:val="a"/>
    <w:pPr>
      <w:tabs>
        <w:tab w:val="center" w:pos="4252"/>
        <w:tab w:val="right" w:pos="8504"/>
      </w:tabs>
      <w:snapToGrid w:val="0"/>
    </w:pPr>
  </w:style>
  <w:style w:type="paragraph" w:customStyle="1" w:styleId="ac">
    <w:name w:val="一太郎"/>
    <w:pPr>
      <w:widowControl w:val="0"/>
      <w:wordWrap w:val="0"/>
      <w:autoSpaceDE w:val="0"/>
      <w:autoSpaceDN w:val="0"/>
      <w:adjustRightInd w:val="0"/>
      <w:spacing w:line="554" w:lineRule="exact"/>
      <w:jc w:val="both"/>
    </w:pPr>
    <w:rPr>
      <w:rFonts w:ascii="Times New Roman" w:eastAsia="HG丸ｺﾞｼｯｸM-PRO" w:hAnsi="Times New Roman" w:cs="ＭＳ ゴシック"/>
    </w:rPr>
  </w:style>
  <w:style w:type="paragraph" w:customStyle="1" w:styleId="Default">
    <w:name w:val="Default"/>
    <w:rsid w:val="00EA7C57"/>
    <w:pPr>
      <w:widowControl w:val="0"/>
      <w:autoSpaceDE w:val="0"/>
      <w:autoSpaceDN w:val="0"/>
      <w:adjustRightInd w:val="0"/>
    </w:pPr>
    <w:rPr>
      <w:rFonts w:ascii="ＭＳ 明朝" w:cs="ＭＳ 明朝"/>
      <w:color w:val="000000"/>
      <w:sz w:val="24"/>
      <w:szCs w:val="24"/>
    </w:rPr>
  </w:style>
  <w:style w:type="paragraph" w:styleId="ad">
    <w:name w:val="Balloon Text"/>
    <w:basedOn w:val="a"/>
    <w:semiHidden/>
    <w:rsid w:val="00C74FB2"/>
    <w:rPr>
      <w:rFonts w:ascii="Arial" w:eastAsia="ＭＳ ゴシック" w:hAnsi="Arial"/>
      <w:sz w:val="18"/>
      <w:szCs w:val="18"/>
    </w:rPr>
  </w:style>
  <w:style w:type="paragraph" w:customStyle="1" w:styleId="7">
    <w:name w:val="スタイル7"/>
    <w:basedOn w:val="a"/>
    <w:link w:val="7Char"/>
    <w:rsid w:val="00FE28A5"/>
    <w:pPr>
      <w:autoSpaceDE w:val="0"/>
      <w:autoSpaceDN w:val="0"/>
      <w:adjustRightInd w:val="0"/>
      <w:ind w:leftChars="600" w:left="1088"/>
      <w:jc w:val="left"/>
      <w:textAlignment w:val="baseline"/>
    </w:pPr>
    <w:rPr>
      <w:rFonts w:ascii="ＭＳ 明朝" w:eastAsia="ＭＳ 明朝" w:hAnsi="ＭＳ 明朝" w:cs="ＭＳ 明朝"/>
      <w:sz w:val="21"/>
      <w:szCs w:val="21"/>
    </w:rPr>
  </w:style>
  <w:style w:type="character" w:customStyle="1" w:styleId="7Char">
    <w:name w:val="スタイル7 Char"/>
    <w:link w:val="7"/>
    <w:rsid w:val="00FE28A5"/>
    <w:rPr>
      <w:rFonts w:ascii="ＭＳ 明朝" w:eastAsia="ＭＳ 明朝" w:hAnsi="ＭＳ 明朝" w:cs="ＭＳ 明朝"/>
      <w:kern w:val="2"/>
      <w:sz w:val="21"/>
      <w:szCs w:val="21"/>
      <w:lang w:val="en-US" w:eastAsia="ja-JP" w:bidi="ar-SA"/>
    </w:rPr>
  </w:style>
  <w:style w:type="character" w:customStyle="1" w:styleId="70">
    <w:name w:val="スタイル7 (文字)"/>
    <w:rsid w:val="00F30B94"/>
    <w:rPr>
      <w:rFonts w:ascii="ＭＳ 明朝" w:eastAsia="ＭＳ 明朝" w:hAnsi="ＭＳ 明朝" w:cs="ＭＳ 明朝"/>
      <w:sz w:val="21"/>
      <w:szCs w:val="21"/>
      <w:lang w:val="en-US" w:eastAsia="ja-JP" w:bidi="ar-SA"/>
    </w:rPr>
  </w:style>
  <w:style w:type="paragraph" w:customStyle="1" w:styleId="21">
    <w:name w:val="スタイル2"/>
    <w:basedOn w:val="a"/>
    <w:rsid w:val="00160839"/>
    <w:pPr>
      <w:overflowPunct w:val="0"/>
      <w:autoSpaceDE w:val="0"/>
      <w:autoSpaceDN w:val="0"/>
      <w:adjustRightInd w:val="0"/>
      <w:ind w:leftChars="50" w:left="378" w:hangingChars="150" w:hanging="287"/>
      <w:jc w:val="left"/>
      <w:textAlignment w:val="baseline"/>
    </w:pPr>
    <w:rPr>
      <w:rFonts w:ascii="ＭＳ 明朝" w:eastAsia="ＭＳ 明朝" w:hAnsi="ＭＳ 明朝" w:cs="ＭＳ 明朝"/>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07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227</Words>
  <Characters>1300</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別紙-1</vt:lpstr>
      <vt:lpstr>別紙-1</vt:lpstr>
    </vt:vector>
  </TitlesOfParts>
  <Company>行政情報NW</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別紙-1</dc:title>
  <dc:subject/>
  <dc:creator>滋賀県</dc:creator>
  <cp:keywords/>
  <dc:description/>
  <cp:lastModifiedBy>高瀬　健太朗</cp:lastModifiedBy>
  <cp:revision>4</cp:revision>
  <cp:lastPrinted>2013-05-22T05:45:00Z</cp:lastPrinted>
  <dcterms:created xsi:type="dcterms:W3CDTF">2019-05-14T11:37:00Z</dcterms:created>
  <dcterms:modified xsi:type="dcterms:W3CDTF">2026-09-17T04:21:00Z</dcterms:modified>
</cp:coreProperties>
</file>