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recipientData.xml" ContentType="application/vnd.ms-word.mailMergeRecipientData+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その２</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共同企業体の名称　　</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共同企業体の代表者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ind w:firstLine="4400" w:firstLineChars="2000"/>
        <w:rPr>
          <w:rFonts w:hint="default" w:ascii="ＭＳ 明朝" w:hAnsi="ＭＳ 明朝"/>
          <w:kern w:val="0"/>
          <w:sz w:val="22"/>
        </w:rPr>
      </w:pPr>
    </w:p>
    <w:p>
      <w:pPr>
        <w:pStyle w:val="0"/>
        <w:ind w:firstLine="4400" w:firstLineChars="2000"/>
        <w:rPr>
          <w:rFonts w:hint="default" w:ascii="ＭＳ 明朝" w:hAnsi="ＭＳ 明朝"/>
          <w:kern w:val="0"/>
          <w:sz w:val="22"/>
          <w:bdr w:val="single" w:color="auto" w:sz="4" w:space="0"/>
        </w:rPr>
      </w:pPr>
      <w:r>
        <w:rPr>
          <w:rFonts w:hint="eastAsia" w:ascii="ＭＳ 明朝" w:hAnsi="ＭＳ 明朝"/>
          <w:kern w:val="0"/>
          <w:sz w:val="22"/>
        </w:rPr>
        <w:t>（※）自署しない場合は、記名押印してください。</w:t>
      </w:r>
    </w:p>
    <w:p>
      <w:pPr>
        <w:pStyle w:val="0"/>
        <w:rPr>
          <w:rFonts w:hint="default" w:ascii="ＭＳ 明朝" w:hAnsi="ＭＳ 明朝"/>
          <w:kern w:val="0"/>
          <w:sz w:val="22"/>
        </w:rPr>
      </w:pPr>
      <w:r>
        <w:rPr>
          <w:rFonts w:hint="eastAsia" w:ascii="ＭＳ 明朝" w:hAnsi="ＭＳ 明朝"/>
          <w:kern w:val="0"/>
          <w:sz w:val="22"/>
        </w:rPr>
        <w:t>　　　　　　　　　　　　　　　　　　　　　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令和８年９月２日公告の次の建設工事に係る事後審査型条件付き一般競争入札について、関係書類を添えて入札参加資格要件確認の申請をいたします。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8"/>
        <w:gridCol w:w="7666"/>
      </w:tblGrid>
      <w:tr>
        <w:trPr>
          <w:trHeight w:val="495" w:hRule="atLeast"/>
        </w:trPr>
        <w:tc>
          <w:tcPr>
            <w:tcW w:w="1738"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666"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-113</w:t>
            </w:r>
          </w:p>
        </w:tc>
      </w:tr>
      <w:tr>
        <w:trPr>
          <w:trHeight w:val="495" w:hRule="atLeast"/>
        </w:trPr>
        <w:tc>
          <w:tcPr>
            <w:tcW w:w="1738"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666" w:type="dxa"/>
            <w:vAlign w:val="center"/>
          </w:tcPr>
          <w:p>
            <w:pPr>
              <w:pStyle w:val="0"/>
              <w:spacing w:line="260" w:lineRule="exact"/>
              <w:rPr>
                <w:rFonts w:hint="default" w:ascii="ＭＳ 明朝" w:hAnsi="ＭＳ 明朝"/>
              </w:rPr>
            </w:pPr>
            <w:r>
              <w:rPr>
                <w:rFonts w:hint="eastAsia" w:ascii="ＭＳ 明朝" w:hAnsi="ＭＳ 明朝"/>
              </w:rPr>
              <w:t>公共下水道雨水渠幹線整備工事（永野川左岸第１排水区）</w:t>
            </w:r>
          </w:p>
        </w:tc>
      </w:tr>
      <w:tr>
        <w:trPr>
          <w:trHeight w:val="495" w:hRule="atLeast"/>
        </w:trPr>
        <w:tc>
          <w:tcPr>
            <w:tcW w:w="1738"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666" w:type="dxa"/>
            <w:vAlign w:val="center"/>
          </w:tcPr>
          <w:p>
            <w:pPr>
              <w:pStyle w:val="0"/>
              <w:spacing w:line="260" w:lineRule="exact"/>
              <w:rPr>
                <w:rFonts w:hint="default" w:ascii="ＭＳ 明朝" w:hAnsi="ＭＳ 明朝"/>
              </w:rPr>
            </w:pPr>
            <w:r>
              <w:rPr>
                <w:rFonts w:hint="eastAsia" w:ascii="ＭＳ 明朝" w:hAnsi="ＭＳ 明朝"/>
              </w:rPr>
              <w:t>栃木市片柳町４丁目地内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667"/>
        <w:gridCol w:w="4182"/>
      </w:tblGrid>
      <w:tr>
        <w:trPr>
          <w:trHeight w:val="690" w:hRule="atLeast"/>
        </w:trPr>
        <w:tc>
          <w:tcPr>
            <w:tcW w:w="5667" w:type="dxa"/>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82" w:type="dxa"/>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67" w:type="dxa"/>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82" w:type="dxa"/>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67" w:type="dxa"/>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82" w:type="dxa"/>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67" w:type="dxa"/>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82" w:type="dxa"/>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6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8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67" w:type="dxa"/>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8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67" w:type="dxa"/>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8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bl>
    <w:p>
      <w:pPr>
        <w:pStyle w:val="0"/>
        <w:rPr>
          <w:rFonts w:hint="default"/>
        </w:rPr>
      </w:pPr>
    </w:p>
    <w:p>
      <w:pPr>
        <w:pStyle w:val="0"/>
        <w:widowControl w:val="1"/>
        <w:jc w:val="left"/>
        <w:rPr>
          <w:rFonts w:hint="default"/>
        </w:rPr>
      </w:pPr>
      <w:r>
        <w:rPr>
          <w:rFonts w:hint="default"/>
        </w:rPr>
        <w:br w:type="page"/>
      </w:r>
    </w:p>
    <w:tbl>
      <w:tblPr>
        <w:tblStyle w:val="11"/>
        <w:tblW w:w="9858"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
        <w:gridCol w:w="1181"/>
        <w:gridCol w:w="1395"/>
        <w:gridCol w:w="2701"/>
        <w:gridCol w:w="290"/>
        <w:gridCol w:w="991"/>
        <w:gridCol w:w="21"/>
        <w:gridCol w:w="354"/>
        <w:gridCol w:w="1725"/>
        <w:gridCol w:w="1181"/>
        <w:gridCol w:w="9"/>
      </w:tblGrid>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特定建設工事共同企業体入札参加資格審査申請書及び特定建設工事共同企業体協定書の写し等の書類提出の有無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特定建設工事共同企業体（以下「特定ＪＶ」という。）の構成員数</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ascii="ＭＳ 明朝" w:hAnsi="ＭＳ 明朝"/>
                <w:sz w:val="22"/>
              </w:rPr>
            </w:pPr>
            <w:r>
              <w:rPr>
                <w:rFonts w:hint="eastAsia" w:ascii="ＭＳ 明朝" w:hAnsi="ＭＳ 明朝"/>
                <w:sz w:val="22"/>
              </w:rPr>
              <w:t>　　　　　　　　　　　者</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構成員が本工事において他の特定ＪＶの構成員となった事実の有無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0" w:hRule="atLeast"/>
        </w:trPr>
        <w:tc>
          <w:tcPr>
            <w:tcW w:w="5577" w:type="dxa"/>
            <w:gridSpan w:val="5"/>
            <w:vMerge w:val="restart"/>
            <w:vAlign w:val="center"/>
          </w:tcPr>
          <w:p>
            <w:pPr>
              <w:pStyle w:val="0"/>
              <w:rPr>
                <w:rFonts w:hint="default" w:ascii="ＭＳ 明朝" w:hAnsi="ＭＳ 明朝"/>
                <w:sz w:val="22"/>
              </w:rPr>
            </w:pPr>
            <w:r>
              <w:rPr>
                <w:rFonts w:hint="eastAsia" w:ascii="ＭＳ 明朝" w:hAnsi="ＭＳ 明朝"/>
                <w:sz w:val="22"/>
              </w:rPr>
              <w:t>特定ＪＶの構成員の出資比率</w:t>
            </w:r>
          </w:p>
        </w:tc>
        <w:tc>
          <w:tcPr>
            <w:tcW w:w="1366"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ascii="ＭＳ 明朝" w:hAnsi="ＭＳ 明朝"/>
                <w:sz w:val="22"/>
              </w:rPr>
            </w:pPr>
            <w:r>
              <w:rPr>
                <w:rFonts w:hint="eastAsia" w:ascii="ＭＳ 明朝" w:hAnsi="ＭＳ 明朝"/>
                <w:sz w:val="22"/>
              </w:rPr>
              <w:t>代表構成員</w:t>
            </w:r>
          </w:p>
        </w:tc>
        <w:tc>
          <w:tcPr>
            <w:tcW w:w="2906"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ascii="ＭＳ 明朝" w:hAnsi="ＭＳ 明朝"/>
                <w:sz w:val="22"/>
              </w:rPr>
            </w:pPr>
            <w:r>
              <w:rPr>
                <w:rFonts w:hint="eastAsia" w:ascii="ＭＳ 明朝" w:hAnsi="ＭＳ 明朝"/>
                <w:sz w:val="22"/>
              </w:rPr>
              <w:t>　　　　　％</w:t>
            </w:r>
          </w:p>
        </w:tc>
      </w:tr>
      <w:tr>
        <w:trPr>
          <w:gridAfter w:val="1"/>
          <w:wAfter w:w="9" w:type="dxa"/>
          <w:trHeight w:val="690" w:hRule="atLeast"/>
        </w:trPr>
        <w:tc>
          <w:tcPr>
            <w:tcW w:w="5577" w:type="dxa"/>
            <w:gridSpan w:val="5"/>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66"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ascii="ＭＳ 明朝" w:hAnsi="ＭＳ 明朝"/>
                <w:sz w:val="22"/>
              </w:rPr>
            </w:pPr>
            <w:r>
              <w:rPr>
                <w:rFonts w:hint="eastAsia" w:ascii="ＭＳ 明朝" w:hAnsi="ＭＳ 明朝"/>
                <w:sz w:val="22"/>
              </w:rPr>
              <w:t>その他の</w:t>
            </w:r>
          </w:p>
          <w:p>
            <w:pPr>
              <w:pStyle w:val="0"/>
              <w:rPr>
                <w:rFonts w:hint="default" w:ascii="ＭＳ 明朝" w:hAnsi="ＭＳ 明朝"/>
                <w:sz w:val="22"/>
              </w:rPr>
            </w:pPr>
            <w:r>
              <w:rPr>
                <w:rFonts w:hint="eastAsia" w:ascii="ＭＳ 明朝" w:hAnsi="ＭＳ 明朝"/>
                <w:sz w:val="22"/>
              </w:rPr>
              <w:t>構成員</w:t>
            </w:r>
          </w:p>
        </w:tc>
        <w:tc>
          <w:tcPr>
            <w:tcW w:w="2906"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ascii="ＭＳ 明朝" w:hAnsi="ＭＳ 明朝"/>
                <w:sz w:val="22"/>
              </w:rPr>
            </w:pPr>
            <w:r>
              <w:rPr>
                <w:rFonts w:hint="eastAsia" w:ascii="ＭＳ 明朝" w:hAnsi="ＭＳ 明朝"/>
                <w:sz w:val="22"/>
              </w:rPr>
              <w:t>　　　　　％</w:t>
            </w:r>
          </w:p>
        </w:tc>
      </w:tr>
      <w:tr>
        <w:trPr>
          <w:gridAfter w:val="1"/>
          <w:wAfter w:w="9" w:type="dxa"/>
          <w:trHeight w:val="690" w:hRule="atLeast"/>
        </w:trPr>
        <w:tc>
          <w:tcPr>
            <w:tcW w:w="5577"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ascii="ＭＳ 明朝" w:hAnsi="ＭＳ 明朝"/>
                <w:sz w:val="22"/>
              </w:rPr>
            </w:pPr>
            <w:r>
              <w:rPr>
                <w:rFonts w:hint="eastAsia" w:ascii="ＭＳ 明朝" w:hAnsi="ＭＳ 明朝"/>
                <w:sz w:val="22"/>
              </w:rPr>
              <w:t>代表構成員のこの工事の参加資格要件として掲げた工種に係る総合点数（※１）</w:t>
            </w:r>
          </w:p>
        </w:tc>
        <w:tc>
          <w:tcPr>
            <w:tcW w:w="4272" w:type="dxa"/>
            <w:gridSpan w:val="5"/>
            <w:tcBorders>
              <w:top w:val="single" w:color="auto" w:sz="4" w:space="0"/>
              <w:left w:val="single" w:color="auto" w:sz="4" w:space="0"/>
              <w:bottom w:val="single" w:color="auto" w:sz="4" w:space="0"/>
              <w:right w:val="single" w:color="auto" w:sz="4" w:space="0"/>
              <w:tl2br w:val="nil"/>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gridAfter w:val="1"/>
          <w:wAfter w:w="9" w:type="dxa"/>
          <w:trHeight w:val="690" w:hRule="atLeast"/>
        </w:trPr>
        <w:tc>
          <w:tcPr>
            <w:tcW w:w="5577"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その他の構成員のこの工事の参加資格要件として掲げた工種に係る総合点数（※１）</w:t>
            </w:r>
          </w:p>
        </w:tc>
        <w:tc>
          <w:tcPr>
            <w:tcW w:w="4272" w:type="dxa"/>
            <w:gridSpan w:val="5"/>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代表構成員のこの工事の参加資格要件として掲げた工種に係る特定建設業の許可番号及び有効期間</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（特定）第</w:t>
            </w:r>
            <w:r>
              <w:rPr>
                <w:rFonts w:hint="eastAsia" w:ascii="ＭＳ 明朝" w:hAnsi="ＭＳ 明朝"/>
                <w:sz w:val="22"/>
              </w:rPr>
              <w:t xml:space="preserve">          </w:t>
            </w:r>
            <w:r>
              <w:rPr>
                <w:rFonts w:hint="eastAsia" w:ascii="ＭＳ 明朝" w:hAnsi="ＭＳ 明朝"/>
                <w:sz w:val="22"/>
              </w:rPr>
              <w:t>号</w:t>
            </w:r>
          </w:p>
          <w:p>
            <w:pPr>
              <w:pStyle w:val="0"/>
              <w:jc w:val="center"/>
              <w:rPr>
                <w:rFonts w:hint="default" w:ascii="ＭＳ 明朝" w:hAnsi="ＭＳ 明朝"/>
                <w:sz w:val="22"/>
              </w:rPr>
            </w:pPr>
            <w:r>
              <w:rPr>
                <w:rFonts w:hint="eastAsia" w:ascii="ＭＳ 明朝" w:hAnsi="ＭＳ 明朝"/>
                <w:sz w:val="22"/>
              </w:rPr>
              <w:t>　　</w:t>
            </w:r>
            <w:r>
              <w:rPr>
                <w:rFonts w:hint="eastAsia" w:ascii="ＭＳ 明朝" w:hAnsi="ＭＳ 明朝"/>
                <w:sz w:val="22"/>
              </w:rPr>
              <w:t xml:space="preserve">  </w:t>
            </w:r>
            <w:r>
              <w:rPr>
                <w:rFonts w:hint="eastAsia" w:ascii="ＭＳ 明朝" w:hAnsi="ＭＳ 明朝"/>
                <w:sz w:val="22"/>
              </w:rPr>
              <w:t>年</w:t>
            </w:r>
            <w:r>
              <w:rPr>
                <w:rFonts w:hint="eastAsia" w:ascii="ＭＳ 明朝" w:hAnsi="ＭＳ 明朝"/>
                <w:sz w:val="22"/>
              </w:rPr>
              <w:t xml:space="preserve">  </w:t>
            </w:r>
            <w:r>
              <w:rPr>
                <w:rFonts w:hint="eastAsia" w:ascii="ＭＳ 明朝" w:hAnsi="ＭＳ 明朝"/>
                <w:sz w:val="22"/>
              </w:rPr>
              <w:t>月</w:t>
            </w:r>
            <w:r>
              <w:rPr>
                <w:rFonts w:hint="eastAsia" w:ascii="ＭＳ 明朝" w:hAnsi="ＭＳ 明朝"/>
                <w:sz w:val="22"/>
              </w:rPr>
              <w:t xml:space="preserve">  </w:t>
            </w:r>
            <w:r>
              <w:rPr>
                <w:rFonts w:hint="eastAsia" w:ascii="ＭＳ 明朝" w:hAnsi="ＭＳ 明朝"/>
                <w:sz w:val="22"/>
              </w:rPr>
              <w:t>日～　　</w:t>
            </w:r>
            <w:r>
              <w:rPr>
                <w:rFonts w:hint="eastAsia" w:ascii="ＭＳ 明朝" w:hAnsi="ＭＳ 明朝"/>
                <w:sz w:val="22"/>
              </w:rPr>
              <w:t xml:space="preserve">  </w:t>
            </w:r>
            <w:r>
              <w:rPr>
                <w:rFonts w:hint="eastAsia" w:ascii="ＭＳ 明朝" w:hAnsi="ＭＳ 明朝"/>
                <w:sz w:val="22"/>
              </w:rPr>
              <w:t>年</w:t>
            </w:r>
            <w:r>
              <w:rPr>
                <w:rFonts w:hint="eastAsia" w:ascii="ＭＳ 明朝" w:hAnsi="ＭＳ 明朝"/>
                <w:sz w:val="22"/>
              </w:rPr>
              <w:t xml:space="preserve">  </w:t>
            </w:r>
            <w:r>
              <w:rPr>
                <w:rFonts w:hint="eastAsia" w:ascii="ＭＳ 明朝" w:hAnsi="ＭＳ 明朝"/>
                <w:sz w:val="22"/>
              </w:rPr>
              <w:t>月</w:t>
            </w:r>
            <w:r>
              <w:rPr>
                <w:rFonts w:hint="eastAsia" w:ascii="ＭＳ 明朝" w:hAnsi="ＭＳ 明朝"/>
                <w:sz w:val="22"/>
              </w:rPr>
              <w:t xml:space="preserve">  </w:t>
            </w:r>
            <w:r>
              <w:rPr>
                <w:rFonts w:hint="eastAsia" w:ascii="ＭＳ 明朝" w:hAnsi="ＭＳ 明朝"/>
                <w:sz w:val="22"/>
              </w:rPr>
              <w:t>日</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その他の構成員のこの工事の参加資格要件として掲げた工種に係る一般建設業又は特定建設業</w:t>
            </w:r>
            <w:bookmarkStart w:id="0" w:name="_GoBack"/>
            <w:bookmarkEnd w:id="0"/>
            <w:r>
              <w:rPr>
                <w:rFonts w:hint="eastAsia" w:ascii="ＭＳ 明朝" w:hAnsi="ＭＳ 明朝"/>
                <w:sz w:val="22"/>
              </w:rPr>
              <w:t>の許可番号及び有効期間</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Chars="0" w:firstLine="0" w:firstLineChars="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0"/>
              <w:jc w:val="center"/>
              <w:rPr>
                <w:rFonts w:hint="default" w:ascii="ＭＳ 明朝" w:hAnsi="ＭＳ 明朝"/>
                <w:sz w:val="22"/>
              </w:rPr>
            </w:pPr>
            <w:r>
              <w:rPr>
                <w:rFonts w:hint="eastAsia" w:ascii="ＭＳ 明朝" w:hAnsi="ＭＳ 明朝"/>
                <w:sz w:val="22"/>
              </w:rPr>
              <w:t>　　</w:t>
            </w:r>
            <w:r>
              <w:rPr>
                <w:rFonts w:hint="eastAsia" w:ascii="ＭＳ 明朝" w:hAnsi="ＭＳ 明朝"/>
                <w:sz w:val="22"/>
              </w:rPr>
              <w:t xml:space="preserve">  </w:t>
            </w:r>
            <w:r>
              <w:rPr>
                <w:rFonts w:hint="eastAsia" w:ascii="ＭＳ 明朝" w:hAnsi="ＭＳ 明朝"/>
                <w:sz w:val="22"/>
              </w:rPr>
              <w:t>年</w:t>
            </w:r>
            <w:r>
              <w:rPr>
                <w:rFonts w:hint="eastAsia" w:ascii="ＭＳ 明朝" w:hAnsi="ＭＳ 明朝"/>
                <w:sz w:val="22"/>
              </w:rPr>
              <w:t xml:space="preserve">  </w:t>
            </w:r>
            <w:r>
              <w:rPr>
                <w:rFonts w:hint="eastAsia" w:ascii="ＭＳ 明朝" w:hAnsi="ＭＳ 明朝"/>
                <w:sz w:val="22"/>
              </w:rPr>
              <w:t>月</w:t>
            </w:r>
            <w:r>
              <w:rPr>
                <w:rFonts w:hint="eastAsia" w:ascii="ＭＳ 明朝" w:hAnsi="ＭＳ 明朝"/>
                <w:sz w:val="22"/>
              </w:rPr>
              <w:t xml:space="preserve">  </w:t>
            </w:r>
            <w:r>
              <w:rPr>
                <w:rFonts w:hint="eastAsia" w:ascii="ＭＳ 明朝" w:hAnsi="ＭＳ 明朝"/>
                <w:sz w:val="22"/>
              </w:rPr>
              <w:t>日～　　</w:t>
            </w:r>
            <w:r>
              <w:rPr>
                <w:rFonts w:hint="eastAsia" w:ascii="ＭＳ 明朝" w:hAnsi="ＭＳ 明朝"/>
                <w:sz w:val="22"/>
              </w:rPr>
              <w:t xml:space="preserve">  </w:t>
            </w:r>
            <w:r>
              <w:rPr>
                <w:rFonts w:hint="eastAsia" w:ascii="ＭＳ 明朝" w:hAnsi="ＭＳ 明朝"/>
                <w:sz w:val="22"/>
              </w:rPr>
              <w:t>年</w:t>
            </w:r>
            <w:r>
              <w:rPr>
                <w:rFonts w:hint="eastAsia" w:ascii="ＭＳ 明朝" w:hAnsi="ＭＳ 明朝"/>
                <w:sz w:val="22"/>
              </w:rPr>
              <w:t xml:space="preserve">  </w:t>
            </w:r>
            <w:r>
              <w:rPr>
                <w:rFonts w:hint="eastAsia" w:ascii="ＭＳ 明朝" w:hAnsi="ＭＳ 明朝"/>
                <w:sz w:val="22"/>
              </w:rPr>
              <w:t>月</w:t>
            </w:r>
            <w:r>
              <w:rPr>
                <w:rFonts w:hint="eastAsia" w:ascii="ＭＳ 明朝" w:hAnsi="ＭＳ 明朝"/>
                <w:sz w:val="22"/>
              </w:rPr>
              <w:t xml:space="preserve">  </w:t>
            </w:r>
            <w:r>
              <w:rPr>
                <w:rFonts w:hint="eastAsia" w:ascii="ＭＳ 明朝" w:hAnsi="ＭＳ 明朝"/>
                <w:sz w:val="22"/>
              </w:rPr>
              <w:t>日</w:t>
            </w:r>
          </w:p>
        </w:tc>
      </w:tr>
      <w:tr>
        <w:trPr>
          <w:gridAfter w:val="1"/>
          <w:wAfter w:w="9" w:type="dxa"/>
          <w:trHeight w:val="690" w:hRule="atLeast"/>
        </w:trPr>
        <w:tc>
          <w:tcPr>
            <w:tcW w:w="5577" w:type="dxa"/>
            <w:gridSpan w:val="5"/>
            <w:vAlign w:val="center"/>
          </w:tcPr>
          <w:p>
            <w:pPr>
              <w:pStyle w:val="0"/>
              <w:rPr>
                <w:rFonts w:hint="default" w:ascii="ＭＳ 明朝" w:hAnsi="ＭＳ 明朝"/>
                <w:sz w:val="22"/>
                <w:highlight w:val="none"/>
              </w:rPr>
            </w:pPr>
            <w:r>
              <w:rPr>
                <w:rFonts w:hint="eastAsia" w:ascii="ＭＳ 明朝" w:hAnsi="ＭＳ 明朝"/>
                <w:sz w:val="22"/>
                <w:highlight w:val="none"/>
              </w:rPr>
              <w:t>各構成員の有効な経営事項審査の受審の有無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代表構成員の建設業法第３条の規定に基づき設置された栃木市内における本店の有無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その他の構成員の建設業法第３条の規定に基づき設置された栃木市内における本店の有無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構成員のうち、いずれか一方又は両方が建設業法第３条の規定に基づき設置された栃木市内における本店の有無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0" w:hRule="atLeast"/>
        </w:trPr>
        <w:tc>
          <w:tcPr>
            <w:tcW w:w="5577" w:type="dxa"/>
            <w:gridSpan w:val="5"/>
            <w:vMerge w:val="restart"/>
            <w:vAlign w:val="center"/>
          </w:tcPr>
          <w:p>
            <w:pPr>
              <w:pStyle w:val="0"/>
              <w:rPr>
                <w:rFonts w:hint="default" w:ascii="ＭＳ 明朝" w:hAnsi="ＭＳ 明朝"/>
                <w:sz w:val="22"/>
              </w:rPr>
            </w:pPr>
            <w:r>
              <w:rPr>
                <w:rFonts w:hint="eastAsia" w:ascii="ＭＳ 明朝" w:hAnsi="ＭＳ 明朝"/>
                <w:sz w:val="22"/>
              </w:rPr>
              <w:t>代表構成員が、この工事に専任で配置する監理技術者の資格及び氏名</w:t>
            </w:r>
          </w:p>
        </w:tc>
        <w:tc>
          <w:tcPr>
            <w:tcW w:w="4272" w:type="dxa"/>
            <w:gridSpan w:val="5"/>
            <w:vAlign w:val="center"/>
          </w:tcPr>
          <w:p>
            <w:pPr>
              <w:pStyle w:val="0"/>
              <w:rPr>
                <w:rFonts w:hint="default" w:ascii="ＭＳ 明朝" w:hAnsi="ＭＳ 明朝"/>
                <w:sz w:val="22"/>
              </w:rPr>
            </w:pPr>
            <w:r>
              <w:rPr>
                <w:rFonts w:hint="eastAsia" w:ascii="ＭＳ 明朝" w:hAnsi="ＭＳ 明朝"/>
                <w:sz w:val="22"/>
              </w:rPr>
              <w:t>（資格）</w:t>
            </w:r>
          </w:p>
        </w:tc>
      </w:tr>
      <w:tr>
        <w:trPr>
          <w:gridAfter w:val="1"/>
          <w:wAfter w:w="9" w:type="dxa"/>
          <w:trHeight w:val="690" w:hRule="atLeast"/>
        </w:trPr>
        <w:tc>
          <w:tcPr>
            <w:tcW w:w="5577" w:type="dxa"/>
            <w:gridSpan w:val="5"/>
            <w:vMerge w:val="continue"/>
            <w:vAlign w:val="center"/>
          </w:tcPr>
          <w:p>
            <w:pPr>
              <w:pStyle w:val="0"/>
              <w:rPr>
                <w:rFonts w:hint="default" w:ascii="ＭＳ 明朝" w:hAnsi="ＭＳ 明朝"/>
                <w:sz w:val="22"/>
              </w:rPr>
            </w:pPr>
          </w:p>
        </w:tc>
        <w:tc>
          <w:tcPr>
            <w:tcW w:w="4272" w:type="dxa"/>
            <w:gridSpan w:val="5"/>
            <w:vAlign w:val="center"/>
          </w:tcPr>
          <w:p>
            <w:pPr>
              <w:pStyle w:val="0"/>
              <w:rPr>
                <w:rFonts w:hint="default" w:ascii="ＭＳ 明朝" w:hAnsi="ＭＳ 明朝"/>
                <w:sz w:val="22"/>
              </w:rPr>
            </w:pPr>
            <w:r>
              <w:rPr>
                <w:rFonts w:hint="eastAsia" w:ascii="ＭＳ 明朝" w:hAnsi="ＭＳ 明朝"/>
                <w:sz w:val="22"/>
              </w:rPr>
              <w:t>（氏名）</w:t>
            </w:r>
          </w:p>
        </w:tc>
      </w:tr>
      <w:tr>
        <w:trPr>
          <w:gridAfter w:val="1"/>
          <w:wAfter w:w="9" w:type="dxa"/>
          <w:trHeight w:val="690" w:hRule="atLeast"/>
        </w:trPr>
        <w:tc>
          <w:tcPr>
            <w:tcW w:w="5577" w:type="dxa"/>
            <w:gridSpan w:val="5"/>
            <w:vMerge w:val="restart"/>
            <w:vAlign w:val="center"/>
          </w:tcPr>
          <w:p>
            <w:pPr>
              <w:pStyle w:val="0"/>
              <w:rPr>
                <w:rFonts w:hint="default" w:ascii="ＭＳ 明朝" w:hAnsi="ＭＳ 明朝"/>
                <w:sz w:val="22"/>
              </w:rPr>
            </w:pPr>
            <w:r>
              <w:rPr>
                <w:rFonts w:hint="eastAsia" w:ascii="ＭＳ 明朝" w:hAnsi="ＭＳ 明朝"/>
                <w:sz w:val="22"/>
              </w:rPr>
              <w:t>その他の構成員が、この工事に専任で配置する監理技術者又は国家資格を有する主任技術者の資格及び氏名</w:t>
            </w:r>
          </w:p>
        </w:tc>
        <w:tc>
          <w:tcPr>
            <w:tcW w:w="4272" w:type="dxa"/>
            <w:gridSpan w:val="5"/>
            <w:vAlign w:val="center"/>
          </w:tcPr>
          <w:p>
            <w:pPr>
              <w:pStyle w:val="0"/>
              <w:rPr>
                <w:rFonts w:hint="default" w:ascii="ＭＳ 明朝" w:hAnsi="ＭＳ 明朝"/>
                <w:sz w:val="22"/>
              </w:rPr>
            </w:pPr>
            <w:r>
              <w:rPr>
                <w:rFonts w:hint="eastAsia" w:ascii="ＭＳ 明朝" w:hAnsi="ＭＳ 明朝"/>
                <w:sz w:val="22"/>
              </w:rPr>
              <w:t>（資格）</w:t>
            </w:r>
          </w:p>
        </w:tc>
      </w:tr>
      <w:tr>
        <w:trPr>
          <w:gridAfter w:val="1"/>
          <w:wAfter w:w="9" w:type="dxa"/>
          <w:trHeight w:val="690" w:hRule="atLeast"/>
        </w:trPr>
        <w:tc>
          <w:tcPr>
            <w:tcW w:w="5577" w:type="dxa"/>
            <w:gridSpan w:val="5"/>
            <w:vMerge w:val="continue"/>
            <w:vAlign w:val="center"/>
          </w:tcPr>
          <w:p>
            <w:pPr>
              <w:pStyle w:val="0"/>
              <w:rPr>
                <w:rFonts w:hint="default" w:ascii="ＭＳ 明朝" w:hAnsi="ＭＳ 明朝"/>
                <w:sz w:val="22"/>
              </w:rPr>
            </w:pPr>
          </w:p>
        </w:tc>
        <w:tc>
          <w:tcPr>
            <w:tcW w:w="4272" w:type="dxa"/>
            <w:gridSpan w:val="5"/>
            <w:vAlign w:val="center"/>
          </w:tcPr>
          <w:p>
            <w:pPr>
              <w:pStyle w:val="0"/>
              <w:rPr>
                <w:rFonts w:hint="default" w:ascii="ＭＳ 明朝" w:hAnsi="ＭＳ 明朝"/>
                <w:sz w:val="22"/>
              </w:rPr>
            </w:pPr>
            <w:r>
              <w:rPr>
                <w:rFonts w:hint="eastAsia" w:ascii="ＭＳ 明朝" w:hAnsi="ＭＳ 明朝"/>
                <w:sz w:val="22"/>
              </w:rPr>
              <w:t>（氏名）</w:t>
            </w:r>
          </w:p>
        </w:tc>
      </w:tr>
      <w:tr>
        <w:trPr>
          <w:gridAfter w:val="1"/>
          <w:wAfter w:w="9" w:type="dxa"/>
          <w:trHeight w:val="690"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272" w:type="dxa"/>
            <w:gridSpan w:val="5"/>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0" w:hRule="atLeast"/>
        </w:trPr>
        <w:tc>
          <w:tcPr>
            <w:tcW w:w="5577"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272" w:type="dxa"/>
            <w:gridSpan w:val="5"/>
            <w:tcBorders>
              <w:top w:val="single" w:color="auto" w:sz="4" w:space="0"/>
              <w:left w:val="single" w:color="auto" w:sz="4" w:space="0"/>
              <w:bottom w:val="single" w:color="auto" w:sz="4" w:space="0"/>
              <w:right w:val="single" w:color="auto" w:sz="4" w:space="0"/>
              <w:tl2br w:val="nil"/>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gridAfter w:val="1"/>
          <w:wAfter w:w="9" w:type="dxa"/>
          <w:trHeight w:val="692" w:hRule="atLeast"/>
        </w:trPr>
        <w:tc>
          <w:tcPr>
            <w:tcW w:w="5577" w:type="dxa"/>
            <w:gridSpan w:val="5"/>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栃木市水道事業緊急対応協力事業者登録制度実施要綱に定める登録の有無（栃木市内に本店を有する者に適用）</w:t>
            </w:r>
          </w:p>
        </w:tc>
        <w:tc>
          <w:tcPr>
            <w:tcW w:w="4272" w:type="dxa"/>
            <w:gridSpan w:val="5"/>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blPrEx>
          <w:tblCellMar>
            <w:left w:w="108" w:type="dxa"/>
            <w:right w:w="108" w:type="dxa"/>
          </w:tblCellMar>
          <w:tblLook w:firstRow="1" w:lastRow="0" w:firstColumn="1" w:lastColumn="0" w:noHBand="0" w:noVBand="1" w:val="04A0"/>
        </w:tblPrEx>
        <w:trPr>
          <w:gridBefore w:val="1"/>
          <w:wBefore w:w="10" w:type="dxa"/>
          <w:trHeight w:val="720" w:hRule="atLeast"/>
        </w:trPr>
        <w:tc>
          <w:tcPr>
            <w:tcW w:w="9848" w:type="dxa"/>
            <w:gridSpan w:val="10"/>
            <w:shd w:val="clear" w:color="auto" w:fill="auto"/>
            <w:vAlign w:val="center"/>
          </w:tcPr>
          <w:p>
            <w:pPr>
              <w:pStyle w:val="0"/>
              <w:jc w:val="center"/>
              <w:rPr>
                <w:rFonts w:hint="default" w:ascii="ＭＳ 明朝" w:hAnsi="ＭＳ 明朝"/>
                <w:sz w:val="22"/>
              </w:rPr>
            </w:pPr>
            <w:r>
              <w:rPr>
                <w:rFonts w:hint="eastAsia" w:ascii="ＭＳ 明朝" w:hAnsi="ＭＳ 明朝"/>
                <w:sz w:val="22"/>
              </w:rPr>
              <w:t>施　工　実　績</w:t>
            </w:r>
          </w:p>
        </w:tc>
      </w:tr>
      <w:tr>
        <w:tblPrEx>
          <w:tblCellMar>
            <w:left w:w="108" w:type="dxa"/>
            <w:right w:w="108" w:type="dxa"/>
          </w:tblCellMar>
          <w:tblLook w:firstRow="1" w:lastRow="0" w:firstColumn="1" w:lastColumn="0" w:noHBand="0" w:noVBand="1" w:val="04A0"/>
        </w:tblPrEx>
        <w:trPr>
          <w:gridBefore w:val="1"/>
          <w:wBefore w:w="10" w:type="dxa"/>
          <w:trHeight w:val="493" w:hRule="atLeast"/>
        </w:trPr>
        <w:tc>
          <w:tcPr>
            <w:tcW w:w="9848" w:type="dxa"/>
            <w:gridSpan w:val="10"/>
            <w:shd w:val="clear" w:color="auto" w:fill="auto"/>
            <w:vAlign w:val="center"/>
          </w:tcPr>
          <w:p>
            <w:pPr>
              <w:pStyle w:val="0"/>
              <w:rPr>
                <w:rFonts w:hint="default" w:ascii="ＭＳ 明朝" w:hAnsi="ＭＳ 明朝"/>
                <w:sz w:val="22"/>
              </w:rPr>
            </w:pPr>
            <w:r>
              <w:rPr>
                <w:rFonts w:hint="eastAsia" w:ascii="ＭＳ 明朝" w:hAnsi="ＭＳ 明朝"/>
                <w:sz w:val="22"/>
              </w:rPr>
              <w:t>【代表構成員】</w:t>
            </w:r>
          </w:p>
        </w:tc>
      </w:tr>
      <w:tr>
        <w:tblPrEx>
          <w:tblCellMar>
            <w:left w:w="108" w:type="dxa"/>
            <w:right w:w="108" w:type="dxa"/>
          </w:tblCellMar>
          <w:tblLook w:firstRow="1" w:lastRow="0" w:firstColumn="1" w:lastColumn="0" w:noHBand="0" w:noVBand="1" w:val="04A0"/>
        </w:tblPrEx>
        <w:trPr>
          <w:gridBefore w:val="1"/>
          <w:wBefore w:w="10" w:type="dxa"/>
          <w:trHeight w:val="493" w:hRule="atLeast"/>
        </w:trPr>
        <w:tc>
          <w:tcPr>
            <w:tcW w:w="1181" w:type="dxa"/>
            <w:shd w:val="clear" w:color="auto" w:fill="auto"/>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395" w:type="dxa"/>
            <w:shd w:val="clear" w:color="auto" w:fill="auto"/>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701" w:type="dxa"/>
            <w:shd w:val="clear" w:color="auto" w:fill="auto"/>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281" w:type="dxa"/>
            <w:gridSpan w:val="2"/>
            <w:shd w:val="clear" w:color="auto" w:fill="auto"/>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100" w:type="dxa"/>
            <w:gridSpan w:val="3"/>
            <w:shd w:val="clear" w:color="auto" w:fill="auto"/>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190" w:type="dxa"/>
            <w:gridSpan w:val="2"/>
            <w:shd w:val="clear" w:color="auto" w:fill="auto"/>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blPrEx>
          <w:tblCellMar>
            <w:left w:w="108" w:type="dxa"/>
            <w:right w:w="108" w:type="dxa"/>
          </w:tblCellMar>
          <w:tblLook w:firstRow="1" w:lastRow="0" w:firstColumn="1" w:lastColumn="0" w:noHBand="0" w:noVBand="1" w:val="04A0"/>
        </w:tblPrEx>
        <w:trPr>
          <w:gridBefore w:val="1"/>
          <w:wBefore w:w="10" w:type="dxa"/>
          <w:trHeight w:val="1234" w:hRule="atLeast"/>
        </w:trPr>
        <w:tc>
          <w:tcPr>
            <w:tcW w:w="1181" w:type="dxa"/>
            <w:shd w:val="clear" w:color="auto" w:fill="auto"/>
            <w:vAlign w:val="top"/>
          </w:tcPr>
          <w:p>
            <w:pPr>
              <w:pStyle w:val="0"/>
              <w:rPr>
                <w:rFonts w:hint="default" w:ascii="ＭＳ 明朝" w:hAnsi="ＭＳ 明朝"/>
                <w:sz w:val="22"/>
              </w:rPr>
            </w:pPr>
          </w:p>
        </w:tc>
        <w:tc>
          <w:tcPr>
            <w:tcW w:w="1395" w:type="dxa"/>
            <w:shd w:val="clear" w:color="auto" w:fill="auto"/>
            <w:vAlign w:val="top"/>
          </w:tcPr>
          <w:p>
            <w:pPr>
              <w:pStyle w:val="0"/>
              <w:rPr>
                <w:rFonts w:hint="default" w:ascii="ＭＳ 明朝" w:hAnsi="ＭＳ 明朝"/>
                <w:sz w:val="22"/>
              </w:rPr>
            </w:pPr>
          </w:p>
        </w:tc>
        <w:tc>
          <w:tcPr>
            <w:tcW w:w="2701" w:type="dxa"/>
            <w:shd w:val="clear" w:color="auto" w:fill="auto"/>
            <w:vAlign w:val="top"/>
          </w:tcPr>
          <w:p>
            <w:pPr>
              <w:pStyle w:val="0"/>
              <w:rPr>
                <w:rFonts w:hint="default" w:ascii="ＭＳ 明朝" w:hAnsi="ＭＳ 明朝"/>
                <w:sz w:val="22"/>
              </w:rPr>
            </w:pPr>
          </w:p>
        </w:tc>
        <w:tc>
          <w:tcPr>
            <w:tcW w:w="1281" w:type="dxa"/>
            <w:gridSpan w:val="2"/>
            <w:shd w:val="clear" w:color="auto" w:fill="auto"/>
            <w:vAlign w:val="top"/>
          </w:tcPr>
          <w:p>
            <w:pPr>
              <w:pStyle w:val="0"/>
              <w:rPr>
                <w:rFonts w:hint="default" w:ascii="ＭＳ 明朝" w:hAnsi="ＭＳ 明朝"/>
                <w:sz w:val="22"/>
              </w:rPr>
            </w:pPr>
          </w:p>
        </w:tc>
        <w:tc>
          <w:tcPr>
            <w:tcW w:w="2100" w:type="dxa"/>
            <w:gridSpan w:val="3"/>
            <w:shd w:val="clear" w:color="auto" w:fill="auto"/>
            <w:vAlign w:val="top"/>
          </w:tcPr>
          <w:p>
            <w:pPr>
              <w:pStyle w:val="0"/>
              <w:rPr>
                <w:rFonts w:hint="default" w:ascii="ＭＳ 明朝" w:hAnsi="ＭＳ 明朝"/>
                <w:sz w:val="22"/>
              </w:rPr>
            </w:pPr>
          </w:p>
        </w:tc>
        <w:tc>
          <w:tcPr>
            <w:tcW w:w="1190" w:type="dxa"/>
            <w:gridSpan w:val="2"/>
            <w:shd w:val="clear" w:color="auto" w:fill="auto"/>
            <w:vAlign w:val="top"/>
          </w:tcPr>
          <w:p>
            <w:pPr>
              <w:pStyle w:val="0"/>
              <w:rPr>
                <w:rFonts w:hint="default" w:ascii="ＭＳ 明朝" w:hAnsi="ＭＳ 明朝"/>
                <w:sz w:val="22"/>
              </w:rPr>
            </w:pPr>
          </w:p>
        </w:tc>
      </w:tr>
      <w:tr>
        <w:tblPrEx>
          <w:tblCellMar>
            <w:left w:w="108" w:type="dxa"/>
            <w:right w:w="108" w:type="dxa"/>
          </w:tblCellMar>
          <w:tblLook w:firstRow="1" w:lastRow="0" w:firstColumn="1" w:lastColumn="0" w:noHBand="0" w:noVBand="1" w:val="04A0"/>
        </w:tblPrEx>
        <w:trPr>
          <w:gridBefore w:val="1"/>
          <w:wBefore w:w="10" w:type="dxa"/>
          <w:trHeight w:val="493" w:hRule="atLeast"/>
        </w:trPr>
        <w:tc>
          <w:tcPr>
            <w:tcW w:w="9848" w:type="dxa"/>
            <w:gridSpan w:val="10"/>
            <w:shd w:val="clear" w:color="auto" w:fill="auto"/>
            <w:vAlign w:val="center"/>
          </w:tcPr>
          <w:p>
            <w:pPr>
              <w:pStyle w:val="0"/>
              <w:rPr>
                <w:rFonts w:hint="default" w:ascii="ＭＳ 明朝" w:hAnsi="ＭＳ 明朝"/>
                <w:sz w:val="22"/>
              </w:rPr>
            </w:pPr>
            <w:r>
              <w:rPr>
                <w:rFonts w:hint="eastAsia" w:ascii="ＭＳ 明朝" w:hAnsi="ＭＳ 明朝"/>
                <w:sz w:val="22"/>
              </w:rPr>
              <w:t>【その他の構成員】</w:t>
            </w:r>
          </w:p>
        </w:tc>
      </w:tr>
      <w:tr>
        <w:tblPrEx>
          <w:tblCellMar>
            <w:left w:w="108" w:type="dxa"/>
            <w:right w:w="108" w:type="dxa"/>
          </w:tblCellMar>
          <w:tblLook w:firstRow="1" w:lastRow="0" w:firstColumn="1" w:lastColumn="0" w:noHBand="0" w:noVBand="1" w:val="04A0"/>
        </w:tblPrEx>
        <w:trPr>
          <w:gridBefore w:val="1"/>
          <w:wBefore w:w="10" w:type="dxa"/>
          <w:trHeight w:val="493" w:hRule="atLeast"/>
        </w:trPr>
        <w:tc>
          <w:tcPr>
            <w:tcW w:w="1181" w:type="dxa"/>
            <w:shd w:val="clear" w:color="auto" w:fill="auto"/>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395" w:type="dxa"/>
            <w:shd w:val="clear" w:color="auto" w:fill="auto"/>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701" w:type="dxa"/>
            <w:shd w:val="clear" w:color="auto" w:fill="auto"/>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02" w:type="dxa"/>
            <w:gridSpan w:val="3"/>
            <w:shd w:val="clear" w:color="auto" w:fill="auto"/>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9" w:type="dxa"/>
            <w:gridSpan w:val="2"/>
            <w:shd w:val="clear" w:color="auto" w:fill="auto"/>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190" w:type="dxa"/>
            <w:gridSpan w:val="2"/>
            <w:shd w:val="clear" w:color="auto" w:fill="auto"/>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blPrEx>
          <w:tblCellMar>
            <w:left w:w="108" w:type="dxa"/>
            <w:right w:w="108" w:type="dxa"/>
          </w:tblCellMar>
          <w:tblLook w:firstRow="1" w:lastRow="0" w:firstColumn="1" w:lastColumn="0" w:noHBand="0" w:noVBand="1" w:val="04A0"/>
        </w:tblPrEx>
        <w:trPr>
          <w:gridBefore w:val="1"/>
          <w:wBefore w:w="10" w:type="dxa"/>
          <w:trHeight w:val="1234" w:hRule="atLeast"/>
        </w:trPr>
        <w:tc>
          <w:tcPr>
            <w:tcW w:w="1181" w:type="dxa"/>
            <w:shd w:val="clear" w:color="auto" w:fill="auto"/>
            <w:vAlign w:val="top"/>
          </w:tcPr>
          <w:p>
            <w:pPr>
              <w:pStyle w:val="0"/>
              <w:ind w:left="495" w:hanging="495" w:hangingChars="225"/>
              <w:rPr>
                <w:rFonts w:hint="default" w:ascii="ＭＳ 明朝" w:hAnsi="ＭＳ 明朝"/>
                <w:sz w:val="22"/>
              </w:rPr>
            </w:pPr>
          </w:p>
        </w:tc>
        <w:tc>
          <w:tcPr>
            <w:tcW w:w="1395" w:type="dxa"/>
            <w:shd w:val="clear" w:color="auto" w:fill="auto"/>
            <w:vAlign w:val="top"/>
          </w:tcPr>
          <w:p>
            <w:pPr>
              <w:pStyle w:val="0"/>
              <w:rPr>
                <w:rFonts w:hint="default" w:ascii="ＭＳ 明朝" w:hAnsi="ＭＳ 明朝"/>
                <w:sz w:val="22"/>
              </w:rPr>
            </w:pPr>
          </w:p>
        </w:tc>
        <w:tc>
          <w:tcPr>
            <w:tcW w:w="2701" w:type="dxa"/>
            <w:shd w:val="clear" w:color="auto" w:fill="auto"/>
            <w:vAlign w:val="top"/>
          </w:tcPr>
          <w:p>
            <w:pPr>
              <w:pStyle w:val="0"/>
              <w:rPr>
                <w:rFonts w:hint="default" w:ascii="ＭＳ 明朝" w:hAnsi="ＭＳ 明朝"/>
                <w:sz w:val="22"/>
              </w:rPr>
            </w:pPr>
          </w:p>
        </w:tc>
        <w:tc>
          <w:tcPr>
            <w:tcW w:w="1302" w:type="dxa"/>
            <w:gridSpan w:val="3"/>
            <w:shd w:val="clear" w:color="auto" w:fill="auto"/>
            <w:vAlign w:val="top"/>
          </w:tcPr>
          <w:p>
            <w:pPr>
              <w:pStyle w:val="0"/>
              <w:rPr>
                <w:rFonts w:hint="default" w:ascii="ＭＳ 明朝" w:hAnsi="ＭＳ 明朝"/>
                <w:sz w:val="22"/>
              </w:rPr>
            </w:pPr>
          </w:p>
        </w:tc>
        <w:tc>
          <w:tcPr>
            <w:tcW w:w="2079" w:type="dxa"/>
            <w:gridSpan w:val="2"/>
            <w:shd w:val="clear" w:color="auto" w:fill="auto"/>
            <w:vAlign w:val="top"/>
          </w:tcPr>
          <w:p>
            <w:pPr>
              <w:pStyle w:val="0"/>
              <w:rPr>
                <w:rFonts w:hint="default" w:ascii="ＭＳ 明朝" w:hAnsi="ＭＳ 明朝"/>
                <w:sz w:val="22"/>
              </w:rPr>
            </w:pPr>
          </w:p>
        </w:tc>
        <w:tc>
          <w:tcPr>
            <w:tcW w:w="1190" w:type="dxa"/>
            <w:gridSpan w:val="2"/>
            <w:shd w:val="clear" w:color="auto" w:fill="auto"/>
            <w:vAlign w:val="top"/>
          </w:tcPr>
          <w:p>
            <w:pPr>
              <w:pStyle w:val="0"/>
              <w:rPr>
                <w:rFonts w:hint="default" w:ascii="ＭＳ 明朝" w:hAnsi="ＭＳ 明朝"/>
                <w:sz w:val="22"/>
              </w:rPr>
            </w:pPr>
          </w:p>
        </w:tc>
      </w:tr>
    </w:tbl>
    <w:p>
      <w:pPr>
        <w:pStyle w:val="0"/>
        <w:ind w:left="440" w:hanging="440" w:hangingChars="200"/>
        <w:rPr>
          <w:rFonts w:hint="default" w:ascii="ＭＳ 明朝" w:hAnsi="ＭＳ 明朝"/>
          <w:color w:val="000000" w:themeColor="text1"/>
          <w:sz w:val="22"/>
        </w:rPr>
      </w:pPr>
      <w:r>
        <w:rPr>
          <w:rFonts w:hint="eastAsia" w:ascii="ＭＳ 明朝" w:hAnsi="ＭＳ 明朝"/>
          <w:sz w:val="22"/>
        </w:rPr>
        <w:t>※１　総合点数とは、令</w:t>
      </w:r>
      <w:r>
        <w:rPr>
          <w:rFonts w:hint="eastAsia" w:ascii="ＭＳ 明朝" w:hAnsi="ＭＳ 明朝"/>
          <w:color w:val="000000" w:themeColor="text1"/>
          <w:sz w:val="22"/>
        </w:rPr>
        <w:t>和７・８年度栃木市建設工事入札参加資格認定通知書兼格付通知書</w:t>
      </w:r>
      <w:r>
        <w:rPr>
          <w:rFonts w:hint="eastAsia"/>
          <w:color w:val="000000" w:themeColor="text1"/>
        </w:rPr>
        <w:t>又は格付（総合点数）変更通知書</w:t>
      </w:r>
      <w:r>
        <w:rPr>
          <w:rFonts w:hint="eastAsia" w:ascii="ＭＳ 明朝" w:hAnsi="ＭＳ 明朝"/>
          <w:color w:val="000000" w:themeColor="text1"/>
          <w:sz w:val="22"/>
        </w:rPr>
        <w:t>において通知した「総合点数」をいう。</w:t>
      </w:r>
    </w:p>
    <w:p>
      <w:pPr>
        <w:pStyle w:val="0"/>
        <w:rPr>
          <w:rFonts w:hint="default" w:ascii="ＭＳ 明朝" w:hAnsi="ＭＳ 明朝"/>
          <w:color w:val="000000" w:themeColor="text1"/>
          <w:sz w:val="22"/>
        </w:rPr>
      </w:pPr>
      <w:r>
        <w:rPr>
          <w:rFonts w:hint="eastAsia" w:ascii="ＭＳ 明朝" w:hAnsi="ＭＳ 明朝"/>
          <w:color w:val="000000" w:themeColor="text1"/>
          <w:sz w:val="22"/>
        </w:rPr>
        <w:t>（提出資料）</w:t>
      </w:r>
    </w:p>
    <w:p>
      <w:pPr>
        <w:pStyle w:val="0"/>
        <w:ind w:left="210" w:leftChars="100" w:firstLine="0" w:firstLineChars="0"/>
        <w:rPr>
          <w:rFonts w:hint="default" w:ascii="ＭＳ 明朝" w:hAnsi="ＭＳ 明朝"/>
          <w:color w:val="000000" w:themeColor="text1"/>
          <w:sz w:val="22"/>
        </w:rPr>
      </w:pPr>
      <w:r>
        <w:rPr>
          <w:rFonts w:hint="eastAsia" w:ascii="ＭＳ 明朝" w:hAnsi="ＭＳ 明朝"/>
          <w:color w:val="000000" w:themeColor="text1"/>
          <w:sz w:val="22"/>
        </w:rPr>
        <w:t>※事後審査型条件付き一般競争入札参加資格確認資料として、次の資料を提出すること。</w:t>
      </w:r>
    </w:p>
    <w:p>
      <w:pPr>
        <w:pStyle w:val="0"/>
        <w:ind w:left="650" w:leftChars="100" w:hanging="440" w:hangingChars="200"/>
        <w:rPr>
          <w:rFonts w:hint="default"/>
          <w:color w:val="000000" w:themeColor="text1"/>
          <w:sz w:val="22"/>
        </w:rPr>
      </w:pPr>
      <w:r>
        <w:rPr>
          <w:rFonts w:hint="eastAsia"/>
          <w:color w:val="000000" w:themeColor="text1"/>
          <w:sz w:val="22"/>
        </w:rPr>
        <w:t>１　代表構成員、その他の構成員の建設業許可通知書の写し</w:t>
      </w:r>
    </w:p>
    <w:p>
      <w:pPr>
        <w:pStyle w:val="0"/>
        <w:ind w:left="718" w:leftChars="100" w:hanging="508" w:hangingChars="231"/>
        <w:rPr>
          <w:rFonts w:hint="default"/>
          <w:color w:val="000000" w:themeColor="text1"/>
          <w:sz w:val="22"/>
        </w:rPr>
      </w:pPr>
      <w:r>
        <w:rPr>
          <w:rFonts w:hint="eastAsia"/>
          <w:color w:val="000000" w:themeColor="text1"/>
          <w:sz w:val="22"/>
        </w:rPr>
        <w:t>２　代表構成員、その他の構成員がこの工事に専任で配置する技術者の資格を証する書面の写し</w:t>
      </w:r>
    </w:p>
    <w:p>
      <w:pPr>
        <w:pStyle w:val="0"/>
        <w:ind w:left="718" w:leftChars="100" w:hanging="508" w:hangingChars="231"/>
        <w:rPr>
          <w:rFonts w:hint="default"/>
          <w:color w:val="000000" w:themeColor="text1"/>
          <w:sz w:val="22"/>
        </w:rPr>
      </w:pPr>
      <w:r>
        <w:rPr>
          <w:rFonts w:hint="eastAsia"/>
          <w:color w:val="000000" w:themeColor="text1"/>
          <w:sz w:val="22"/>
        </w:rPr>
        <w:t>３　代表構成員、その他の構成員がこの工事に専任で配置する技術者が入札日の以前に３か月以</w:t>
      </w:r>
    </w:p>
    <w:p>
      <w:pPr>
        <w:pStyle w:val="0"/>
        <w:ind w:left="113" w:firstLine="537" w:firstLineChars="244"/>
        <w:rPr>
          <w:rFonts w:hint="default"/>
          <w:color w:val="000000" w:themeColor="text1"/>
          <w:sz w:val="22"/>
        </w:rPr>
      </w:pPr>
      <w:r>
        <w:rPr>
          <w:rFonts w:hint="eastAsia"/>
          <w:color w:val="000000" w:themeColor="text1"/>
          <w:sz w:val="22"/>
        </w:rPr>
        <w:t>上の雇用関係を証明できる書面の写し</w:t>
      </w:r>
    </w:p>
    <w:p>
      <w:pPr>
        <w:pStyle w:val="0"/>
        <w:ind w:left="650" w:leftChars="100" w:hanging="440" w:hangingChars="200"/>
        <w:rPr>
          <w:rFonts w:hint="default"/>
          <w:sz w:val="22"/>
        </w:rPr>
      </w:pPr>
      <w:r>
        <w:rPr>
          <w:rFonts w:hint="eastAsia"/>
          <w:color w:val="000000" w:themeColor="text1"/>
          <w:sz w:val="22"/>
        </w:rPr>
        <w:t>４　代表構成員、その他の構成員の令和７・８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0"/>
        <w:ind w:left="650" w:leftChars="100" w:hanging="440" w:hangingChars="200"/>
        <w:rPr>
          <w:rFonts w:hint="default"/>
          <w:sz w:val="22"/>
        </w:rPr>
      </w:pPr>
      <w:r>
        <w:rPr>
          <w:rFonts w:hint="eastAsia"/>
          <w:sz w:val="22"/>
        </w:rPr>
        <w:t>５　代表構成員及びその他の構成員の施工実績として掲げた工事の契約書の写し（発注者名、工事名、金額及び工期が記載されている部分）</w:t>
      </w:r>
    </w:p>
    <w:p>
      <w:pPr>
        <w:pStyle w:val="0"/>
        <w:ind w:left="650" w:leftChars="100" w:hanging="440" w:hangingChars="200"/>
        <w:rPr>
          <w:rFonts w:hint="default"/>
        </w:rPr>
      </w:pPr>
      <w:r>
        <w:rPr>
          <w:rFonts w:hint="eastAsia"/>
          <w:sz w:val="22"/>
        </w:rPr>
        <w:t>６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hanging="420" w:hangingChars="200"/>
        <w:rPr>
          <w:rFonts w:hint="default"/>
        </w:rPr>
      </w:pPr>
    </w:p>
    <w:sectPr>
      <w:footerReference r:id="rId5" w:type="even"/>
      <w:footerReference r:id="rId6" w:type="default"/>
      <w:pgSz w:w="11907" w:h="16840"/>
      <w:pgMar w:top="1080" w:right="1134" w:bottom="540" w:left="1134" w:header="851" w:footer="567"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p>
  <w:p>
    <w:pPr>
      <w:pStyle w:val="15"/>
      <w:rPr>
        <w:rFonts w:hint="default"/>
      </w:rPr>
    </w:pPr>
  </w:p>
</w:ftr>
</file>

<file path=word/recipientData.xml><?xml version="1.0" encoding="utf-8"?>
<wne:recipients xmlns:r="http://schemas.openxmlformats.org/officeDocument/2006/relationships" xmlns:mc="http://schemas.openxmlformats.org/markup-compatibility/2006" xmlns:wpc="http://schemas.microsoft.com/office/word/2010/wordprocessingCanvas" xmlns:o="urn:schemas-microsoft-com:office:office"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e:recipientData>
    <wne:active wne:val="1"/>
    <wne:hash wne:val="1321469778"/>
  </wne:recipientData>
  <wne:recipientData>
    <wne:active wne:val="1"/>
    <wne:hash wne:val="-1087891068"/>
  </wne:recipientData>
  <wne:recipientData>
    <wne:active wne:val="1"/>
    <wne:hash wne:val="-2092780094"/>
  </wne:recipientData>
  <wne:recipientData>
    <wne:active wne:val="1"/>
    <wne:hash wne:val="187792001"/>
  </wne:recipientData>
</wne:recipie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mailMerge>
    <w:mainDocumentType w:val="formLetters"/>
    <w:linkToQuery/>
    <w:dataType w:val="native"/>
    <w:connectString w:val="Provider=Microsoft.ACE.OLEDB.12.0;User ID=Admin;Data Source=\\nas24\0215_契約検査課\■契約担当\入札\一般競争入札\令和８年度\■入札公告用差し込みデータ\20260519入札公告用　13600100PJ3R202120260407182429112.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J3R2021_1$`"/>
    <w:dataSource r:id="rId1"/>
    <w:viewMergedData/>
    <w:activeRecord w:val="1"/>
    <w:odso>
      <w:udl w:val="Provider=Microsoft.ACE.OLEDB.12.0;User ID=Admin;Data Source=\\nas24\0215_契約検査課\■契約担当\入札\一般競争入札\令和８年度\■入札公告用差し込みデータ\20260519入札公告用　13600100PJ3R202120260407182429112.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PJ3R2021_1$"/>
      <w:src r:id="rId2"/>
      <w:colDelim w:val="9"/>
      <w:type w:val="database"/>
      <w:fHdr/>
      <w:recipientData r:id="rId3"/>
    </w:odso>
  </w:mailMerge>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_rels/settings.xml.rels><?xml version="1.0" encoding="UTF-8"?><Relationships xmlns="http://schemas.openxmlformats.org/package/2006/relationships"><Relationship Id="rId1" Type="http://schemas.openxmlformats.org/officeDocument/2006/relationships/mailMergeSource" Target="file:///\\nas24\0215_&#22865;&#32004;&#26908;&#26619;&#35506;\&#9632;&#22865;&#32004;&#25285;&#24403;\&#20837;&#26413;\&#19968;&#33324;&#31478;&#20105;&#20837;&#26413;\&#20196;&#21644;&#65304;&#24180;&#24230;\&#9632;&#20837;&#26413;&#20844;&#21578;&#29992;&#24046;&#12375;&#36796;&#12415;&#12487;&#12540;&#12479;\20260519&#20837;&#26413;&#20844;&#21578;&#29992;&#12288;13600100PJ3R202120260407182429112.xls" TargetMode="External" /><Relationship Id="rId2" Type="http://schemas.openxmlformats.org/officeDocument/2006/relationships/mailMergeSource" Target="file:///\\nas24\0215_&#22865;&#32004;&#26908;&#26619;&#35506;\&#9632;&#22865;&#32004;&#25285;&#24403;\&#20837;&#26413;\&#19968;&#33324;&#31478;&#20105;&#20837;&#26413;\&#20196;&#21644;&#65304;&#24180;&#24230;\&#9632;&#20837;&#26413;&#20844;&#21578;&#29992;&#24046;&#12375;&#36796;&#12415;&#12487;&#12540;&#12479;\20260519&#20837;&#26413;&#20844;&#21578;&#29992;&#12288;13600100PJ3R202120260407182429112.xls" TargetMode="External" /><Relationship Id="rId3" Type="http://schemas.openxmlformats.org/officeDocument/2006/relationships/recipientData" Target="recipientData.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TotalTime>
  <Pages>3</Pages>
  <Words>1</Words>
  <Characters>1814</Characters>
  <Application>JUST Note</Application>
  <Lines>288</Lines>
  <Paragraphs>103</Paragraphs>
  <CharactersWithSpaces>2069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様式第２号</dc:title>
  <dc:creator>栃木市</dc:creator>
  <cp:lastModifiedBy>Administrator</cp:lastModifiedBy>
  <cp:lastPrinted>2024-04-10T06:36:00Z</cp:lastPrinted>
  <dcterms:created xsi:type="dcterms:W3CDTF">2023-06-22T08:17:00Z</dcterms:created>
  <dcterms:modified xsi:type="dcterms:W3CDTF">2026-08-13T06:51:19Z</dcterms:modified>
  <cp:revision>17</cp:revision>
</cp:coreProperties>
</file>