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877FAC">
        <w:rPr>
          <w:rFonts w:hint="eastAsia"/>
          <w:bdr w:val="single" w:sz="4" w:space="0" w:color="auto"/>
        </w:rPr>
        <w:t>偶数</w:t>
      </w:r>
      <w:r w:rsidR="00B04BCC" w:rsidRPr="003739C3">
        <w:rPr>
          <w:rFonts w:hint="eastAsia"/>
          <w:bdr w:val="single" w:sz="4" w:space="0" w:color="auto"/>
        </w:rPr>
        <w:t>①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0467DC">
        <w:rPr>
          <w:rFonts w:hint="eastAsia"/>
        </w:rPr>
        <w:t>5</w:t>
      </w:r>
      <w:r w:rsidRPr="007C3B41">
        <w:rPr>
          <w:rFonts w:hint="eastAsia"/>
        </w:rPr>
        <w:t>月</w:t>
      </w:r>
      <w:r w:rsidR="000467DC">
        <w:rPr>
          <w:rFonts w:hint="eastAsia"/>
        </w:rPr>
        <w:t>29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ED41DE" w:rsidRPr="00ED41DE">
        <w:rPr>
          <w:rFonts w:hint="eastAsia"/>
          <w:spacing w:val="1"/>
          <w:kern w:val="0"/>
          <w:u w:val="single"/>
        </w:rPr>
        <w:t>弁分・舎利蔵線外草刈委託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2026-05-20T07:55:00Z</dcterms:modified>
</cp:coreProperties>
</file>