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-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4075"/>
        <w:gridCol w:w="1175"/>
        <w:gridCol w:w="3928"/>
      </w:tblGrid>
      <w:tr w:rsidR="00CC139D" w:rsidRPr="00C91F3C" w:rsidTr="00DD7B6C">
        <w:trPr>
          <w:trHeight w:hRule="exact" w:val="3838"/>
        </w:trPr>
        <w:tc>
          <w:tcPr>
            <w:tcW w:w="9493" w:type="dxa"/>
            <w:gridSpan w:val="4"/>
            <w:tcBorders>
              <w:bottom w:val="single" w:sz="12" w:space="0" w:color="auto"/>
            </w:tcBorders>
          </w:tcPr>
          <w:p w:rsidR="00CC139D" w:rsidRPr="00C91F3C" w:rsidRDefault="00CC139D" w:rsidP="00DD7B6C">
            <w:pPr>
              <w:snapToGrid w:val="0"/>
              <w:spacing w:line="36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bookmarkStart w:id="0" w:name="_GoBack"/>
            <w:bookmarkEnd w:id="0"/>
            <w:r w:rsidRPr="00C91F3C">
              <w:rPr>
                <w:rFonts w:ascii="ＭＳ ゴシック" w:eastAsia="ＭＳ ゴシック" w:hAnsi="ＭＳ ゴシック" w:hint="eastAsia"/>
                <w:b/>
                <w:sz w:val="32"/>
              </w:rPr>
              <w:t>資本関係・人的関係調書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年　　　月　　　日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神　戸　市　長　 あて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所　 在　 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商号</w:t>
            </w:r>
            <w:r w:rsidRPr="00C91F3C">
              <w:rPr>
                <w:rFonts w:hAnsi="ＭＳ 明朝" w:hint="eastAsia"/>
                <w:sz w:val="16"/>
              </w:rPr>
              <w:t>または</w:t>
            </w:r>
            <w:r w:rsidRPr="00C91F3C">
              <w:rPr>
                <w:rFonts w:hAnsi="ＭＳ 明朝" w:hint="eastAsia"/>
                <w:sz w:val="24"/>
              </w:rPr>
              <w:t>名称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代表者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16"/>
              </w:rPr>
              <w:t>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受任者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24"/>
              </w:rPr>
              <w:t xml:space="preserve"> 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>入札参加申請日現在における、資本関係・人的関係は次のとおり相違ありません。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 w:rightChars="196" w:right="409"/>
              <w:jc w:val="right"/>
              <w:rPr>
                <w:rFonts w:hAnsi="ＭＳ 明朝"/>
                <w:sz w:val="18"/>
                <w:szCs w:val="18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</w:t>
            </w:r>
            <w:r w:rsidRPr="00C91F3C">
              <w:rPr>
                <w:rFonts w:hAnsi="ＭＳ 明朝" w:hint="eastAsia"/>
                <w:sz w:val="18"/>
                <w:szCs w:val="18"/>
              </w:rPr>
              <w:t>【*1】</w:t>
            </w:r>
          </w:p>
        </w:tc>
      </w:tr>
      <w:tr w:rsidR="00CC139D" w:rsidRPr="00C91F3C" w:rsidTr="00DD7B6C">
        <w:trPr>
          <w:cantSplit/>
          <w:trHeight w:val="417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資本関係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（自社の会社法上の親会社等の状況）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①　親会社等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【*3】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有　・　無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親会社等の名称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②　子会社等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【*4】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子会社等の名称</w:t>
            </w: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　　　　　　　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19"/>
              </w:rPr>
            </w:pPr>
            <w:r w:rsidRPr="00C91F3C">
              <w:rPr>
                <w:rFonts w:hAnsi="ＭＳ 明朝" w:hint="eastAsia"/>
                <w:sz w:val="19"/>
              </w:rPr>
              <w:t>③　①に記載した親会社等の他の子会社等（自社を除く）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他の子会社等の名称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92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45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人的関係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（自社役員等</w:t>
            </w:r>
            <w:r w:rsidRPr="00C91F3C">
              <w:rPr>
                <w:rFonts w:hAnsi="ＭＳ 明朝" w:hint="eastAsia"/>
                <w:sz w:val="18"/>
                <w:szCs w:val="18"/>
              </w:rPr>
              <w:t>【*2】</w:t>
            </w:r>
            <w:r w:rsidRPr="00C91F3C">
              <w:rPr>
                <w:rFonts w:hAnsi="ＭＳ 明朝" w:hint="eastAsia"/>
                <w:sz w:val="24"/>
                <w:szCs w:val="18"/>
              </w:rPr>
              <w:t>の</w:t>
            </w:r>
            <w:r w:rsidRPr="00C91F3C">
              <w:rPr>
                <w:rFonts w:hAnsi="ＭＳ 明朝" w:hint="eastAsia"/>
                <w:sz w:val="24"/>
                <w:szCs w:val="24"/>
              </w:rPr>
              <w:t>兼任状況）</w:t>
            </w:r>
            <w:r w:rsidRPr="00EF59A8">
              <w:rPr>
                <w:rFonts w:hAnsi="ＭＳ 明朝" w:hint="eastAsia"/>
                <w:sz w:val="20"/>
                <w:szCs w:val="24"/>
              </w:rPr>
              <w:t>※該当する場合のみ記入ください。</w:t>
            </w:r>
          </w:p>
        </w:tc>
      </w:tr>
      <w:tr w:rsidR="00CC139D" w:rsidRPr="00C91F3C" w:rsidTr="00DD7B6C">
        <w:trPr>
          <w:cantSplit/>
          <w:trHeight w:val="87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</w:p>
        </w:tc>
        <w:tc>
          <w:tcPr>
            <w:tcW w:w="40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自社役員等の役職及び氏名</w:t>
            </w:r>
          </w:p>
          <w:p w:rsidR="00CC139D" w:rsidRPr="00117267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7"/>
              </w:rPr>
              <w:t>（複数者いる場合は全て記入）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役員等を兼任している会社の商号または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名称、及び兼任している会社における役職</w:t>
            </w:r>
          </w:p>
          <w:p w:rsidR="00CC139D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C91F3C">
              <w:rPr>
                <w:rFonts w:hAnsi="ＭＳ 明朝" w:hint="eastAsia"/>
                <w:snapToGrid w:val="0"/>
                <w:sz w:val="17"/>
              </w:rPr>
              <w:t>（複数ある場合は全て記入）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</w:rPr>
            </w:pP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</w:tbl>
    <w:p w:rsidR="00CC139D" w:rsidRDefault="00CC139D" w:rsidP="00CC139D">
      <w:pPr>
        <w:snapToGrid w:val="0"/>
        <w:spacing w:line="240" w:lineRule="atLeast"/>
        <w:jc w:val="left"/>
        <w:rPr>
          <w:rFonts w:hAnsi="ＭＳ 明朝"/>
          <w:sz w:val="18"/>
        </w:rPr>
      </w:pPr>
      <w:r>
        <w:rPr>
          <w:rFonts w:ascii="ＭＳ ゴシック" w:eastAsia="ＭＳ ゴシック" w:hAnsi="ＭＳ 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10379F" wp14:editId="3C32BF9B">
                <wp:simplePos x="0" y="0"/>
                <wp:positionH relativeFrom="column">
                  <wp:posOffset>5657215</wp:posOffset>
                </wp:positionH>
                <wp:positionV relativeFrom="paragraph">
                  <wp:posOffset>-415290</wp:posOffset>
                </wp:positionV>
                <wp:extent cx="520700" cy="349250"/>
                <wp:effectExtent l="0" t="0" r="12700" b="127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39D" w:rsidRPr="00C91F3C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rFonts w:ascii="ＭＳ ゴシック" w:eastAsia="ＭＳ ゴシック"/>
                              </w:rPr>
                            </w:pPr>
                            <w:r w:rsidRPr="009C70B4">
                              <w:rPr>
                                <w:rFonts w:ascii="ＭＳ ゴシック" w:eastAsia="ＭＳ ゴシック" w:hint="eastAsia"/>
                                <w:sz w:val="28"/>
                                <w:bdr w:val="single" w:sz="4" w:space="0" w:color="auto"/>
                              </w:rPr>
                              <w:t>物品</w:t>
                            </w:r>
                          </w:p>
                          <w:p w:rsidR="00CC139D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sz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037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45.45pt;margin-top:-32.7pt;width:41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" o:allowincell="f" filled="f" stroked="f">
                <v:textbox inset="0,0,0,0">
                  <w:txbxContent>
                    <w:p w:rsidR="00CC139D" w:rsidRPr="00C91F3C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rFonts w:ascii="ＭＳ ゴシック" w:eastAsia="ＭＳ ゴシック"/>
                        </w:rPr>
                      </w:pPr>
                      <w:r w:rsidRPr="009C70B4">
                        <w:rPr>
                          <w:rFonts w:ascii="ＭＳ ゴシック" w:eastAsia="ＭＳ ゴシック" w:hint="eastAsia"/>
                          <w:sz w:val="28"/>
                          <w:bdr w:val="single" w:sz="4" w:space="0" w:color="auto"/>
                        </w:rPr>
                        <w:t>物品</w:t>
                      </w:r>
                    </w:p>
                    <w:p w:rsidR="00CC139D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sz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139D" w:rsidRDefault="00CC139D" w:rsidP="00CC139D">
      <w:pPr>
        <w:snapToGrid w:val="0"/>
        <w:spacing w:line="240" w:lineRule="atLeast"/>
        <w:ind w:left="536" w:hangingChars="300" w:hanging="536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【*1】入札参加形態が単独企業の場合は当該会社について記入。共同企業体の場合は当該共同企業体の構成員</w:t>
      </w:r>
      <w:r>
        <w:rPr>
          <w:rFonts w:hAnsi="ＭＳ 明朝" w:hint="eastAsia"/>
          <w:sz w:val="18"/>
        </w:rPr>
        <w:t>（代表者を含む）ごとに調書を作成する。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【*2】</w:t>
      </w:r>
      <w:r>
        <w:rPr>
          <w:rFonts w:hAnsi="ＭＳ 明朝" w:hint="eastAsia"/>
          <w:sz w:val="18"/>
        </w:rPr>
        <w:t>【</w:t>
      </w:r>
      <w:r w:rsidRPr="004F2998">
        <w:rPr>
          <w:rFonts w:hAnsi="ＭＳ 明朝" w:hint="eastAsia"/>
          <w:sz w:val="18"/>
        </w:rPr>
        <w:t>制限付一般競争入札】</w:t>
      </w:r>
      <w:r>
        <w:rPr>
          <w:rFonts w:hAnsi="ＭＳ 明朝" w:hint="eastAsia"/>
          <w:sz w:val="18"/>
        </w:rPr>
        <w:t>共通入札説明書（物品）</w:t>
      </w:r>
      <w:r w:rsidRPr="004F2998">
        <w:rPr>
          <w:rFonts w:hAnsi="ＭＳ 明朝" w:hint="eastAsia"/>
          <w:sz w:val="18"/>
        </w:rPr>
        <w:t>４（５）に規定する役員及び管財人をいう。また、個人の場合は代表者をさす。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【*3】</w:t>
      </w:r>
      <w:r w:rsidRPr="00C91F3C">
        <w:rPr>
          <w:rFonts w:hAnsi="ＭＳ 明朝" w:hint="eastAsia"/>
          <w:sz w:val="18"/>
          <w:szCs w:val="18"/>
        </w:rPr>
        <w:t>会社法第２条第４号の２に規定する親会社等をいう。</w:t>
      </w:r>
    </w:p>
    <w:p w:rsidR="000C64B3" w:rsidRPr="00CC139D" w:rsidRDefault="00CC139D" w:rsidP="00CC139D">
      <w:pPr>
        <w:tabs>
          <w:tab w:val="center" w:pos="4591"/>
        </w:tabs>
        <w:snapToGrid w:val="0"/>
        <w:spacing w:line="240" w:lineRule="atLeast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【*4】</w:t>
      </w:r>
      <w:r w:rsidRPr="00C91F3C">
        <w:rPr>
          <w:rFonts w:hAnsi="ＭＳ 明朝" w:hint="eastAsia"/>
          <w:sz w:val="18"/>
          <w:szCs w:val="18"/>
        </w:rPr>
        <w:t>会社法第２条第３号の２に規定する子会社等をいう。</w:t>
      </w:r>
    </w:p>
    <w:sectPr w:rsidR="000C64B3" w:rsidRPr="00CC139D" w:rsidSect="005E36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  <w:numStart w:val="0"/>
      </w:endnotePr>
      <w:pgSz w:w="11905" w:h="16837" w:code="9"/>
      <w:pgMar w:top="1134" w:right="1361" w:bottom="1134" w:left="1361" w:header="851" w:footer="992" w:gutter="0"/>
      <w:cols w:space="425"/>
      <w:docGrid w:type="linesAndChars" w:linePitch="291" w:charSpace="-2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152" w:rsidRDefault="007D4152" w:rsidP="002A1F52">
      <w:pPr>
        <w:spacing w:line="240" w:lineRule="auto"/>
      </w:pPr>
      <w:r>
        <w:separator/>
      </w:r>
    </w:p>
  </w:endnote>
  <w:endnote w:type="continuationSeparator" w:id="0">
    <w:p w:rsidR="007D4152" w:rsidRDefault="007D4152" w:rsidP="002A1F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152" w:rsidRDefault="007D4152" w:rsidP="002A1F52">
      <w:pPr>
        <w:spacing w:line="240" w:lineRule="auto"/>
      </w:pPr>
      <w:r>
        <w:separator/>
      </w:r>
    </w:p>
  </w:footnote>
  <w:footnote w:type="continuationSeparator" w:id="0">
    <w:p w:rsidR="007D4152" w:rsidRDefault="007D4152" w:rsidP="002A1F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F52" w:rsidRDefault="002A1F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9D"/>
    <w:rsid w:val="000C64B3"/>
    <w:rsid w:val="002A1F52"/>
    <w:rsid w:val="007D4152"/>
    <w:rsid w:val="00CC139D"/>
    <w:rsid w:val="00D54140"/>
    <w:rsid w:val="00F3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39D"/>
    <w:pPr>
      <w:widowControl w:val="0"/>
      <w:adjustRightInd w:val="0"/>
      <w:spacing w:line="210" w:lineRule="atLeast"/>
      <w:jc w:val="both"/>
      <w:textAlignment w:val="baseline"/>
    </w:pPr>
    <w:rPr>
      <w:rFonts w:ascii="ＭＳ 明朝" w:eastAsia="ＭＳ 明朝" w:hAnsi="Courier New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F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F52"/>
    <w:rPr>
      <w:rFonts w:ascii="ＭＳ 明朝" w:eastAsia="ＭＳ 明朝" w:hAnsi="Courier New" w:cs="Times New Roman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2A1F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F52"/>
    <w:rPr>
      <w:rFonts w:ascii="ＭＳ 明朝" w:eastAsia="ＭＳ 明朝" w:hAnsi="Courier New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2026-04-01T06:32:00Z</dcterms:created>
  <dcterms:modified xsi:type="dcterms:W3CDTF">2026-04-01T06:32:00Z</dcterms:modified>
</cp:coreProperties>
</file>