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45D3C3B0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E95183">
        <w:rPr>
          <w:rFonts w:hint="eastAsia"/>
          <w:sz w:val="24"/>
          <w:u w:val="single"/>
        </w:rPr>
        <w:t>南古谷駅</w:t>
      </w:r>
      <w:r w:rsidR="00FD3B35">
        <w:rPr>
          <w:rFonts w:hint="eastAsia"/>
          <w:sz w:val="24"/>
          <w:u w:val="single"/>
        </w:rPr>
        <w:t>北口</w:t>
      </w:r>
      <w:r w:rsidR="00E95183">
        <w:rPr>
          <w:rFonts w:hint="eastAsia"/>
          <w:sz w:val="24"/>
          <w:u w:val="single"/>
        </w:rPr>
        <w:t>駅前広場道路詳細修正設計業務委託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95183"/>
    <w:rsid w:val="00EC2572"/>
    <w:rsid w:val="00ED6A92"/>
    <w:rsid w:val="00F3228D"/>
    <w:rsid w:val="00F65423"/>
    <w:rsid w:val="00FA298B"/>
    <w:rsid w:val="00FD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250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相川 宗一郎</cp:lastModifiedBy>
  <cp:revision>7</cp:revision>
  <cp:lastPrinted>2005-04-26T07:05:00Z</cp:lastPrinted>
  <dcterms:created xsi:type="dcterms:W3CDTF">2018-04-19T06:53:00Z</dcterms:created>
  <dcterms:modified xsi:type="dcterms:W3CDTF">2026-06-11T11:23:00Z</dcterms:modified>
</cp:coreProperties>
</file>