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明朝" w:hAnsi="ＭＳ 明朝" w:eastAsia="ＭＳ 明朝"/>
          <w:b w:val="1"/>
          <w:sz w:val="40"/>
        </w:rPr>
      </w:pPr>
      <w:r>
        <w:rPr>
          <w:rFonts w:hint="eastAsia" w:ascii="ＭＳ 明朝" w:hAnsi="ＭＳ 明朝" w:eastAsia="ＭＳ 明朝"/>
          <w:b w:val="1"/>
          <w:sz w:val="40"/>
        </w:rPr>
        <w:t>質　　問　　書</w:t>
      </w:r>
    </w:p>
    <w:p>
      <w:pPr>
        <w:pStyle w:val="0"/>
        <w:spacing w:line="400" w:lineRule="exact"/>
        <w:jc w:val="right"/>
        <w:rPr>
          <w:rFonts w:hint="default" w:ascii="ＭＳ 明朝" w:hAnsi="ＭＳ 明朝" w:eastAsia="ＭＳ 明朝"/>
          <w:b w:val="1"/>
          <w:sz w:val="40"/>
        </w:rPr>
      </w:pPr>
    </w:p>
    <w:p>
      <w:pPr>
        <w:pStyle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令和　　年　　月　　日</w:t>
      </w:r>
    </w:p>
    <w:p>
      <w:pPr>
        <w:pStyle w:val="0"/>
        <w:jc w:val="righ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毛呂山町長　井　上　健　次　あて</w:t>
      </w: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　　　　　　　　　所　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在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　地　</w:t>
      </w: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　　　　　　　　　商号又は名称　</w:t>
      </w:r>
    </w:p>
    <w:p>
      <w:pPr>
        <w:pStyle w:val="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sz w:val="24"/>
        </w:rPr>
        <w:t>　　　　　　　　　　　　　</w:t>
      </w:r>
      <w:r>
        <w:rPr>
          <w:rFonts w:hint="eastAsia" w:ascii="ＭＳ 明朝" w:hAnsi="ＭＳ 明朝" w:eastAsia="ＭＳ 明朝"/>
          <w:spacing w:val="80"/>
          <w:kern w:val="0"/>
          <w:sz w:val="24"/>
          <w:fitText w:val="1440" w:id="1"/>
        </w:rPr>
        <w:t>代表者</w:t>
      </w:r>
      <w:r>
        <w:rPr>
          <w:rFonts w:hint="eastAsia" w:ascii="ＭＳ 明朝" w:hAnsi="ＭＳ 明朝" w:eastAsia="ＭＳ 明朝"/>
          <w:kern w:val="0"/>
          <w:sz w:val="24"/>
          <w:fitText w:val="1440" w:id="1"/>
        </w:rPr>
        <w:t>名</w:t>
      </w:r>
      <w:r>
        <w:rPr>
          <w:rFonts w:hint="eastAsia" w:ascii="ＭＳ 明朝" w:hAnsi="ＭＳ 明朝" w:eastAsia="ＭＳ 明朝"/>
          <w:kern w:val="0"/>
          <w:sz w:val="24"/>
        </w:rPr>
        <w:t>　</w:t>
      </w:r>
    </w:p>
    <w:p>
      <w:pPr>
        <w:pStyle w:val="0"/>
        <w:jc w:val="left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　下記の入札案件について、疑義がありますので質問します。</w:t>
      </w:r>
    </w:p>
    <w:tbl>
      <w:tblPr>
        <w:tblStyle w:val="11"/>
        <w:tblW w:w="9364" w:type="dxa"/>
        <w:tblInd w:w="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717"/>
        <w:gridCol w:w="8647"/>
      </w:tblGrid>
      <w:tr>
        <w:trPr>
          <w:trHeight w:val="589" w:hRule="atLeast"/>
        </w:trPr>
        <w:tc>
          <w:tcPr>
            <w:tcW w:w="717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件名</w:t>
            </w:r>
          </w:p>
        </w:tc>
        <w:tc>
          <w:tcPr>
            <w:tcW w:w="8647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内径</w:t>
            </w:r>
            <w:r>
              <w:rPr>
                <w:rFonts w:hint="eastAsia" w:ascii="ＭＳ 明朝" w:hAnsi="ＭＳ 明朝" w:eastAsia="ＭＳ 明朝"/>
                <w:sz w:val="24"/>
              </w:rPr>
              <w:t>300</w:t>
            </w:r>
            <w:r>
              <w:rPr>
                <w:rFonts w:hint="eastAsia" w:ascii="ＭＳ 明朝" w:hAnsi="ＭＳ 明朝" w:eastAsia="ＭＳ 明朝"/>
                <w:sz w:val="24"/>
              </w:rPr>
              <w:t>粍重要給水施設配水管整備事業</w:t>
            </w:r>
            <w:r>
              <w:rPr>
                <w:rFonts w:hint="eastAsia" w:ascii="ＭＳ 明朝" w:hAnsi="ＭＳ 明朝" w:eastAsia="ＭＳ 明朝"/>
                <w:sz w:val="24"/>
              </w:rPr>
              <w:t>(</w:t>
            </w:r>
            <w:r>
              <w:rPr>
                <w:rFonts w:hint="eastAsia" w:ascii="ＭＳ 明朝" w:hAnsi="ＭＳ 明朝" w:eastAsia="ＭＳ 明朝"/>
                <w:sz w:val="24"/>
              </w:rPr>
              <w:t>長瀬一区公会堂工区</w:t>
            </w:r>
            <w:r>
              <w:rPr>
                <w:rFonts w:hint="eastAsia" w:ascii="ＭＳ 明朝" w:hAnsi="ＭＳ 明朝" w:eastAsia="ＭＳ 明朝"/>
                <w:sz w:val="24"/>
              </w:rPr>
              <w:t>)(</w:t>
            </w:r>
            <w:r>
              <w:rPr>
                <w:rFonts w:hint="eastAsia" w:ascii="ＭＳ 明朝" w:hAnsi="ＭＳ 明朝" w:eastAsia="ＭＳ 明朝"/>
                <w:sz w:val="24"/>
              </w:rPr>
              <w:t>長瀬地内</w:t>
            </w:r>
            <w:r>
              <w:rPr>
                <w:rFonts w:hint="eastAsia" w:ascii="ＭＳ 明朝" w:hAnsi="ＭＳ 明朝" w:eastAsia="ＭＳ 明朝"/>
                <w:sz w:val="24"/>
              </w:rPr>
              <w:t>)</w:t>
            </w:r>
          </w:p>
        </w:tc>
      </w:tr>
      <w:tr>
        <w:trPr>
          <w:cantSplit/>
          <w:trHeight w:val="6932" w:hRule="atLeast"/>
        </w:trPr>
        <w:tc>
          <w:tcPr>
            <w:tcW w:w="717" w:type="dxa"/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質　問　事　項（簡潔に箇条書き等で記載してください。）</w:t>
            </w:r>
          </w:p>
        </w:tc>
        <w:tc>
          <w:tcPr>
            <w:tcW w:w="8647" w:type="dxa"/>
            <w:vAlign w:val="top"/>
          </w:tcPr>
          <w:p>
            <w:pPr>
              <w:pStyle w:val="0"/>
              <w:jc w:val="both"/>
              <w:rPr>
                <w:rFonts w:hint="default" w:ascii="ＭＳ 明朝" w:hAnsi="ＭＳ 明朝" w:eastAsia="ＭＳ 明朝"/>
                <w:sz w:val="24"/>
              </w:rPr>
            </w:pPr>
            <w:bookmarkStart w:id="0" w:name="_GoBack"/>
            <w:bookmarkEnd w:id="0"/>
          </w:p>
        </w:tc>
      </w:tr>
    </w:tbl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※質問の受付期間内に提出がない場合は、質問がないものとみなしますので、質問が</w:t>
      </w: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ない場合は、この質問書を提出する必要はありません。</w:t>
      </w:r>
    </w:p>
    <w:p>
      <w:pPr>
        <w:pStyle w:val="0"/>
        <w:ind w:firstLine="1680" w:firstLineChars="70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960" w:firstLineChars="400"/>
        <w:jc w:val="left"/>
        <w:rPr>
          <w:rFonts w:hint="default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  <w:u w:val="single" w:color="auto"/>
        </w:rPr>
        <w:t>担当者所属部署：氏名　　　　　　　　　　　　　　　　　　　　　　　　</w:t>
      </w:r>
    </w:p>
    <w:p>
      <w:pPr>
        <w:pStyle w:val="0"/>
        <w:ind w:firstLine="1680" w:firstLineChars="700"/>
        <w:jc w:val="left"/>
        <w:rPr>
          <w:rFonts w:hint="default" w:ascii="ＭＳ 明朝" w:hAnsi="ＭＳ 明朝" w:eastAsia="ＭＳ 明朝"/>
          <w:sz w:val="24"/>
          <w:u w:val="single" w:color="auto"/>
        </w:rPr>
      </w:pPr>
    </w:p>
    <w:p>
      <w:pPr>
        <w:pStyle w:val="0"/>
        <w:ind w:firstLine="960" w:firstLineChars="400"/>
        <w:jc w:val="left"/>
        <w:rPr>
          <w:rFonts w:hint="default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  <w:u w:val="single" w:color="auto"/>
        </w:rPr>
        <w:t>電話番号　　　　　　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 xml:space="preserve"> </w:t>
      </w:r>
      <w:r>
        <w:rPr>
          <w:rFonts w:hint="eastAsia" w:ascii="ＭＳ 明朝" w:hAnsi="ＭＳ 明朝" w:eastAsia="ＭＳ 明朝"/>
          <w:sz w:val="24"/>
          <w:u w:val="single" w:color="auto"/>
        </w:rPr>
        <w:t>ＦＡＸ番号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 xml:space="preserve"> </w:t>
      </w:r>
      <w:r>
        <w:rPr>
          <w:rFonts w:hint="eastAsia" w:ascii="ＭＳ 明朝" w:hAnsi="ＭＳ 明朝" w:eastAsia="ＭＳ 明朝"/>
          <w:sz w:val="24"/>
          <w:u w:val="single" w:color="auto"/>
        </w:rPr>
        <w:t>　　　　　　</w:t>
      </w:r>
    </w:p>
    <w:sectPr>
      <w:pgSz w:w="11906" w:h="16838"/>
      <w:pgMar w:top="1134" w:right="1134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Mincho">
    <w:panose1 w:val="00000000000000000000"/>
    <w:charset w:val="80"/>
    <w:family w:val="roman"/>
    <w:pitch w:val="fixed"/>
    <w:sig w:usb0="00000000" w:usb1="00000000" w:usb2="00000000" w:usb3="00000000" w:csb0="00000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sz w:val="24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68</TotalTime>
  <Pages>1</Pages>
  <Words>1</Words>
  <Characters>203</Characters>
  <Application>JUST Note</Application>
  <Lines>22</Lines>
  <Paragraphs>14</Paragraphs>
  <CharactersWithSpaces>320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細井  宏和</dc:creator>
  <cp:lastModifiedBy>Administrator</cp:lastModifiedBy>
  <cp:lastPrinted>2018-04-16T09:50:00Z</cp:lastPrinted>
  <dcterms:created xsi:type="dcterms:W3CDTF">2018-04-16T09:01:00Z</dcterms:created>
  <dcterms:modified xsi:type="dcterms:W3CDTF">2026-04-13T11:06:51Z</dcterms:modified>
  <cp:revision>20</cp:revision>
</cp:coreProperties>
</file>