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FCEA0" w14:textId="5CE5C0B6" w:rsidR="000F471D" w:rsidRPr="00DB5A12" w:rsidRDefault="000F471D" w:rsidP="00F67D3C">
      <w:pPr>
        <w:pStyle w:val="a7"/>
        <w:rPr>
          <w:rFonts w:ascii="ＭＳ 明朝" w:hAnsi="ＭＳ 明朝"/>
          <w:sz w:val="22"/>
          <w:szCs w:val="22"/>
        </w:rPr>
      </w:pPr>
      <w:r w:rsidRPr="00DB5A12">
        <w:rPr>
          <w:rFonts w:ascii="ＭＳ 明朝" w:hAnsi="ＭＳ 明朝" w:hint="eastAsia"/>
          <w:sz w:val="22"/>
          <w:szCs w:val="22"/>
        </w:rPr>
        <w:t>尼崎市</w:t>
      </w:r>
      <w:r w:rsidR="00F25E67">
        <w:rPr>
          <w:rFonts w:ascii="ＭＳ 明朝" w:hAnsi="ＭＳ 明朝" w:hint="eastAsia"/>
          <w:sz w:val="22"/>
          <w:szCs w:val="22"/>
        </w:rPr>
        <w:t>公営企業局</w:t>
      </w:r>
      <w:r w:rsidRPr="00DB5A12">
        <w:rPr>
          <w:rFonts w:ascii="ＭＳ 明朝" w:hAnsi="ＭＳ 明朝" w:hint="eastAsia"/>
          <w:sz w:val="22"/>
          <w:szCs w:val="22"/>
        </w:rPr>
        <w:t>調達公告第</w:t>
      </w:r>
      <w:r w:rsidR="00A222D7">
        <w:rPr>
          <w:rFonts w:ascii="ＭＳ 明朝" w:hAnsi="ＭＳ 明朝" w:hint="eastAsia"/>
          <w:sz w:val="22"/>
          <w:szCs w:val="22"/>
        </w:rPr>
        <w:t>２７</w:t>
      </w:r>
      <w:r w:rsidRPr="00DB5A12">
        <w:rPr>
          <w:rFonts w:ascii="ＭＳ 明朝" w:hAnsi="ＭＳ 明朝" w:hint="eastAsia"/>
          <w:sz w:val="22"/>
          <w:szCs w:val="22"/>
        </w:rPr>
        <w:t>号</w:t>
      </w:r>
    </w:p>
    <w:p w14:paraId="5886B4E7" w14:textId="77777777" w:rsidR="000F471D" w:rsidRPr="00DB5A12" w:rsidRDefault="000F471D" w:rsidP="000F471D">
      <w:pPr>
        <w:rPr>
          <w:rFonts w:ascii="ＭＳ 明朝" w:hAnsi="ＭＳ 明朝"/>
          <w:sz w:val="22"/>
          <w:szCs w:val="22"/>
        </w:rPr>
      </w:pPr>
      <w:r w:rsidRPr="00DB5A12">
        <w:rPr>
          <w:rFonts w:ascii="ＭＳ 明朝" w:hAnsi="ＭＳ 明朝" w:hint="eastAsia"/>
          <w:sz w:val="22"/>
          <w:szCs w:val="22"/>
        </w:rPr>
        <w:t xml:space="preserve">　　　</w:t>
      </w:r>
      <w:r w:rsidR="008C3565">
        <w:rPr>
          <w:rFonts w:ascii="ＭＳ 明朝" w:hAnsi="ＭＳ 明朝" w:hint="eastAsia"/>
          <w:sz w:val="22"/>
          <w:szCs w:val="22"/>
        </w:rPr>
        <w:t>事後</w:t>
      </w:r>
      <w:r>
        <w:rPr>
          <w:rFonts w:ascii="ＭＳ 明朝" w:hAnsi="ＭＳ 明朝" w:hint="eastAsia"/>
          <w:sz w:val="22"/>
          <w:szCs w:val="22"/>
        </w:rPr>
        <w:t>審査型</w:t>
      </w:r>
      <w:r w:rsidRPr="00DB5A12">
        <w:rPr>
          <w:rFonts w:ascii="ＭＳ 明朝" w:hAnsi="ＭＳ 明朝" w:hint="eastAsia"/>
          <w:sz w:val="22"/>
          <w:szCs w:val="22"/>
        </w:rPr>
        <w:t>制限付一般競争入札の施行について</w:t>
      </w:r>
    </w:p>
    <w:p w14:paraId="42D6E785" w14:textId="77777777" w:rsidR="000F471D" w:rsidRPr="00DB5A12" w:rsidRDefault="000F471D" w:rsidP="000F471D">
      <w:pPr>
        <w:rPr>
          <w:rFonts w:ascii="ＭＳ 明朝" w:hAnsi="ＭＳ 明朝"/>
          <w:sz w:val="22"/>
          <w:szCs w:val="22"/>
        </w:rPr>
      </w:pPr>
      <w:r w:rsidRPr="00DB5A12">
        <w:rPr>
          <w:rFonts w:ascii="ＭＳ 明朝" w:hAnsi="ＭＳ 明朝" w:hint="eastAsia"/>
          <w:sz w:val="22"/>
          <w:szCs w:val="22"/>
        </w:rPr>
        <w:t xml:space="preserve">　地方自治法第２３４条の規定に基づき、次のとおり制限付一般競争入札（地方自治法施行令第１６７条の５の２の規定により資格を定めて行う入札をいう。）を行う。</w:t>
      </w:r>
    </w:p>
    <w:p w14:paraId="497CBED8" w14:textId="634D25B2" w:rsidR="00E71024" w:rsidRPr="00DB5A12" w:rsidRDefault="0073274A" w:rsidP="00E71024">
      <w:pPr>
        <w:pStyle w:val="a7"/>
        <w:rPr>
          <w:rFonts w:ascii="ＭＳ 明朝" w:hAnsi="ＭＳ 明朝"/>
          <w:sz w:val="22"/>
          <w:szCs w:val="22"/>
        </w:rPr>
      </w:pPr>
      <w:r>
        <w:rPr>
          <w:rFonts w:ascii="ＭＳ 明朝" w:hAnsi="ＭＳ 明朝" w:hint="eastAsia"/>
          <w:sz w:val="22"/>
          <w:szCs w:val="22"/>
        </w:rPr>
        <w:t xml:space="preserve">　　</w:t>
      </w:r>
      <w:r w:rsidR="004F78FB">
        <w:rPr>
          <w:rFonts w:ascii="ＭＳ 明朝" w:hAnsi="ＭＳ 明朝" w:hint="eastAsia"/>
          <w:sz w:val="22"/>
          <w:szCs w:val="22"/>
        </w:rPr>
        <w:t>令和</w:t>
      </w:r>
      <w:r w:rsidR="00A102D1">
        <w:rPr>
          <w:rFonts w:ascii="ＭＳ 明朝" w:hAnsi="ＭＳ 明朝" w:hint="eastAsia"/>
          <w:sz w:val="22"/>
          <w:szCs w:val="22"/>
        </w:rPr>
        <w:t>８</w:t>
      </w:r>
      <w:r w:rsidR="00455D64">
        <w:rPr>
          <w:rFonts w:ascii="ＭＳ 明朝" w:hAnsi="ＭＳ 明朝" w:hint="eastAsia"/>
          <w:sz w:val="22"/>
          <w:szCs w:val="22"/>
        </w:rPr>
        <w:t>年</w:t>
      </w:r>
      <w:r w:rsidR="00F337E4">
        <w:rPr>
          <w:rFonts w:ascii="ＭＳ 明朝" w:hAnsi="ＭＳ 明朝" w:hint="eastAsia"/>
          <w:sz w:val="22"/>
          <w:szCs w:val="22"/>
        </w:rPr>
        <w:t>９</w:t>
      </w:r>
      <w:r w:rsidR="00E71024" w:rsidRPr="00DB5A12">
        <w:rPr>
          <w:rFonts w:ascii="ＭＳ 明朝" w:hAnsi="ＭＳ 明朝" w:hint="eastAsia"/>
          <w:sz w:val="22"/>
          <w:szCs w:val="22"/>
        </w:rPr>
        <w:t>月</w:t>
      </w:r>
      <w:r w:rsidR="00905B54">
        <w:rPr>
          <w:rFonts w:ascii="ＭＳ 明朝" w:hAnsi="ＭＳ 明朝" w:hint="eastAsia"/>
          <w:sz w:val="22"/>
          <w:szCs w:val="22"/>
        </w:rPr>
        <w:t>２４</w:t>
      </w:r>
      <w:r w:rsidR="00E71024" w:rsidRPr="00DB5A12">
        <w:rPr>
          <w:rFonts w:ascii="ＭＳ 明朝" w:hAnsi="ＭＳ 明朝" w:hint="eastAsia"/>
          <w:sz w:val="22"/>
          <w:szCs w:val="22"/>
        </w:rPr>
        <w:t>日</w:t>
      </w:r>
    </w:p>
    <w:p w14:paraId="51B24307" w14:textId="77777777" w:rsidR="00F25E67" w:rsidRPr="00CE2434" w:rsidRDefault="00E71024" w:rsidP="00F25E67">
      <w:pPr>
        <w:rPr>
          <w:rFonts w:ascii="ＭＳ 明朝" w:hAnsi="ＭＳ 明朝"/>
          <w:sz w:val="22"/>
        </w:rPr>
      </w:pPr>
      <w:r w:rsidRPr="00DB5A12">
        <w:rPr>
          <w:rFonts w:ascii="ＭＳ 明朝" w:hAnsi="ＭＳ 明朝" w:hint="eastAsia"/>
          <w:sz w:val="22"/>
          <w:szCs w:val="22"/>
        </w:rPr>
        <w:t xml:space="preserve">　　　　　　　　　　　　　　　　　　 　　　</w:t>
      </w:r>
      <w:r w:rsidR="00F25E67" w:rsidRPr="00CE2434">
        <w:rPr>
          <w:rFonts w:ascii="ＭＳ 明朝" w:hAnsi="ＭＳ 明朝" w:hint="eastAsia"/>
          <w:sz w:val="22"/>
        </w:rPr>
        <w:t>尼崎市公営企業管理者</w:t>
      </w:r>
    </w:p>
    <w:p w14:paraId="3EC24639" w14:textId="77777777" w:rsidR="00F25E67" w:rsidRPr="00FA0B4B" w:rsidRDefault="00F25E67" w:rsidP="00F25E67">
      <w:pPr>
        <w:rPr>
          <w:rFonts w:ascii="ＭＳ 明朝" w:hAnsi="ＭＳ 明朝"/>
          <w:kern w:val="0"/>
          <w:sz w:val="22"/>
        </w:rPr>
      </w:pPr>
      <w:r w:rsidRPr="00CE2434">
        <w:rPr>
          <w:rFonts w:ascii="ＭＳ 明朝" w:hAnsi="ＭＳ 明朝" w:hint="eastAsia"/>
          <w:sz w:val="22"/>
        </w:rPr>
        <w:t xml:space="preserve">　　　</w:t>
      </w:r>
      <w:r w:rsidR="00032AA2">
        <w:rPr>
          <w:rFonts w:ascii="ＭＳ 明朝" w:hAnsi="ＭＳ 明朝" w:hint="eastAsia"/>
          <w:sz w:val="22"/>
        </w:rPr>
        <w:t xml:space="preserve">　　　　　　　　　　　　　　　　　　　　　　　　　　</w:t>
      </w:r>
      <w:r w:rsidR="004F78FB">
        <w:rPr>
          <w:rFonts w:ascii="ＭＳ 明朝" w:hAnsi="ＭＳ 明朝" w:hint="eastAsia"/>
          <w:sz w:val="22"/>
        </w:rPr>
        <w:t>中　川　照</w:t>
      </w:r>
      <w:r w:rsidR="00032AA2">
        <w:rPr>
          <w:rFonts w:ascii="ＭＳ 明朝" w:hAnsi="ＭＳ 明朝" w:hint="eastAsia"/>
          <w:sz w:val="22"/>
        </w:rPr>
        <w:t xml:space="preserve">　</w:t>
      </w:r>
      <w:r w:rsidR="004F78FB">
        <w:rPr>
          <w:rFonts w:ascii="ＭＳ 明朝" w:hAnsi="ＭＳ 明朝" w:hint="eastAsia"/>
          <w:sz w:val="22"/>
        </w:rPr>
        <w:t>文</w:t>
      </w:r>
    </w:p>
    <w:p w14:paraId="3E0CDB03" w14:textId="77777777" w:rsidR="002422B1" w:rsidRPr="002422B1" w:rsidRDefault="002422B1" w:rsidP="002422B1">
      <w:pPr>
        <w:jc w:val="left"/>
        <w:rPr>
          <w:rFonts w:ascii="ＭＳ 明朝" w:hAnsi="ＭＳ 明朝"/>
          <w:sz w:val="22"/>
          <w:szCs w:val="22"/>
        </w:rPr>
      </w:pPr>
      <w:r w:rsidRPr="002422B1">
        <w:rPr>
          <w:rFonts w:ascii="ＭＳ 明朝" w:hAnsi="ＭＳ 明朝" w:hint="eastAsia"/>
          <w:sz w:val="22"/>
          <w:szCs w:val="22"/>
        </w:rPr>
        <w:t>１　入札対象工事</w:t>
      </w:r>
    </w:p>
    <w:p w14:paraId="0E3AE7EC" w14:textId="1DC6A32C" w:rsidR="002422B1" w:rsidRPr="002422B1" w:rsidRDefault="002422B1" w:rsidP="00972160">
      <w:pPr>
        <w:numPr>
          <w:ilvl w:val="0"/>
          <w:numId w:val="4"/>
        </w:numPr>
        <w:rPr>
          <w:rFonts w:ascii="ＭＳ 明朝" w:hAnsi="ＭＳ 明朝"/>
          <w:sz w:val="22"/>
          <w:szCs w:val="22"/>
        </w:rPr>
      </w:pPr>
      <w:r w:rsidRPr="002422B1">
        <w:rPr>
          <w:rFonts w:ascii="ＭＳ 明朝" w:hAnsi="ＭＳ 明朝" w:hint="eastAsia"/>
          <w:sz w:val="22"/>
          <w:szCs w:val="22"/>
        </w:rPr>
        <w:t xml:space="preserve"> 工 事 名</w:t>
      </w:r>
      <w:r w:rsidRPr="002422B1">
        <w:rPr>
          <w:rFonts w:ascii="ＭＳ 明朝" w:hAnsi="ＭＳ 明朝"/>
          <w:sz w:val="22"/>
          <w:szCs w:val="22"/>
        </w:rPr>
        <w:t xml:space="preserve">　</w:t>
      </w:r>
      <w:r w:rsidRPr="002422B1">
        <w:rPr>
          <w:rFonts w:ascii="ＭＳ 明朝" w:hAnsi="ＭＳ 明朝" w:hint="eastAsia"/>
          <w:sz w:val="22"/>
          <w:szCs w:val="22"/>
        </w:rPr>
        <w:t xml:space="preserve">  </w:t>
      </w:r>
      <w:r w:rsidR="000C3AC3" w:rsidRPr="000C3AC3">
        <w:rPr>
          <w:rFonts w:ascii="ＭＳ 明朝" w:hAnsi="ＭＳ 明朝" w:hint="eastAsia"/>
          <w:sz w:val="22"/>
          <w:szCs w:val="22"/>
        </w:rPr>
        <w:t>西川Ｂ幹線２工区下水管きょ改築工事</w:t>
      </w:r>
    </w:p>
    <w:p w14:paraId="04DFF672" w14:textId="4C4FCFDB" w:rsidR="00784CFA" w:rsidRDefault="002422B1" w:rsidP="00972160">
      <w:pPr>
        <w:numPr>
          <w:ilvl w:val="0"/>
          <w:numId w:val="4"/>
        </w:numPr>
        <w:rPr>
          <w:rFonts w:ascii="ＭＳ 明朝" w:hAnsi="ＭＳ 明朝"/>
          <w:sz w:val="22"/>
          <w:szCs w:val="22"/>
        </w:rPr>
      </w:pPr>
      <w:r w:rsidRPr="002422B1">
        <w:rPr>
          <w:rFonts w:ascii="ＭＳ 明朝" w:hAnsi="ＭＳ 明朝" w:hint="eastAsia"/>
          <w:sz w:val="22"/>
          <w:szCs w:val="22"/>
        </w:rPr>
        <w:t xml:space="preserve"> </w:t>
      </w:r>
      <w:r w:rsidR="0081295F">
        <w:rPr>
          <w:rFonts w:ascii="ＭＳ 明朝" w:hAnsi="ＭＳ 明朝" w:hint="eastAsia"/>
          <w:sz w:val="22"/>
          <w:szCs w:val="22"/>
        </w:rPr>
        <w:t>工事場所　　尼崎市</w:t>
      </w:r>
      <w:r w:rsidR="000C3AC3">
        <w:rPr>
          <w:rFonts w:ascii="ＭＳ 明朝" w:hAnsi="ＭＳ 明朝" w:hint="eastAsia"/>
          <w:sz w:val="22"/>
          <w:szCs w:val="22"/>
        </w:rPr>
        <w:t>浜１丁目及び潮江１</w:t>
      </w:r>
      <w:r w:rsidR="00784CFA">
        <w:rPr>
          <w:rFonts w:ascii="ＭＳ 明朝" w:hAnsi="ＭＳ 明朝" w:hint="eastAsia"/>
          <w:sz w:val="22"/>
          <w:szCs w:val="22"/>
        </w:rPr>
        <w:t>丁目</w:t>
      </w:r>
      <w:r w:rsidR="0051223A" w:rsidRPr="00784CFA">
        <w:rPr>
          <w:rFonts w:ascii="ＭＳ 明朝" w:hAnsi="ＭＳ 明朝" w:hint="eastAsia"/>
          <w:sz w:val="22"/>
          <w:szCs w:val="22"/>
        </w:rPr>
        <w:t>の</w:t>
      </w:r>
      <w:r w:rsidR="000C3AC3">
        <w:rPr>
          <w:rFonts w:ascii="ＭＳ 明朝" w:hAnsi="ＭＳ 明朝" w:hint="eastAsia"/>
          <w:sz w:val="22"/>
          <w:szCs w:val="22"/>
        </w:rPr>
        <w:t>各</w:t>
      </w:r>
      <w:r w:rsidR="003D488B">
        <w:rPr>
          <w:rFonts w:ascii="ＭＳ 明朝" w:hAnsi="ＭＳ 明朝" w:hint="eastAsia"/>
          <w:sz w:val="22"/>
          <w:szCs w:val="22"/>
        </w:rPr>
        <w:t>一部</w:t>
      </w:r>
    </w:p>
    <w:p w14:paraId="160197B2" w14:textId="5C54CE9F" w:rsidR="002422B1" w:rsidRPr="00F337E4" w:rsidRDefault="00F337E4" w:rsidP="00F337E4">
      <w:pPr>
        <w:pStyle w:val="af4"/>
        <w:numPr>
          <w:ilvl w:val="0"/>
          <w:numId w:val="4"/>
        </w:numPr>
        <w:ind w:leftChars="0"/>
        <w:rPr>
          <w:rFonts w:ascii="ＭＳ 明朝" w:hAnsi="ＭＳ 明朝"/>
          <w:sz w:val="22"/>
          <w:szCs w:val="22"/>
        </w:rPr>
      </w:pPr>
      <w:r>
        <w:rPr>
          <w:rFonts w:ascii="ＭＳ 明朝" w:hAnsi="ＭＳ 明朝" w:hint="eastAsia"/>
          <w:sz w:val="22"/>
          <w:szCs w:val="22"/>
        </w:rPr>
        <w:t xml:space="preserve"> </w:t>
      </w:r>
      <w:r w:rsidR="002422B1" w:rsidRPr="00F337E4">
        <w:rPr>
          <w:rFonts w:ascii="ＭＳ 明朝" w:hAnsi="ＭＳ 明朝"/>
          <w:sz w:val="22"/>
          <w:szCs w:val="22"/>
        </w:rPr>
        <w:t>工</w:t>
      </w:r>
      <w:r w:rsidR="002422B1" w:rsidRPr="00F337E4">
        <w:rPr>
          <w:rFonts w:ascii="ＭＳ 明朝" w:hAnsi="ＭＳ 明朝" w:hint="eastAsia"/>
          <w:sz w:val="22"/>
          <w:szCs w:val="22"/>
        </w:rPr>
        <w:t xml:space="preserve">　　</w:t>
      </w:r>
      <w:r w:rsidR="002422B1" w:rsidRPr="00F337E4">
        <w:rPr>
          <w:rFonts w:ascii="ＭＳ 明朝" w:hAnsi="ＭＳ 明朝"/>
          <w:sz w:val="22"/>
          <w:szCs w:val="22"/>
        </w:rPr>
        <w:t>期　　契約締結の日から</w:t>
      </w:r>
      <w:r w:rsidR="000C3AC3">
        <w:rPr>
          <w:rFonts w:ascii="ＭＳ 明朝" w:hAnsi="ＭＳ 明朝" w:hint="eastAsia"/>
          <w:sz w:val="22"/>
          <w:szCs w:val="22"/>
        </w:rPr>
        <w:t>令和９年３月２０日まで</w:t>
      </w:r>
    </w:p>
    <w:p w14:paraId="5625390A" w14:textId="463E2E2A" w:rsidR="002422B1" w:rsidRPr="00F337E4" w:rsidRDefault="00F337E4" w:rsidP="00F337E4">
      <w:pPr>
        <w:pStyle w:val="af4"/>
        <w:numPr>
          <w:ilvl w:val="0"/>
          <w:numId w:val="4"/>
        </w:numPr>
        <w:ind w:leftChars="0"/>
        <w:rPr>
          <w:rFonts w:ascii="ＭＳ 明朝" w:hAnsi="ＭＳ 明朝"/>
          <w:sz w:val="22"/>
          <w:szCs w:val="22"/>
        </w:rPr>
      </w:pPr>
      <w:r>
        <w:rPr>
          <w:rFonts w:ascii="ＭＳ 明朝" w:hAnsi="ＭＳ 明朝" w:hint="eastAsia"/>
          <w:sz w:val="22"/>
          <w:szCs w:val="22"/>
        </w:rPr>
        <w:t xml:space="preserve"> </w:t>
      </w:r>
      <w:r w:rsidR="002422B1" w:rsidRPr="00F337E4">
        <w:rPr>
          <w:rFonts w:ascii="ＭＳ 明朝" w:hAnsi="ＭＳ 明朝" w:hint="eastAsia"/>
          <w:sz w:val="22"/>
          <w:szCs w:val="22"/>
        </w:rPr>
        <w:t>工事概要</w:t>
      </w:r>
    </w:p>
    <w:p w14:paraId="3B574750" w14:textId="54E90D6D" w:rsidR="002B21C3" w:rsidRDefault="00D05C69" w:rsidP="00C869FE">
      <w:pPr>
        <w:spacing w:line="400" w:lineRule="exact"/>
        <w:ind w:left="420" w:firstLine="220"/>
        <w:jc w:val="left"/>
        <w:rPr>
          <w:rFonts w:ascii="ＭＳ 明朝" w:hAnsi="ＭＳ 明朝"/>
          <w:sz w:val="22"/>
          <w:szCs w:val="22"/>
        </w:rPr>
      </w:pPr>
      <w:r w:rsidRPr="002B21C3">
        <w:rPr>
          <w:rFonts w:hint="eastAsia"/>
        </w:rPr>
        <w:t>複合管の製管工法（公益財団法人</w:t>
      </w:r>
      <w:r w:rsidRPr="002B21C3">
        <w:t>日本下水道新技術機構</w:t>
      </w:r>
      <w:r w:rsidRPr="002B21C3">
        <w:rPr>
          <w:rFonts w:hint="eastAsia"/>
        </w:rPr>
        <w:t>（以下「下水道機構」</w:t>
      </w:r>
      <w:r w:rsidR="002B21C3" w:rsidRPr="002B21C3">
        <w:rPr>
          <w:rFonts w:hint="eastAsia"/>
        </w:rPr>
        <w:t>とい</w:t>
      </w:r>
      <w:r w:rsidRPr="002B21C3">
        <w:rPr>
          <w:rFonts w:hint="eastAsia"/>
        </w:rPr>
        <w:t>う。）から耐震性を有する旨の建設技術審査証明を受けた工法で、下水を流下させなが</w:t>
      </w:r>
      <w:r>
        <w:rPr>
          <w:rFonts w:ascii="ＭＳ 明朝" w:hAnsi="ＭＳ 明朝" w:hint="eastAsia"/>
          <w:sz w:val="22"/>
          <w:szCs w:val="22"/>
        </w:rPr>
        <w:t>ら施工可能なもの</w:t>
      </w:r>
      <w:r w:rsidRPr="00AE332B">
        <w:rPr>
          <w:rFonts w:ascii="ＭＳ 明朝" w:hAnsi="ＭＳ 明朝" w:hint="eastAsia"/>
          <w:sz w:val="22"/>
          <w:szCs w:val="22"/>
        </w:rPr>
        <w:t>に限る。</w:t>
      </w:r>
      <w:r>
        <w:rPr>
          <w:rFonts w:ascii="ＭＳ 明朝" w:hAnsi="ＭＳ 明朝" w:hint="eastAsia"/>
          <w:sz w:val="22"/>
          <w:szCs w:val="22"/>
        </w:rPr>
        <w:t>）による合流式下水道管</w:t>
      </w:r>
      <w:r>
        <w:rPr>
          <w:rFonts w:ascii="ＭＳ 明朝" w:hAnsi="ＭＳ 明朝"/>
          <w:sz w:val="22"/>
          <w:szCs w:val="22"/>
        </w:rPr>
        <w:fldChar w:fldCharType="begin"/>
      </w:r>
      <w:r>
        <w:rPr>
          <w:rFonts w:ascii="ＭＳ 明朝" w:hAnsi="ＭＳ 明朝"/>
          <w:sz w:val="22"/>
          <w:szCs w:val="22"/>
        </w:rPr>
        <w:instrText>EQ \* jc2 \* "Font:ＭＳ 明朝" \* hps11 \o\ad(\s\up 10(</w:instrText>
      </w:r>
      <w:r w:rsidRPr="006A5B15">
        <w:rPr>
          <w:rFonts w:ascii="ＭＳ 明朝" w:hAnsi="ＭＳ 明朝"/>
          <w:sz w:val="11"/>
          <w:szCs w:val="22"/>
        </w:rPr>
        <w:instrText>きょ</w:instrText>
      </w:r>
      <w:r>
        <w:rPr>
          <w:rFonts w:ascii="ＭＳ 明朝" w:hAnsi="ＭＳ 明朝"/>
          <w:sz w:val="22"/>
          <w:szCs w:val="22"/>
        </w:rPr>
        <w:instrText>),渠)</w:instrText>
      </w:r>
      <w:r>
        <w:rPr>
          <w:rFonts w:ascii="ＭＳ 明朝" w:hAnsi="ＭＳ 明朝"/>
          <w:sz w:val="22"/>
          <w:szCs w:val="22"/>
        </w:rPr>
        <w:fldChar w:fldCharType="end"/>
      </w:r>
      <w:r>
        <w:rPr>
          <w:rFonts w:ascii="ＭＳ 明朝" w:hAnsi="ＭＳ 明朝" w:hint="eastAsia"/>
          <w:sz w:val="22"/>
          <w:szCs w:val="22"/>
        </w:rPr>
        <w:t>の管</w:t>
      </w:r>
      <w:r>
        <w:rPr>
          <w:rFonts w:ascii="ＭＳ 明朝" w:hAnsi="ＭＳ 明朝"/>
          <w:sz w:val="22"/>
          <w:szCs w:val="22"/>
        </w:rPr>
        <w:ruby>
          <w:rubyPr>
            <w:rubyAlign w:val="distributeSpace"/>
            <w:hps w:val="11"/>
            <w:hpsRaise w:val="20"/>
            <w:hpsBaseText w:val="22"/>
            <w:lid w:val="ja-JP"/>
          </w:rubyPr>
          <w:rt>
            <w:r w:rsidR="00D05C69" w:rsidRPr="006A5B15">
              <w:rPr>
                <w:rFonts w:ascii="ＭＳ 明朝" w:hAnsi="ＭＳ 明朝"/>
                <w:sz w:val="11"/>
                <w:szCs w:val="22"/>
              </w:rPr>
              <w:t>きょ</w:t>
            </w:r>
          </w:rt>
          <w:rubyBase>
            <w:r w:rsidR="00D05C69">
              <w:rPr>
                <w:rFonts w:ascii="ＭＳ 明朝" w:hAnsi="ＭＳ 明朝"/>
                <w:sz w:val="22"/>
                <w:szCs w:val="22"/>
              </w:rPr>
              <w:t>渠</w:t>
            </w:r>
          </w:rubyBase>
        </w:ruby>
      </w:r>
      <w:r>
        <w:rPr>
          <w:rFonts w:ascii="ＭＳ 明朝" w:hAnsi="ＭＳ 明朝" w:hint="eastAsia"/>
          <w:sz w:val="22"/>
          <w:szCs w:val="22"/>
        </w:rPr>
        <w:t xml:space="preserve">更生工　　　</w:t>
      </w:r>
      <w:r w:rsidR="002B21C3">
        <w:rPr>
          <w:rFonts w:ascii="ＭＳ 明朝" w:hAnsi="ＭＳ 明朝" w:hint="eastAsia"/>
          <w:sz w:val="22"/>
          <w:szCs w:val="22"/>
        </w:rPr>
        <w:t xml:space="preserve">　各</w:t>
      </w:r>
      <w:r>
        <w:rPr>
          <w:rFonts w:ascii="ＭＳ 明朝" w:hAnsi="ＭＳ 明朝" w:hint="eastAsia"/>
          <w:sz w:val="22"/>
          <w:szCs w:val="22"/>
        </w:rPr>
        <w:t>１式</w:t>
      </w:r>
    </w:p>
    <w:p w14:paraId="5C3BD218" w14:textId="2D8ACA33" w:rsidR="00660E6E" w:rsidRDefault="004A3333" w:rsidP="00660E6E">
      <w:pPr>
        <w:spacing w:line="400" w:lineRule="exact"/>
        <w:ind w:firstLineChars="200" w:firstLine="440"/>
        <w:jc w:val="left"/>
        <w:rPr>
          <w:rFonts w:ascii="ＭＳ 明朝" w:hAnsi="ＭＳ 明朝"/>
          <w:sz w:val="22"/>
          <w:szCs w:val="22"/>
        </w:rPr>
      </w:pPr>
      <w:r>
        <w:rPr>
          <w:rFonts w:ascii="ＭＳ 明朝" w:hAnsi="ＭＳ 明朝" w:hint="eastAsia"/>
          <w:sz w:val="22"/>
          <w:szCs w:val="22"/>
        </w:rPr>
        <w:t xml:space="preserve">ア　</w:t>
      </w:r>
      <w:r w:rsidR="00660E6E">
        <w:rPr>
          <w:rFonts w:ascii="ＭＳ 明朝" w:hAnsi="ＭＳ 明朝" w:hint="eastAsia"/>
          <w:sz w:val="22"/>
          <w:szCs w:val="22"/>
        </w:rPr>
        <w:t>浜１丁目</w:t>
      </w:r>
      <w:r w:rsidR="00660E6E" w:rsidRPr="00660E6E">
        <w:rPr>
          <w:rFonts w:ascii="ＭＳ 明朝" w:hAnsi="ＭＳ 明朝" w:hint="eastAsia"/>
          <w:sz w:val="22"/>
          <w:szCs w:val="22"/>
        </w:rPr>
        <w:t>の区域内</w:t>
      </w:r>
    </w:p>
    <w:p w14:paraId="39E1FB34" w14:textId="6E79AA4A" w:rsidR="007B5C99" w:rsidRPr="00660E6E" w:rsidRDefault="007B5C99" w:rsidP="00660E6E">
      <w:pPr>
        <w:spacing w:line="400" w:lineRule="exact"/>
        <w:ind w:leftChars="300" w:left="630" w:firstLineChars="100" w:firstLine="220"/>
        <w:jc w:val="left"/>
        <w:rPr>
          <w:rFonts w:ascii="ＭＳ 明朝" w:hAnsi="ＭＳ 明朝"/>
          <w:sz w:val="22"/>
          <w:szCs w:val="22"/>
        </w:rPr>
      </w:pPr>
      <w:r w:rsidRPr="00660E6E">
        <w:rPr>
          <w:rFonts w:ascii="ＭＳ 明朝" w:hAnsi="ＭＳ 明朝" w:hint="eastAsia"/>
          <w:sz w:val="22"/>
          <w:szCs w:val="22"/>
        </w:rPr>
        <w:t xml:space="preserve">更生断面　</w:t>
      </w:r>
      <w:r w:rsidR="00D34A55">
        <w:rPr>
          <w:rFonts w:ascii="ＭＳ 明朝" w:hAnsi="ＭＳ 明朝" w:hint="eastAsia"/>
          <w:sz w:val="22"/>
          <w:szCs w:val="22"/>
        </w:rPr>
        <w:t>く</w:t>
      </w:r>
      <w:r w:rsidR="008F5A39">
        <w:rPr>
          <w:rFonts w:ascii="ＭＳ 明朝" w:hAnsi="ＭＳ 明朝" w:hint="eastAsia"/>
          <w:sz w:val="22"/>
          <w:szCs w:val="22"/>
        </w:rPr>
        <w:t>形</w:t>
      </w:r>
      <w:r w:rsidR="00F337E4" w:rsidRPr="00660E6E">
        <w:rPr>
          <w:rFonts w:ascii="ＭＳ 明朝" w:hAnsi="ＭＳ 明朝" w:hint="eastAsia"/>
          <w:sz w:val="22"/>
          <w:szCs w:val="22"/>
        </w:rPr>
        <w:t>２</w:t>
      </w:r>
      <w:r w:rsidRPr="00660E6E">
        <w:rPr>
          <w:rFonts w:ascii="ＭＳ 明朝" w:hAnsi="ＭＳ 明朝" w:hint="eastAsia"/>
          <w:sz w:val="22"/>
          <w:szCs w:val="22"/>
        </w:rPr>
        <w:t>，</w:t>
      </w:r>
      <w:r w:rsidR="00660E6E">
        <w:rPr>
          <w:rFonts w:ascii="ＭＳ 明朝" w:hAnsi="ＭＳ 明朝" w:hint="eastAsia"/>
          <w:sz w:val="22"/>
          <w:szCs w:val="22"/>
        </w:rPr>
        <w:t>２</w:t>
      </w:r>
      <w:r w:rsidR="00F337E4" w:rsidRPr="00660E6E">
        <w:rPr>
          <w:rFonts w:ascii="ＭＳ 明朝" w:hAnsi="ＭＳ 明朝" w:hint="eastAsia"/>
          <w:sz w:val="22"/>
          <w:szCs w:val="22"/>
        </w:rPr>
        <w:t>４</w:t>
      </w:r>
      <w:r w:rsidR="00660E6E">
        <w:rPr>
          <w:rFonts w:ascii="ＭＳ 明朝" w:hAnsi="ＭＳ 明朝" w:hint="eastAsia"/>
          <w:sz w:val="22"/>
          <w:szCs w:val="22"/>
        </w:rPr>
        <w:t>０</w:t>
      </w:r>
      <w:r w:rsidRPr="00660E6E">
        <w:rPr>
          <w:rFonts w:ascii="ＭＳ 明朝" w:hAnsi="ＭＳ 明朝" w:hint="eastAsia"/>
          <w:sz w:val="22"/>
          <w:szCs w:val="22"/>
        </w:rPr>
        <w:t>ミリメートル×</w:t>
      </w:r>
      <w:r w:rsidR="00660E6E">
        <w:rPr>
          <w:rFonts w:ascii="ＭＳ 明朝" w:hAnsi="ＭＳ 明朝" w:hint="eastAsia"/>
          <w:sz w:val="22"/>
          <w:szCs w:val="22"/>
        </w:rPr>
        <w:t>１</w:t>
      </w:r>
      <w:r w:rsidR="00B35A58">
        <w:rPr>
          <w:rFonts w:ascii="ＭＳ 明朝" w:hAnsi="ＭＳ 明朝" w:hint="eastAsia"/>
          <w:sz w:val="22"/>
          <w:szCs w:val="22"/>
        </w:rPr>
        <w:t>，</w:t>
      </w:r>
      <w:r w:rsidR="00660E6E">
        <w:rPr>
          <w:rFonts w:ascii="ＭＳ 明朝" w:hAnsi="ＭＳ 明朝" w:hint="eastAsia"/>
          <w:sz w:val="22"/>
          <w:szCs w:val="22"/>
        </w:rPr>
        <w:t>９７５</w:t>
      </w:r>
      <w:r w:rsidRPr="00660E6E">
        <w:rPr>
          <w:rFonts w:ascii="ＭＳ 明朝" w:hAnsi="ＭＳ 明朝" w:hint="eastAsia"/>
          <w:sz w:val="22"/>
          <w:szCs w:val="22"/>
        </w:rPr>
        <w:t>ミリメートル、延</w:t>
      </w:r>
      <w:r w:rsidR="002B21C3" w:rsidRPr="00660E6E">
        <w:rPr>
          <w:rFonts w:ascii="ＭＳ 明朝" w:hAnsi="ＭＳ 明朝" w:hint="eastAsia"/>
          <w:sz w:val="22"/>
          <w:szCs w:val="22"/>
        </w:rPr>
        <w:t>長</w:t>
      </w:r>
      <w:r w:rsidR="00660E6E">
        <w:rPr>
          <w:rFonts w:ascii="ＭＳ 明朝" w:hAnsi="ＭＳ 明朝" w:hint="eastAsia"/>
          <w:sz w:val="22"/>
          <w:szCs w:val="22"/>
        </w:rPr>
        <w:t>４</w:t>
      </w:r>
      <w:r w:rsidR="008F5A39">
        <w:rPr>
          <w:rFonts w:ascii="ＭＳ 明朝" w:hAnsi="ＭＳ 明朝" w:hint="eastAsia"/>
          <w:sz w:val="22"/>
          <w:szCs w:val="22"/>
        </w:rPr>
        <w:t>８</w:t>
      </w:r>
      <w:r w:rsidR="00405602" w:rsidRPr="00660E6E">
        <w:rPr>
          <w:rFonts w:ascii="ＭＳ 明朝" w:hAnsi="ＭＳ 明朝" w:hint="eastAsia"/>
          <w:sz w:val="22"/>
          <w:szCs w:val="22"/>
        </w:rPr>
        <w:t>．</w:t>
      </w:r>
      <w:r w:rsidR="00660E6E">
        <w:rPr>
          <w:rFonts w:ascii="ＭＳ 明朝" w:hAnsi="ＭＳ 明朝" w:hint="eastAsia"/>
          <w:sz w:val="22"/>
          <w:szCs w:val="22"/>
        </w:rPr>
        <w:t>８</w:t>
      </w:r>
      <w:r w:rsidR="00784CFA" w:rsidRPr="00660E6E">
        <w:rPr>
          <w:rFonts w:ascii="ＭＳ 明朝" w:hAnsi="ＭＳ 明朝" w:hint="eastAsia"/>
          <w:sz w:val="22"/>
          <w:szCs w:val="22"/>
        </w:rPr>
        <w:t xml:space="preserve">メートル（既設断面　</w:t>
      </w:r>
      <w:r w:rsidR="00D34A55">
        <w:rPr>
          <w:rFonts w:ascii="ＭＳ 明朝" w:hAnsi="ＭＳ 明朝" w:hint="eastAsia"/>
          <w:sz w:val="22"/>
          <w:szCs w:val="22"/>
        </w:rPr>
        <w:t>く</w:t>
      </w:r>
      <w:r w:rsidR="008F5A39">
        <w:rPr>
          <w:rFonts w:ascii="ＭＳ 明朝" w:hAnsi="ＭＳ 明朝" w:hint="eastAsia"/>
          <w:sz w:val="22"/>
          <w:szCs w:val="22"/>
        </w:rPr>
        <w:t>形</w:t>
      </w:r>
      <w:r w:rsidR="00F337E4" w:rsidRPr="00660E6E">
        <w:rPr>
          <w:rFonts w:ascii="ＭＳ 明朝" w:hAnsi="ＭＳ 明朝" w:hint="eastAsia"/>
          <w:sz w:val="22"/>
          <w:szCs w:val="22"/>
        </w:rPr>
        <w:t>２</w:t>
      </w:r>
      <w:r w:rsidR="00784CFA" w:rsidRPr="00660E6E">
        <w:rPr>
          <w:rFonts w:ascii="ＭＳ 明朝" w:hAnsi="ＭＳ 明朝" w:hint="eastAsia"/>
          <w:sz w:val="22"/>
          <w:szCs w:val="22"/>
        </w:rPr>
        <w:t>，</w:t>
      </w:r>
      <w:r w:rsidR="00660E6E">
        <w:rPr>
          <w:rFonts w:ascii="ＭＳ 明朝" w:hAnsi="ＭＳ 明朝" w:hint="eastAsia"/>
          <w:sz w:val="22"/>
          <w:szCs w:val="22"/>
        </w:rPr>
        <w:t>３９０</w:t>
      </w:r>
      <w:bookmarkStart w:id="0" w:name="_Hlk240024860"/>
      <w:r w:rsidR="00784CFA" w:rsidRPr="00660E6E">
        <w:rPr>
          <w:rFonts w:ascii="ＭＳ 明朝" w:hAnsi="ＭＳ 明朝" w:hint="eastAsia"/>
          <w:sz w:val="22"/>
          <w:szCs w:val="22"/>
        </w:rPr>
        <w:t>ミリメートル</w:t>
      </w:r>
      <w:bookmarkEnd w:id="0"/>
      <w:r w:rsidR="00660E6E">
        <w:rPr>
          <w:rFonts w:ascii="ＭＳ 明朝" w:hAnsi="ＭＳ 明朝" w:hint="eastAsia"/>
          <w:sz w:val="22"/>
          <w:szCs w:val="22"/>
        </w:rPr>
        <w:t>×２，１１０</w:t>
      </w:r>
      <w:r w:rsidR="00660E6E" w:rsidRPr="00660E6E">
        <w:rPr>
          <w:rFonts w:ascii="ＭＳ 明朝" w:hAnsi="ＭＳ 明朝" w:hint="eastAsia"/>
          <w:sz w:val="22"/>
          <w:szCs w:val="22"/>
        </w:rPr>
        <w:t>ミリメートル</w:t>
      </w:r>
      <w:r w:rsidR="00784CFA" w:rsidRPr="00660E6E">
        <w:rPr>
          <w:rFonts w:ascii="ＭＳ 明朝" w:hAnsi="ＭＳ 明朝" w:hint="eastAsia"/>
          <w:sz w:val="22"/>
          <w:szCs w:val="22"/>
        </w:rPr>
        <w:t>）</w:t>
      </w:r>
    </w:p>
    <w:p w14:paraId="42D18A4B" w14:textId="69086701" w:rsidR="00660E6E" w:rsidRDefault="007B5C99" w:rsidP="002B21C3">
      <w:pPr>
        <w:spacing w:line="400" w:lineRule="exact"/>
        <w:ind w:left="660" w:hangingChars="300" w:hanging="660"/>
        <w:jc w:val="left"/>
        <w:rPr>
          <w:rFonts w:ascii="ＭＳ 明朝" w:hAnsi="ＭＳ 明朝"/>
          <w:sz w:val="22"/>
          <w:szCs w:val="22"/>
        </w:rPr>
      </w:pPr>
      <w:r>
        <w:rPr>
          <w:rFonts w:ascii="ＭＳ 明朝" w:hAnsi="ＭＳ 明朝" w:hint="eastAsia"/>
          <w:sz w:val="22"/>
          <w:szCs w:val="22"/>
        </w:rPr>
        <w:t xml:space="preserve">　  イ　</w:t>
      </w:r>
      <w:r w:rsidR="00660E6E">
        <w:rPr>
          <w:rFonts w:ascii="ＭＳ 明朝" w:hAnsi="ＭＳ 明朝" w:hint="eastAsia"/>
          <w:sz w:val="22"/>
          <w:szCs w:val="22"/>
        </w:rPr>
        <w:t>浜１丁目</w:t>
      </w:r>
      <w:r w:rsidR="008F5A39">
        <w:rPr>
          <w:rFonts w:ascii="ＭＳ 明朝" w:hAnsi="ＭＳ 明朝" w:hint="eastAsia"/>
          <w:sz w:val="22"/>
          <w:szCs w:val="22"/>
        </w:rPr>
        <w:t>及び</w:t>
      </w:r>
      <w:r w:rsidR="00660E6E">
        <w:rPr>
          <w:rFonts w:ascii="ＭＳ 明朝" w:hAnsi="ＭＳ 明朝" w:hint="eastAsia"/>
          <w:sz w:val="22"/>
          <w:szCs w:val="22"/>
        </w:rPr>
        <w:t>潮江１丁目の区域内</w:t>
      </w:r>
    </w:p>
    <w:p w14:paraId="23A7E96D" w14:textId="3AC19801" w:rsidR="00660E6E" w:rsidRPr="00660E6E" w:rsidRDefault="00660E6E" w:rsidP="00660E6E">
      <w:pPr>
        <w:spacing w:line="400" w:lineRule="exact"/>
        <w:ind w:leftChars="300" w:left="630" w:firstLineChars="100" w:firstLine="220"/>
        <w:jc w:val="left"/>
        <w:rPr>
          <w:rFonts w:ascii="ＭＳ 明朝" w:hAnsi="ＭＳ 明朝"/>
          <w:sz w:val="22"/>
          <w:szCs w:val="22"/>
        </w:rPr>
      </w:pPr>
      <w:r w:rsidRPr="00660E6E">
        <w:rPr>
          <w:rFonts w:ascii="ＭＳ 明朝" w:hAnsi="ＭＳ 明朝" w:hint="eastAsia"/>
          <w:sz w:val="22"/>
          <w:szCs w:val="22"/>
        </w:rPr>
        <w:t xml:space="preserve">更生断面　</w:t>
      </w:r>
      <w:r w:rsidR="00D34A55">
        <w:rPr>
          <w:rFonts w:ascii="ＭＳ 明朝" w:hAnsi="ＭＳ 明朝" w:hint="eastAsia"/>
          <w:sz w:val="22"/>
          <w:szCs w:val="22"/>
        </w:rPr>
        <w:t>く</w:t>
      </w:r>
      <w:r w:rsidR="008F5A39">
        <w:rPr>
          <w:rFonts w:ascii="ＭＳ 明朝" w:hAnsi="ＭＳ 明朝" w:hint="eastAsia"/>
          <w:sz w:val="22"/>
          <w:szCs w:val="22"/>
        </w:rPr>
        <w:t>形</w:t>
      </w:r>
      <w:r w:rsidRPr="00660E6E">
        <w:rPr>
          <w:rFonts w:ascii="ＭＳ 明朝" w:hAnsi="ＭＳ 明朝" w:hint="eastAsia"/>
          <w:sz w:val="22"/>
          <w:szCs w:val="22"/>
        </w:rPr>
        <w:t>２，</w:t>
      </w:r>
      <w:r>
        <w:rPr>
          <w:rFonts w:ascii="ＭＳ 明朝" w:hAnsi="ＭＳ 明朝" w:hint="eastAsia"/>
          <w:sz w:val="22"/>
          <w:szCs w:val="22"/>
        </w:rPr>
        <w:t>０３０</w:t>
      </w:r>
      <w:r w:rsidRPr="00660E6E">
        <w:rPr>
          <w:rFonts w:ascii="ＭＳ 明朝" w:hAnsi="ＭＳ 明朝" w:hint="eastAsia"/>
          <w:sz w:val="22"/>
          <w:szCs w:val="22"/>
        </w:rPr>
        <w:t>ミリメートル×２，</w:t>
      </w:r>
      <w:r>
        <w:rPr>
          <w:rFonts w:ascii="ＭＳ 明朝" w:hAnsi="ＭＳ 明朝" w:hint="eastAsia"/>
          <w:sz w:val="22"/>
          <w:szCs w:val="22"/>
        </w:rPr>
        <w:t>０１０</w:t>
      </w:r>
      <w:r w:rsidRPr="00660E6E">
        <w:rPr>
          <w:rFonts w:ascii="ＭＳ 明朝" w:hAnsi="ＭＳ 明朝" w:hint="eastAsia"/>
          <w:sz w:val="22"/>
          <w:szCs w:val="22"/>
        </w:rPr>
        <w:t>ミリメートル、延長</w:t>
      </w:r>
      <w:r>
        <w:rPr>
          <w:rFonts w:ascii="ＭＳ 明朝" w:hAnsi="ＭＳ 明朝" w:hint="eastAsia"/>
          <w:sz w:val="22"/>
          <w:szCs w:val="22"/>
        </w:rPr>
        <w:t>３４</w:t>
      </w:r>
      <w:r w:rsidRPr="00660E6E">
        <w:rPr>
          <w:rFonts w:ascii="ＭＳ 明朝" w:hAnsi="ＭＳ 明朝" w:hint="eastAsia"/>
          <w:sz w:val="22"/>
          <w:szCs w:val="22"/>
        </w:rPr>
        <w:t>．</w:t>
      </w:r>
      <w:r>
        <w:rPr>
          <w:rFonts w:ascii="ＭＳ 明朝" w:hAnsi="ＭＳ 明朝" w:hint="eastAsia"/>
          <w:sz w:val="22"/>
          <w:szCs w:val="22"/>
        </w:rPr>
        <w:t>４</w:t>
      </w:r>
      <w:r w:rsidRPr="00660E6E">
        <w:rPr>
          <w:rFonts w:ascii="ＭＳ 明朝" w:hAnsi="ＭＳ 明朝" w:hint="eastAsia"/>
          <w:sz w:val="22"/>
          <w:szCs w:val="22"/>
        </w:rPr>
        <w:t xml:space="preserve">メートル（既設断面　</w:t>
      </w:r>
      <w:bookmarkStart w:id="1" w:name="_Hlk240025028"/>
      <w:r w:rsidR="00D34A55">
        <w:rPr>
          <w:rFonts w:ascii="ＭＳ 明朝" w:hAnsi="ＭＳ 明朝" w:hint="eastAsia"/>
          <w:sz w:val="22"/>
          <w:szCs w:val="22"/>
        </w:rPr>
        <w:t>く</w:t>
      </w:r>
      <w:r w:rsidR="008F5A39">
        <w:rPr>
          <w:rFonts w:ascii="ＭＳ 明朝" w:hAnsi="ＭＳ 明朝" w:hint="eastAsia"/>
          <w:sz w:val="22"/>
          <w:szCs w:val="22"/>
        </w:rPr>
        <w:t>形</w:t>
      </w:r>
      <w:r w:rsidRPr="00660E6E">
        <w:rPr>
          <w:rFonts w:ascii="ＭＳ 明朝" w:hAnsi="ＭＳ 明朝" w:hint="eastAsia"/>
          <w:sz w:val="22"/>
          <w:szCs w:val="22"/>
        </w:rPr>
        <w:t>２，</w:t>
      </w:r>
      <w:r>
        <w:rPr>
          <w:rFonts w:ascii="ＭＳ 明朝" w:hAnsi="ＭＳ 明朝" w:hint="eastAsia"/>
          <w:sz w:val="22"/>
          <w:szCs w:val="22"/>
        </w:rPr>
        <w:t>２０８</w:t>
      </w:r>
      <w:r w:rsidRPr="00660E6E">
        <w:rPr>
          <w:rFonts w:ascii="ＭＳ 明朝" w:hAnsi="ＭＳ 明朝" w:hint="eastAsia"/>
          <w:sz w:val="22"/>
          <w:szCs w:val="22"/>
        </w:rPr>
        <w:t>ミリメートル</w:t>
      </w:r>
      <w:r>
        <w:rPr>
          <w:rFonts w:ascii="ＭＳ 明朝" w:hAnsi="ＭＳ 明朝" w:hint="eastAsia"/>
          <w:sz w:val="22"/>
          <w:szCs w:val="22"/>
        </w:rPr>
        <w:t>×２，１５０</w:t>
      </w:r>
      <w:r w:rsidRPr="00660E6E">
        <w:rPr>
          <w:rFonts w:ascii="ＭＳ 明朝" w:hAnsi="ＭＳ 明朝" w:hint="eastAsia"/>
          <w:sz w:val="22"/>
          <w:szCs w:val="22"/>
        </w:rPr>
        <w:t>ミリメートル</w:t>
      </w:r>
      <w:bookmarkEnd w:id="1"/>
      <w:r w:rsidRPr="00660E6E">
        <w:rPr>
          <w:rFonts w:ascii="ＭＳ 明朝" w:hAnsi="ＭＳ 明朝" w:hint="eastAsia"/>
          <w:sz w:val="22"/>
          <w:szCs w:val="22"/>
        </w:rPr>
        <w:t>）</w:t>
      </w:r>
    </w:p>
    <w:p w14:paraId="1C6E5351" w14:textId="0242B7E2" w:rsidR="00660E6E" w:rsidRDefault="00660E6E" w:rsidP="00660E6E">
      <w:pPr>
        <w:spacing w:line="400" w:lineRule="exact"/>
        <w:ind w:leftChars="200" w:left="640" w:hangingChars="100" w:hanging="220"/>
        <w:jc w:val="left"/>
        <w:rPr>
          <w:rFonts w:ascii="ＭＳ 明朝" w:hAnsi="ＭＳ 明朝"/>
          <w:sz w:val="22"/>
          <w:szCs w:val="22"/>
        </w:rPr>
      </w:pPr>
      <w:r>
        <w:rPr>
          <w:rFonts w:ascii="ＭＳ 明朝" w:hAnsi="ＭＳ 明朝" w:hint="eastAsia"/>
          <w:sz w:val="22"/>
          <w:szCs w:val="22"/>
        </w:rPr>
        <w:t>ウ　潮江１丁目の区域内</w:t>
      </w:r>
    </w:p>
    <w:p w14:paraId="4ED13DD8" w14:textId="5FF774D3" w:rsidR="004C279F" w:rsidRDefault="004C279F" w:rsidP="00660E6E">
      <w:pPr>
        <w:spacing w:line="400" w:lineRule="exact"/>
        <w:ind w:leftChars="300" w:left="630" w:firstLineChars="100" w:firstLine="220"/>
        <w:jc w:val="left"/>
        <w:rPr>
          <w:rFonts w:ascii="ＭＳ 明朝" w:hAnsi="ＭＳ 明朝"/>
          <w:sz w:val="22"/>
          <w:szCs w:val="22"/>
        </w:rPr>
      </w:pPr>
      <w:r w:rsidRPr="004C279F">
        <w:rPr>
          <w:rFonts w:ascii="ＭＳ 明朝" w:hAnsi="ＭＳ 明朝" w:hint="eastAsia"/>
          <w:sz w:val="22"/>
          <w:szCs w:val="22"/>
        </w:rPr>
        <w:t xml:space="preserve">更生断面　</w:t>
      </w:r>
      <w:r w:rsidR="00D34A55">
        <w:rPr>
          <w:rFonts w:ascii="ＭＳ 明朝" w:hAnsi="ＭＳ 明朝" w:hint="eastAsia"/>
          <w:sz w:val="22"/>
          <w:szCs w:val="22"/>
        </w:rPr>
        <w:t>く</w:t>
      </w:r>
      <w:r w:rsidR="008F5A39">
        <w:rPr>
          <w:rFonts w:ascii="ＭＳ 明朝" w:hAnsi="ＭＳ 明朝" w:hint="eastAsia"/>
          <w:sz w:val="22"/>
          <w:szCs w:val="22"/>
        </w:rPr>
        <w:t>形</w:t>
      </w:r>
      <w:r w:rsidR="00660E6E">
        <w:rPr>
          <w:rFonts w:ascii="ＭＳ 明朝" w:hAnsi="ＭＳ 明朝" w:hint="eastAsia"/>
          <w:sz w:val="22"/>
          <w:szCs w:val="22"/>
        </w:rPr>
        <w:t>２</w:t>
      </w:r>
      <w:r w:rsidRPr="004C279F">
        <w:rPr>
          <w:rFonts w:ascii="ＭＳ 明朝" w:hAnsi="ＭＳ 明朝" w:hint="eastAsia"/>
          <w:sz w:val="22"/>
          <w:szCs w:val="22"/>
        </w:rPr>
        <w:t>，</w:t>
      </w:r>
      <w:r w:rsidR="00660E6E">
        <w:rPr>
          <w:rFonts w:ascii="ＭＳ 明朝" w:hAnsi="ＭＳ 明朝" w:hint="eastAsia"/>
          <w:sz w:val="22"/>
          <w:szCs w:val="22"/>
        </w:rPr>
        <w:t>０３０</w:t>
      </w:r>
      <w:r w:rsidRPr="004C279F">
        <w:rPr>
          <w:rFonts w:ascii="ＭＳ 明朝" w:hAnsi="ＭＳ 明朝" w:hint="eastAsia"/>
          <w:sz w:val="22"/>
          <w:szCs w:val="22"/>
        </w:rPr>
        <w:t>ミリメートル×</w:t>
      </w:r>
      <w:r w:rsidR="00F337E4">
        <w:rPr>
          <w:rFonts w:ascii="ＭＳ 明朝" w:hAnsi="ＭＳ 明朝" w:hint="eastAsia"/>
          <w:sz w:val="22"/>
          <w:szCs w:val="22"/>
        </w:rPr>
        <w:t>２</w:t>
      </w:r>
      <w:r w:rsidR="00584500" w:rsidRPr="007B5C99">
        <w:rPr>
          <w:rFonts w:ascii="ＭＳ 明朝" w:hAnsi="ＭＳ 明朝" w:hint="eastAsia"/>
          <w:sz w:val="22"/>
          <w:szCs w:val="22"/>
        </w:rPr>
        <w:t>，</w:t>
      </w:r>
      <w:r w:rsidR="00660E6E">
        <w:rPr>
          <w:rFonts w:ascii="ＭＳ 明朝" w:hAnsi="ＭＳ 明朝" w:hint="eastAsia"/>
          <w:sz w:val="22"/>
          <w:szCs w:val="22"/>
        </w:rPr>
        <w:t>０２０</w:t>
      </w:r>
      <w:r w:rsidRPr="004C279F">
        <w:rPr>
          <w:rFonts w:ascii="ＭＳ 明朝" w:hAnsi="ＭＳ 明朝" w:hint="eastAsia"/>
          <w:sz w:val="22"/>
          <w:szCs w:val="22"/>
        </w:rPr>
        <w:t>ミリメートル</w:t>
      </w:r>
      <w:r w:rsidR="00584500">
        <w:rPr>
          <w:rFonts w:ascii="ＭＳ 明朝" w:hAnsi="ＭＳ 明朝" w:hint="eastAsia"/>
          <w:sz w:val="22"/>
          <w:szCs w:val="22"/>
        </w:rPr>
        <w:t>、</w:t>
      </w:r>
      <w:r w:rsidRPr="004C279F">
        <w:rPr>
          <w:rFonts w:ascii="ＭＳ 明朝" w:hAnsi="ＭＳ 明朝" w:hint="eastAsia"/>
          <w:sz w:val="22"/>
          <w:szCs w:val="22"/>
        </w:rPr>
        <w:t>延長</w:t>
      </w:r>
      <w:r w:rsidR="00660E6E">
        <w:rPr>
          <w:rFonts w:ascii="ＭＳ 明朝" w:hAnsi="ＭＳ 明朝" w:hint="eastAsia"/>
          <w:sz w:val="22"/>
          <w:szCs w:val="22"/>
        </w:rPr>
        <w:t>５５</w:t>
      </w:r>
      <w:r w:rsidRPr="004C279F">
        <w:rPr>
          <w:rFonts w:ascii="ＭＳ 明朝" w:hAnsi="ＭＳ 明朝" w:hint="eastAsia"/>
          <w:sz w:val="22"/>
          <w:szCs w:val="22"/>
        </w:rPr>
        <w:t>．</w:t>
      </w:r>
      <w:r w:rsidR="00660E6E">
        <w:rPr>
          <w:rFonts w:ascii="ＭＳ 明朝" w:hAnsi="ＭＳ 明朝" w:hint="eastAsia"/>
          <w:sz w:val="22"/>
          <w:szCs w:val="22"/>
        </w:rPr>
        <w:t>９</w:t>
      </w:r>
      <w:r w:rsidRPr="004C279F">
        <w:rPr>
          <w:rFonts w:ascii="ＭＳ 明朝" w:hAnsi="ＭＳ 明朝" w:hint="eastAsia"/>
          <w:sz w:val="22"/>
          <w:szCs w:val="22"/>
        </w:rPr>
        <w:t>メートル</w:t>
      </w:r>
      <w:bookmarkStart w:id="2" w:name="_Hlk218893374"/>
      <w:r w:rsidRPr="004C279F">
        <w:rPr>
          <w:rFonts w:ascii="ＭＳ 明朝" w:hAnsi="ＭＳ 明朝" w:hint="eastAsia"/>
          <w:sz w:val="22"/>
          <w:szCs w:val="22"/>
        </w:rPr>
        <w:t xml:space="preserve">（既設断面　</w:t>
      </w:r>
      <w:r w:rsidR="00D34A55">
        <w:rPr>
          <w:rFonts w:ascii="ＭＳ 明朝" w:hAnsi="ＭＳ 明朝" w:hint="eastAsia"/>
          <w:sz w:val="22"/>
          <w:szCs w:val="22"/>
        </w:rPr>
        <w:t>く</w:t>
      </w:r>
      <w:r w:rsidR="008F5A39">
        <w:rPr>
          <w:rFonts w:ascii="ＭＳ 明朝" w:hAnsi="ＭＳ 明朝" w:hint="eastAsia"/>
          <w:sz w:val="22"/>
          <w:szCs w:val="22"/>
        </w:rPr>
        <w:t>形</w:t>
      </w:r>
      <w:r w:rsidR="00660E6E" w:rsidRPr="00660E6E">
        <w:rPr>
          <w:rFonts w:ascii="ＭＳ 明朝" w:hAnsi="ＭＳ 明朝" w:hint="eastAsia"/>
          <w:sz w:val="22"/>
          <w:szCs w:val="22"/>
        </w:rPr>
        <w:t>２，</w:t>
      </w:r>
      <w:r w:rsidR="00660E6E">
        <w:rPr>
          <w:rFonts w:ascii="ＭＳ 明朝" w:hAnsi="ＭＳ 明朝" w:hint="eastAsia"/>
          <w:sz w:val="22"/>
          <w:szCs w:val="22"/>
        </w:rPr>
        <w:t>１８０</w:t>
      </w:r>
      <w:r w:rsidR="00660E6E" w:rsidRPr="00660E6E">
        <w:rPr>
          <w:rFonts w:ascii="ＭＳ 明朝" w:hAnsi="ＭＳ 明朝" w:hint="eastAsia"/>
          <w:sz w:val="22"/>
          <w:szCs w:val="22"/>
        </w:rPr>
        <w:t>ミリメートル</w:t>
      </w:r>
      <w:r w:rsidR="00660E6E">
        <w:rPr>
          <w:rFonts w:ascii="ＭＳ 明朝" w:hAnsi="ＭＳ 明朝" w:hint="eastAsia"/>
          <w:sz w:val="22"/>
          <w:szCs w:val="22"/>
        </w:rPr>
        <w:t>×２，１７０</w:t>
      </w:r>
      <w:r w:rsidR="00660E6E" w:rsidRPr="00660E6E">
        <w:rPr>
          <w:rFonts w:ascii="ＭＳ 明朝" w:hAnsi="ＭＳ 明朝" w:hint="eastAsia"/>
          <w:sz w:val="22"/>
          <w:szCs w:val="22"/>
        </w:rPr>
        <w:t>ミリメートル</w:t>
      </w:r>
      <w:r w:rsidRPr="004C279F">
        <w:rPr>
          <w:rFonts w:ascii="ＭＳ 明朝" w:hAnsi="ＭＳ 明朝" w:hint="eastAsia"/>
          <w:sz w:val="22"/>
          <w:szCs w:val="22"/>
        </w:rPr>
        <w:t>）</w:t>
      </w:r>
      <w:bookmarkEnd w:id="2"/>
    </w:p>
    <w:p w14:paraId="63DDA95A" w14:textId="77777777" w:rsidR="000621D5" w:rsidRPr="0000579C" w:rsidRDefault="000621D5" w:rsidP="00D1013B">
      <w:pPr>
        <w:rPr>
          <w:sz w:val="22"/>
          <w:szCs w:val="22"/>
        </w:rPr>
      </w:pPr>
      <w:r w:rsidRPr="0000579C">
        <w:rPr>
          <w:sz w:val="22"/>
          <w:szCs w:val="22"/>
        </w:rPr>
        <w:t>２　入札の方式</w:t>
      </w:r>
    </w:p>
    <w:p w14:paraId="49B6CC78" w14:textId="77777777" w:rsidR="000621D5" w:rsidRPr="00242437" w:rsidRDefault="000621D5">
      <w:pPr>
        <w:ind w:leftChars="105" w:left="220" w:firstLineChars="100" w:firstLine="220"/>
        <w:rPr>
          <w:rFonts w:ascii="ＭＳ 明朝" w:hAnsi="ＭＳ 明朝"/>
          <w:sz w:val="22"/>
          <w:szCs w:val="22"/>
        </w:rPr>
      </w:pPr>
      <w:r w:rsidRPr="0000579C">
        <w:rPr>
          <w:rFonts w:ascii="ＭＳ 明朝" w:hAnsi="ＭＳ 明朝" w:hint="eastAsia"/>
          <w:sz w:val="22"/>
          <w:szCs w:val="22"/>
        </w:rPr>
        <w:t>兵庫県電子入札共同運営システム（以下「電子入札システム」という。）を利用して</w:t>
      </w:r>
      <w:r w:rsidRPr="00242437">
        <w:rPr>
          <w:rFonts w:ascii="ＭＳ 明朝" w:hAnsi="ＭＳ 明朝" w:hint="eastAsia"/>
          <w:sz w:val="22"/>
          <w:szCs w:val="22"/>
        </w:rPr>
        <w:t>行い、入札に関する手続については、尼崎市電子入札運用基準及び兵庫県電子入札共同運営システム利用規約に従って行う。</w:t>
      </w:r>
    </w:p>
    <w:p w14:paraId="04CEEB38" w14:textId="77777777" w:rsidR="00BF7219" w:rsidRPr="00242437" w:rsidRDefault="00BF7219">
      <w:pPr>
        <w:rPr>
          <w:rFonts w:ascii="ＭＳ 明朝" w:hAnsi="ＭＳ 明朝"/>
          <w:sz w:val="22"/>
          <w:szCs w:val="22"/>
        </w:rPr>
      </w:pPr>
      <w:r w:rsidRPr="00242437">
        <w:rPr>
          <w:rFonts w:ascii="ＭＳ 明朝" w:hAnsi="ＭＳ 明朝" w:hint="eastAsia"/>
          <w:sz w:val="22"/>
          <w:szCs w:val="22"/>
        </w:rPr>
        <w:t>３　発注方式</w:t>
      </w:r>
    </w:p>
    <w:p w14:paraId="11226BBC" w14:textId="77777777" w:rsidR="00BF7219" w:rsidRPr="00242437" w:rsidRDefault="00BF7219">
      <w:pPr>
        <w:rPr>
          <w:rFonts w:ascii="ＭＳ 明朝" w:hAnsi="ＭＳ 明朝"/>
          <w:sz w:val="22"/>
          <w:szCs w:val="22"/>
        </w:rPr>
      </w:pPr>
      <w:r w:rsidRPr="00242437">
        <w:rPr>
          <w:rFonts w:ascii="ＭＳ 明朝" w:hAnsi="ＭＳ 明朝" w:hint="eastAsia"/>
          <w:sz w:val="22"/>
          <w:szCs w:val="22"/>
        </w:rPr>
        <w:t xml:space="preserve">　　単独企業</w:t>
      </w:r>
    </w:p>
    <w:p w14:paraId="708BBB19" w14:textId="77777777" w:rsidR="000621D5" w:rsidRPr="00242437" w:rsidRDefault="00BF7219">
      <w:pPr>
        <w:rPr>
          <w:rFonts w:ascii="ＭＳ 明朝" w:hAnsi="ＭＳ 明朝"/>
          <w:sz w:val="22"/>
          <w:szCs w:val="22"/>
        </w:rPr>
      </w:pPr>
      <w:r w:rsidRPr="00242437">
        <w:rPr>
          <w:rFonts w:ascii="ＭＳ 明朝" w:hAnsi="ＭＳ 明朝" w:hint="eastAsia"/>
          <w:sz w:val="22"/>
          <w:szCs w:val="22"/>
        </w:rPr>
        <w:t>４</w:t>
      </w:r>
      <w:r w:rsidR="000621D5" w:rsidRPr="00242437">
        <w:rPr>
          <w:rFonts w:ascii="ＭＳ 明朝" w:hAnsi="ＭＳ 明朝" w:hint="eastAsia"/>
          <w:sz w:val="22"/>
          <w:szCs w:val="22"/>
        </w:rPr>
        <w:t xml:space="preserve">　入札参加資格</w:t>
      </w:r>
    </w:p>
    <w:p w14:paraId="3B95A9F0" w14:textId="77777777" w:rsidR="000621D5" w:rsidRPr="00242437" w:rsidRDefault="000621D5">
      <w:pPr>
        <w:pStyle w:val="a7"/>
        <w:ind w:left="220" w:hangingChars="100" w:hanging="220"/>
        <w:rPr>
          <w:rFonts w:ascii="ＭＳ 明朝" w:hAnsi="ＭＳ 明朝"/>
          <w:sz w:val="22"/>
          <w:szCs w:val="22"/>
        </w:rPr>
      </w:pPr>
      <w:r w:rsidRPr="00242437">
        <w:rPr>
          <w:rFonts w:ascii="ＭＳ 明朝" w:hAnsi="ＭＳ 明朝" w:hint="eastAsia"/>
          <w:sz w:val="22"/>
          <w:szCs w:val="22"/>
        </w:rPr>
        <w:lastRenderedPageBreak/>
        <w:t xml:space="preserve">　　次の各号に掲げる条件をすべて満たした者</w:t>
      </w:r>
    </w:p>
    <w:p w14:paraId="77A53FC4" w14:textId="77777777" w:rsidR="00D80FD8" w:rsidRDefault="00845272" w:rsidP="008C33CF">
      <w:pPr>
        <w:pStyle w:val="3"/>
        <w:tabs>
          <w:tab w:val="clear" w:pos="720"/>
          <w:tab w:val="left" w:pos="360"/>
        </w:tabs>
        <w:ind w:left="429" w:hangingChars="195" w:hanging="429"/>
        <w:rPr>
          <w:rFonts w:hint="default"/>
          <w:sz w:val="22"/>
          <w:szCs w:val="22"/>
        </w:rPr>
      </w:pPr>
      <w:r w:rsidRPr="00242437">
        <w:rPr>
          <w:sz w:val="22"/>
          <w:szCs w:val="22"/>
        </w:rPr>
        <w:t xml:space="preserve">　</w:t>
      </w:r>
      <w:r w:rsidRPr="00242437">
        <w:rPr>
          <w:rFonts w:hint="default"/>
          <w:sz w:val="22"/>
          <w:szCs w:val="22"/>
        </w:rPr>
        <w:t>⑴</w:t>
      </w:r>
      <w:r w:rsidRPr="00242437">
        <w:rPr>
          <w:sz w:val="22"/>
          <w:szCs w:val="22"/>
        </w:rPr>
        <w:t xml:space="preserve">　</w:t>
      </w:r>
      <w:r w:rsidR="001634F3" w:rsidRPr="001634F3">
        <w:rPr>
          <w:sz w:val="22"/>
          <w:szCs w:val="22"/>
        </w:rPr>
        <w:t>尼崎市契約規則第４条に規定する競争入札参加有資格者名簿（以下「競争入札参加有資格者名簿」という。）に登載された者</w:t>
      </w:r>
      <w:r w:rsidR="00D35D3B">
        <w:rPr>
          <w:sz w:val="22"/>
          <w:szCs w:val="22"/>
        </w:rPr>
        <w:t>で、</w:t>
      </w:r>
      <w:r w:rsidR="00E04F9C">
        <w:rPr>
          <w:sz w:val="22"/>
          <w:szCs w:val="22"/>
        </w:rPr>
        <w:t>土木</w:t>
      </w:r>
      <w:r w:rsidR="008C33CF">
        <w:rPr>
          <w:sz w:val="22"/>
          <w:szCs w:val="22"/>
        </w:rPr>
        <w:t>一式工事を登録業種としている者であること。</w:t>
      </w:r>
    </w:p>
    <w:p w14:paraId="198C2B68" w14:textId="77777777" w:rsidR="00845272" w:rsidRPr="006B3357" w:rsidRDefault="00845272" w:rsidP="00DB7293">
      <w:pPr>
        <w:pStyle w:val="3"/>
        <w:tabs>
          <w:tab w:val="clear" w:pos="720"/>
          <w:tab w:val="left" w:pos="360"/>
        </w:tabs>
        <w:ind w:leftChars="105" w:left="429" w:hangingChars="95" w:hanging="209"/>
        <w:rPr>
          <w:rFonts w:hint="default"/>
          <w:sz w:val="22"/>
          <w:szCs w:val="22"/>
        </w:rPr>
      </w:pPr>
      <w:r w:rsidRPr="006B3357">
        <w:rPr>
          <w:rFonts w:hint="default"/>
          <w:sz w:val="22"/>
          <w:szCs w:val="22"/>
        </w:rPr>
        <w:t>⑵</w:t>
      </w:r>
      <w:r w:rsidR="00D03A9F" w:rsidRPr="006B3357">
        <w:rPr>
          <w:sz w:val="22"/>
          <w:szCs w:val="22"/>
        </w:rPr>
        <w:t xml:space="preserve">　</w:t>
      </w:r>
      <w:r w:rsidR="00E04F9C" w:rsidRPr="006B3357">
        <w:rPr>
          <w:sz w:val="22"/>
          <w:szCs w:val="22"/>
        </w:rPr>
        <w:t>土木</w:t>
      </w:r>
      <w:r w:rsidR="008C33CF" w:rsidRPr="006B3357">
        <w:rPr>
          <w:sz w:val="22"/>
          <w:szCs w:val="22"/>
        </w:rPr>
        <w:t>工事</w:t>
      </w:r>
      <w:r w:rsidRPr="006B3357">
        <w:rPr>
          <w:sz w:val="22"/>
          <w:szCs w:val="22"/>
        </w:rPr>
        <w:t>業に係る一般建設業</w:t>
      </w:r>
      <w:r w:rsidR="00D80FD8" w:rsidRPr="006B3357">
        <w:rPr>
          <w:sz w:val="22"/>
          <w:szCs w:val="22"/>
        </w:rPr>
        <w:t>又は特定建設業</w:t>
      </w:r>
      <w:r w:rsidRPr="006B3357">
        <w:rPr>
          <w:sz w:val="22"/>
          <w:szCs w:val="22"/>
        </w:rPr>
        <w:t>（</w:t>
      </w:r>
      <w:r w:rsidR="00D80FD8" w:rsidRPr="006B3357">
        <w:rPr>
          <w:sz w:val="22"/>
          <w:szCs w:val="22"/>
        </w:rPr>
        <w:t>ただし、</w:t>
      </w:r>
      <w:r w:rsidRPr="006B3357">
        <w:rPr>
          <w:sz w:val="22"/>
          <w:szCs w:val="22"/>
        </w:rPr>
        <w:t>下請代金の総額が</w:t>
      </w:r>
      <w:r w:rsidR="00F511F2">
        <w:rPr>
          <w:sz w:val="22"/>
          <w:szCs w:val="22"/>
        </w:rPr>
        <w:t>５</w:t>
      </w:r>
      <w:r w:rsidR="0071120A" w:rsidRPr="006B3357">
        <w:rPr>
          <w:sz w:val="22"/>
          <w:szCs w:val="22"/>
        </w:rPr>
        <w:t>，</w:t>
      </w:r>
      <w:r w:rsidR="00F511F2">
        <w:rPr>
          <w:sz w:val="22"/>
          <w:szCs w:val="22"/>
        </w:rPr>
        <w:t>０</w:t>
      </w:r>
      <w:r w:rsidRPr="006B3357">
        <w:rPr>
          <w:sz w:val="22"/>
          <w:szCs w:val="22"/>
        </w:rPr>
        <w:t>００万円以上となる下請契約を締結して施工しようとする場合は、特定</w:t>
      </w:r>
      <w:r w:rsidRPr="006B3357">
        <w:rPr>
          <w:bCs/>
          <w:sz w:val="22"/>
          <w:szCs w:val="22"/>
        </w:rPr>
        <w:t>建設業）の許可を受けた者</w:t>
      </w:r>
      <w:r w:rsidRPr="006B3357">
        <w:rPr>
          <w:sz w:val="22"/>
          <w:szCs w:val="22"/>
        </w:rPr>
        <w:t>であること。</w:t>
      </w:r>
    </w:p>
    <w:p w14:paraId="3169E928" w14:textId="420E9BC6" w:rsidR="000F471D" w:rsidRPr="00BD03F8" w:rsidRDefault="0023078C" w:rsidP="0023078C">
      <w:pPr>
        <w:pStyle w:val="3"/>
        <w:ind w:leftChars="100" w:left="430" w:hangingChars="100" w:hanging="220"/>
        <w:rPr>
          <w:rFonts w:hint="default"/>
          <w:bCs/>
          <w:sz w:val="22"/>
          <w:szCs w:val="22"/>
        </w:rPr>
      </w:pPr>
      <w:r>
        <w:rPr>
          <w:sz w:val="22"/>
          <w:szCs w:val="22"/>
        </w:rPr>
        <w:t xml:space="preserve">⑶　</w:t>
      </w:r>
      <w:r w:rsidR="00845272" w:rsidRPr="00BD03F8">
        <w:rPr>
          <w:sz w:val="22"/>
          <w:szCs w:val="22"/>
        </w:rPr>
        <w:t>直近の建設業法</w:t>
      </w:r>
      <w:r w:rsidR="00F905FB">
        <w:rPr>
          <w:sz w:val="22"/>
          <w:szCs w:val="22"/>
        </w:rPr>
        <w:t>（以下「法」という。）</w:t>
      </w:r>
      <w:r w:rsidR="00845272" w:rsidRPr="00BD03F8">
        <w:rPr>
          <w:sz w:val="22"/>
          <w:szCs w:val="22"/>
        </w:rPr>
        <w:t>第２７条の２３第２項に規定する経営事項審査の結果による</w:t>
      </w:r>
      <w:r w:rsidR="00E04F9C">
        <w:rPr>
          <w:sz w:val="22"/>
          <w:szCs w:val="22"/>
        </w:rPr>
        <w:t>土木</w:t>
      </w:r>
      <w:r w:rsidR="008C33CF">
        <w:rPr>
          <w:sz w:val="22"/>
          <w:szCs w:val="22"/>
        </w:rPr>
        <w:t>一式工事</w:t>
      </w:r>
      <w:r w:rsidR="002277C8">
        <w:rPr>
          <w:sz w:val="22"/>
          <w:szCs w:val="22"/>
        </w:rPr>
        <w:t>の</w:t>
      </w:r>
      <w:r w:rsidR="00845272" w:rsidRPr="00BD03F8">
        <w:rPr>
          <w:sz w:val="22"/>
          <w:szCs w:val="22"/>
        </w:rPr>
        <w:t>総合評定値（尼崎市建設業者等級別格付基準第３条に規定する主観数値の認定を受けている者にあっては、当該認定後の総合数値）が</w:t>
      </w:r>
      <w:r w:rsidR="00682262">
        <w:rPr>
          <w:sz w:val="22"/>
          <w:szCs w:val="22"/>
        </w:rPr>
        <w:t>８</w:t>
      </w:r>
      <w:r w:rsidR="00F337E4">
        <w:rPr>
          <w:sz w:val="22"/>
          <w:szCs w:val="22"/>
        </w:rPr>
        <w:t>９</w:t>
      </w:r>
      <w:r w:rsidR="00682262">
        <w:rPr>
          <w:sz w:val="22"/>
          <w:szCs w:val="22"/>
        </w:rPr>
        <w:t>０</w:t>
      </w:r>
      <w:r w:rsidR="00845272" w:rsidRPr="00BD03F8">
        <w:rPr>
          <w:bCs/>
          <w:sz w:val="22"/>
          <w:szCs w:val="22"/>
        </w:rPr>
        <w:t>点以上の者であること。</w:t>
      </w:r>
    </w:p>
    <w:p w14:paraId="47227C19" w14:textId="16AC00E8" w:rsidR="00BE59CB" w:rsidRDefault="0023078C" w:rsidP="00DA06B2">
      <w:pPr>
        <w:pStyle w:val="3"/>
        <w:ind w:leftChars="100" w:left="430" w:hangingChars="100" w:hanging="220"/>
        <w:rPr>
          <w:rFonts w:hint="default"/>
          <w:sz w:val="22"/>
          <w:szCs w:val="22"/>
        </w:rPr>
      </w:pPr>
      <w:r>
        <w:rPr>
          <w:sz w:val="22"/>
          <w:szCs w:val="22"/>
        </w:rPr>
        <w:t xml:space="preserve">⑷　</w:t>
      </w:r>
      <w:r w:rsidR="008346C8">
        <w:rPr>
          <w:sz w:val="22"/>
          <w:szCs w:val="22"/>
        </w:rPr>
        <w:t>尼崎市内に本店を有する者（令和</w:t>
      </w:r>
      <w:r w:rsidR="00F337E4">
        <w:rPr>
          <w:sz w:val="22"/>
          <w:szCs w:val="22"/>
        </w:rPr>
        <w:t>８</w:t>
      </w:r>
      <w:r w:rsidR="00845272" w:rsidRPr="000247A2">
        <w:rPr>
          <w:sz w:val="22"/>
          <w:szCs w:val="22"/>
        </w:rPr>
        <w:t>年４月１日時点において尼崎市内に本店を有しない者を除く。）で、競争入札参加有資格者名簿に</w:t>
      </w:r>
      <w:r w:rsidR="00D35D3B">
        <w:rPr>
          <w:sz w:val="22"/>
          <w:szCs w:val="22"/>
        </w:rPr>
        <w:t>市内業者として登録されている者</w:t>
      </w:r>
      <w:r w:rsidR="00845272" w:rsidRPr="000247A2">
        <w:rPr>
          <w:sz w:val="22"/>
          <w:szCs w:val="22"/>
        </w:rPr>
        <w:t>であること。</w:t>
      </w:r>
    </w:p>
    <w:p w14:paraId="10FF9963" w14:textId="77777777" w:rsidR="0023078C" w:rsidRPr="00116FA4" w:rsidRDefault="00BE616F" w:rsidP="00BE616F">
      <w:pPr>
        <w:pStyle w:val="3"/>
        <w:spacing w:line="400" w:lineRule="exact"/>
        <w:ind w:leftChars="100" w:left="430" w:hangingChars="100" w:hanging="220"/>
        <w:rPr>
          <w:rFonts w:hint="default"/>
          <w:sz w:val="22"/>
          <w:szCs w:val="22"/>
        </w:rPr>
      </w:pPr>
      <w:r>
        <w:rPr>
          <w:sz w:val="22"/>
          <w:szCs w:val="22"/>
        </w:rPr>
        <w:t xml:space="preserve">⑸　</w:t>
      </w:r>
      <w:r w:rsidR="0023078C">
        <w:rPr>
          <w:sz w:val="22"/>
          <w:szCs w:val="22"/>
        </w:rPr>
        <w:t>下水道機構から耐震性を有する旨の建設技術審査証明を受けた下水道管</w:t>
      </w:r>
      <w:r w:rsidR="0023078C">
        <w:rPr>
          <w:sz w:val="22"/>
          <w:szCs w:val="22"/>
        </w:rPr>
        <w:ruby>
          <w:rubyPr>
            <w:rubyAlign w:val="distributeSpace"/>
            <w:hps w:val="11"/>
            <w:hpsRaise w:val="20"/>
            <w:hpsBaseText w:val="22"/>
            <w:lid w:val="ja-JP"/>
          </w:rubyPr>
          <w:rt>
            <w:r w:rsidR="0023078C" w:rsidRPr="006A5B15">
              <w:rPr>
                <w:sz w:val="11"/>
                <w:szCs w:val="22"/>
              </w:rPr>
              <w:t>きょ</w:t>
            </w:r>
          </w:rt>
          <w:rubyBase>
            <w:r w:rsidR="0023078C">
              <w:rPr>
                <w:sz w:val="22"/>
                <w:szCs w:val="22"/>
              </w:rPr>
              <w:t>渠</w:t>
            </w:r>
          </w:rubyBase>
        </w:ruby>
      </w:r>
      <w:r w:rsidR="0023078C">
        <w:rPr>
          <w:sz w:val="22"/>
          <w:szCs w:val="22"/>
        </w:rPr>
        <w:t>の更生工法</w:t>
      </w:r>
      <w:r w:rsidR="00682262">
        <w:rPr>
          <w:sz w:val="22"/>
          <w:szCs w:val="22"/>
        </w:rPr>
        <w:t>のうち複合</w:t>
      </w:r>
      <w:r w:rsidR="00F573D1">
        <w:rPr>
          <w:sz w:val="22"/>
          <w:szCs w:val="22"/>
        </w:rPr>
        <w:t>管の製管</w:t>
      </w:r>
      <w:r w:rsidR="00095256">
        <w:rPr>
          <w:sz w:val="22"/>
          <w:szCs w:val="22"/>
        </w:rPr>
        <w:t>工法に係る協会（以下「協会」という。）に属する者であること。</w:t>
      </w:r>
    </w:p>
    <w:p w14:paraId="38AC1753" w14:textId="77777777" w:rsidR="00FE7BAE" w:rsidRPr="0023078C" w:rsidRDefault="0023078C" w:rsidP="0023078C">
      <w:pPr>
        <w:pStyle w:val="3"/>
        <w:ind w:leftChars="100" w:left="430" w:hangingChars="100" w:hanging="220"/>
        <w:rPr>
          <w:rFonts w:hint="default"/>
          <w:bCs/>
          <w:sz w:val="22"/>
          <w:szCs w:val="22"/>
        </w:rPr>
      </w:pPr>
      <w:r>
        <w:rPr>
          <w:sz w:val="22"/>
          <w:szCs w:val="22"/>
        </w:rPr>
        <w:t xml:space="preserve">⑹　</w:t>
      </w:r>
      <w:r w:rsidR="00FE7BAE" w:rsidRPr="0023078C">
        <w:rPr>
          <w:sz w:val="22"/>
          <w:szCs w:val="22"/>
        </w:rPr>
        <w:t>法第２６条の規定により選任される土木工事業の主</w:t>
      </w:r>
      <w:r w:rsidR="00F511F2">
        <w:rPr>
          <w:sz w:val="22"/>
          <w:szCs w:val="22"/>
        </w:rPr>
        <w:t>任技術者又は監理技術者（ただし、下請契約の請負金額の総額が５，０００万円以上になる場合又は工事施工中に５，０</w:t>
      </w:r>
      <w:r w:rsidR="00FE7BAE" w:rsidRPr="0023078C">
        <w:rPr>
          <w:sz w:val="22"/>
          <w:szCs w:val="22"/>
        </w:rPr>
        <w:t>００万円以上になるおそれがある場合は、監理技術者）を配置予定技術者とすることができる者であること。</w:t>
      </w:r>
    </w:p>
    <w:p w14:paraId="3D079302" w14:textId="77777777" w:rsidR="00784CFA" w:rsidRPr="000F6DC7" w:rsidRDefault="00784CFA" w:rsidP="00784CFA">
      <w:pPr>
        <w:pStyle w:val="3"/>
        <w:ind w:left="426" w:firstLineChars="99" w:firstLine="218"/>
        <w:rPr>
          <w:rFonts w:hint="default"/>
          <w:sz w:val="22"/>
          <w:szCs w:val="22"/>
        </w:rPr>
      </w:pPr>
      <w:r>
        <w:rPr>
          <w:sz w:val="22"/>
          <w:szCs w:val="22"/>
        </w:rPr>
        <w:t>また、請負金額が４，５</w:t>
      </w:r>
      <w:r w:rsidRPr="000F6DC7">
        <w:rPr>
          <w:sz w:val="22"/>
          <w:szCs w:val="22"/>
        </w:rPr>
        <w:t>００万円以上の場合、配置予定技術者は専任</w:t>
      </w:r>
      <w:r>
        <w:rPr>
          <w:sz w:val="22"/>
          <w:szCs w:val="22"/>
        </w:rPr>
        <w:t>であって、法第７条第１号に規定する経営業務の管理責任者並びに同条第２号に規定する営業所技術者及び法第１５条第２号に規定する特定営業所技術者（法第２６条の５第１項の規定に該当する者を除く。）のいずれでもない</w:t>
      </w:r>
      <w:r w:rsidRPr="000F6DC7">
        <w:rPr>
          <w:sz w:val="22"/>
          <w:szCs w:val="22"/>
        </w:rPr>
        <w:t>こと。</w:t>
      </w:r>
    </w:p>
    <w:p w14:paraId="669F94FB" w14:textId="77777777" w:rsidR="00FE7BAE" w:rsidRPr="00B62871" w:rsidRDefault="00784CFA" w:rsidP="00784CFA">
      <w:pPr>
        <w:pStyle w:val="3"/>
        <w:ind w:leftChars="240" w:left="504" w:firstLineChars="100" w:firstLine="220"/>
        <w:rPr>
          <w:rFonts w:hint="default"/>
          <w:sz w:val="22"/>
          <w:szCs w:val="22"/>
        </w:rPr>
      </w:pPr>
      <w:r w:rsidRPr="000F6DC7">
        <w:rPr>
          <w:sz w:val="22"/>
          <w:szCs w:val="22"/>
        </w:rPr>
        <w:t>ただし、</w:t>
      </w:r>
      <w:r w:rsidRPr="00C01560">
        <w:rPr>
          <w:sz w:val="22"/>
          <w:szCs w:val="22"/>
        </w:rPr>
        <w:t>法第２６条第３項ただし書の規定</w:t>
      </w:r>
      <w:r>
        <w:rPr>
          <w:sz w:val="22"/>
          <w:szCs w:val="22"/>
        </w:rPr>
        <w:t>に該当する主任技術者又は</w:t>
      </w:r>
      <w:r w:rsidRPr="00C01560">
        <w:rPr>
          <w:sz w:val="22"/>
          <w:szCs w:val="22"/>
        </w:rPr>
        <w:t>監理技術者</w:t>
      </w:r>
      <w:r>
        <w:rPr>
          <w:sz w:val="22"/>
          <w:szCs w:val="22"/>
        </w:rPr>
        <w:t>についてはこの限りではない。</w:t>
      </w:r>
    </w:p>
    <w:p w14:paraId="1323588C" w14:textId="77777777" w:rsidR="00FE7BAE" w:rsidRPr="00B62871" w:rsidRDefault="00FE7BAE" w:rsidP="00FE7BAE">
      <w:pPr>
        <w:pStyle w:val="3"/>
        <w:ind w:left="476" w:firstLineChars="100" w:firstLine="220"/>
        <w:rPr>
          <w:rFonts w:hint="default"/>
          <w:sz w:val="22"/>
          <w:szCs w:val="22"/>
          <w:u w:val="single"/>
        </w:rPr>
      </w:pPr>
      <w:r w:rsidRPr="00B62871">
        <w:rPr>
          <w:sz w:val="22"/>
          <w:szCs w:val="22"/>
        </w:rPr>
        <w:t>なお、入札参加資格の審査申請の日において３か月以上直接的かつ恒常的な雇用関係にある者を配置予定技術者とすることができる者であること。</w:t>
      </w:r>
    </w:p>
    <w:p w14:paraId="4E08B3E6" w14:textId="77777777" w:rsidR="00C6486E" w:rsidRPr="00B62871" w:rsidRDefault="0023078C" w:rsidP="00FE7BAE">
      <w:pPr>
        <w:pStyle w:val="3"/>
        <w:tabs>
          <w:tab w:val="clear" w:pos="720"/>
          <w:tab w:val="left" w:pos="709"/>
        </w:tabs>
        <w:ind w:leftChars="105" w:left="475" w:hangingChars="116" w:hanging="255"/>
        <w:rPr>
          <w:rFonts w:hint="default"/>
          <w:sz w:val="22"/>
          <w:szCs w:val="22"/>
        </w:rPr>
      </w:pPr>
      <w:r w:rsidRPr="00B62871">
        <w:rPr>
          <w:sz w:val="22"/>
          <w:szCs w:val="22"/>
        </w:rPr>
        <w:t xml:space="preserve">⑺　</w:t>
      </w:r>
      <w:r w:rsidR="00C6486E" w:rsidRPr="00B62871">
        <w:rPr>
          <w:sz w:val="22"/>
          <w:szCs w:val="22"/>
        </w:rPr>
        <w:t>入札参加資格の審査申請の日において３か月以上</w:t>
      </w:r>
      <w:r w:rsidR="00AA7A21" w:rsidRPr="00B62871">
        <w:rPr>
          <w:sz w:val="22"/>
          <w:szCs w:val="22"/>
        </w:rPr>
        <w:t>直接的かつ恒常的な</w:t>
      </w:r>
      <w:r w:rsidR="00C6486E" w:rsidRPr="00B62871">
        <w:rPr>
          <w:sz w:val="22"/>
          <w:szCs w:val="22"/>
        </w:rPr>
        <w:t>雇用関係</w:t>
      </w:r>
      <w:r w:rsidR="00392232" w:rsidRPr="00B62871">
        <w:rPr>
          <w:sz w:val="22"/>
          <w:szCs w:val="22"/>
        </w:rPr>
        <w:t>に</w:t>
      </w:r>
      <w:r w:rsidR="00C6486E" w:rsidRPr="00B62871">
        <w:rPr>
          <w:sz w:val="22"/>
          <w:szCs w:val="22"/>
        </w:rPr>
        <w:t>ある者を、現場代理人として当該工事現場に常駐できる者であること。ただし、尼崎市公営企業局の工事請負契約における現場代理人の常駐義務の緩和措置に関する要綱第２条の規定により読み替えて、その例によることとした尼崎市工事請負契約における現場代理人の常駐義務の緩和措置に関する要綱に定める場合は、この限りではない。</w:t>
      </w:r>
    </w:p>
    <w:p w14:paraId="3EEA4B82" w14:textId="77777777" w:rsidR="00845272" w:rsidRPr="00F25E67" w:rsidRDefault="0023078C" w:rsidP="00FE7BAE">
      <w:pPr>
        <w:pStyle w:val="3"/>
        <w:ind w:leftChars="133" w:left="516" w:firstLineChars="0" w:hanging="237"/>
        <w:rPr>
          <w:rFonts w:hint="default"/>
          <w:sz w:val="22"/>
          <w:szCs w:val="22"/>
        </w:rPr>
      </w:pPr>
      <w:r>
        <w:rPr>
          <w:bCs/>
          <w:sz w:val="22"/>
          <w:szCs w:val="22"/>
        </w:rPr>
        <w:t xml:space="preserve">⑻　</w:t>
      </w:r>
      <w:r w:rsidR="00845272" w:rsidRPr="00F25E67">
        <w:rPr>
          <w:bCs/>
          <w:sz w:val="22"/>
          <w:szCs w:val="22"/>
        </w:rPr>
        <w:t>下記５</w:t>
      </w:r>
      <w:r w:rsidR="00AB04E1" w:rsidRPr="00F25E67">
        <w:rPr>
          <w:sz w:val="22"/>
          <w:szCs w:val="22"/>
        </w:rPr>
        <w:t>⑴の規定による入札参加</w:t>
      </w:r>
      <w:r w:rsidR="00845272" w:rsidRPr="00F25E67">
        <w:rPr>
          <w:sz w:val="22"/>
          <w:szCs w:val="22"/>
        </w:rPr>
        <w:t>申請の日から契約締結の日までのいずれの日にお</w:t>
      </w:r>
      <w:r w:rsidR="00845272" w:rsidRPr="00F25E67">
        <w:rPr>
          <w:sz w:val="22"/>
          <w:szCs w:val="22"/>
        </w:rPr>
        <w:lastRenderedPageBreak/>
        <w:t>いても、次のアからカまでに掲げる者でないこと。</w:t>
      </w:r>
    </w:p>
    <w:p w14:paraId="3D5F829C" w14:textId="77777777" w:rsidR="00845272" w:rsidRPr="00CC5D60" w:rsidRDefault="00845272" w:rsidP="00845272">
      <w:pPr>
        <w:ind w:leftChars="209" w:left="688" w:hangingChars="113" w:hanging="249"/>
        <w:rPr>
          <w:rFonts w:ascii="ＭＳ 明朝" w:hAnsi="ＭＳ 明朝"/>
          <w:sz w:val="22"/>
          <w:szCs w:val="22"/>
        </w:rPr>
      </w:pPr>
      <w:r w:rsidRPr="00CC5D60">
        <w:rPr>
          <w:rFonts w:ascii="ＭＳ 明朝" w:hAnsi="ＭＳ 明朝" w:hint="eastAsia"/>
          <w:sz w:val="22"/>
          <w:szCs w:val="22"/>
        </w:rPr>
        <w:t xml:space="preserve">ア　</w:t>
      </w:r>
      <w:r>
        <w:rPr>
          <w:rFonts w:ascii="ＭＳ 明朝" w:hAnsi="ＭＳ 明朝" w:hint="eastAsia"/>
          <w:sz w:val="22"/>
          <w:szCs w:val="22"/>
        </w:rPr>
        <w:t>地方自治法施行令第１６７条の４第１項各号に掲げる者</w:t>
      </w:r>
    </w:p>
    <w:p w14:paraId="14225FFC" w14:textId="77777777" w:rsidR="00845272" w:rsidRPr="00CC5D60" w:rsidRDefault="00845272" w:rsidP="00845272">
      <w:pPr>
        <w:tabs>
          <w:tab w:val="left" w:pos="360"/>
          <w:tab w:val="left" w:pos="6120"/>
        </w:tabs>
        <w:ind w:left="689" w:hangingChars="313" w:hanging="689"/>
        <w:rPr>
          <w:rFonts w:ascii="ＭＳ 明朝" w:hAnsi="ＭＳ 明朝"/>
          <w:sz w:val="22"/>
          <w:szCs w:val="22"/>
        </w:rPr>
      </w:pPr>
      <w:r w:rsidRPr="00CC5D60">
        <w:rPr>
          <w:rFonts w:ascii="ＭＳ 明朝" w:hAnsi="ＭＳ 明朝" w:hint="eastAsia"/>
          <w:sz w:val="22"/>
          <w:szCs w:val="22"/>
        </w:rPr>
        <w:t xml:space="preserve">　　イ　</w:t>
      </w:r>
      <w:r w:rsidRPr="00CC5D60">
        <w:rPr>
          <w:rFonts w:ascii="ＭＳ 明朝" w:hAnsi="ＭＳ 明朝"/>
          <w:sz w:val="22"/>
          <w:szCs w:val="22"/>
        </w:rPr>
        <w:t>会社更生法に基づく更</w:t>
      </w:r>
      <w:r w:rsidRPr="00CC5D60">
        <w:rPr>
          <w:rFonts w:ascii="ＭＳ 明朝" w:hAnsi="ＭＳ 明朝" w:hint="eastAsia"/>
          <w:sz w:val="22"/>
          <w:szCs w:val="22"/>
        </w:rPr>
        <w:t>生</w:t>
      </w:r>
      <w:r w:rsidRPr="00CC5D60">
        <w:rPr>
          <w:rFonts w:ascii="ＭＳ 明朝" w:hAnsi="ＭＳ 明朝"/>
          <w:sz w:val="22"/>
          <w:szCs w:val="22"/>
        </w:rPr>
        <w:t>手続開始の申立て又は民事再生法に基づく再生手続開始の申立てがなされてい</w:t>
      </w:r>
      <w:r w:rsidRPr="00CC5D60">
        <w:rPr>
          <w:rFonts w:ascii="ＭＳ 明朝" w:hAnsi="ＭＳ 明朝" w:hint="eastAsia"/>
          <w:sz w:val="22"/>
          <w:szCs w:val="22"/>
        </w:rPr>
        <w:t>る者</w:t>
      </w:r>
    </w:p>
    <w:p w14:paraId="05C8FAB3" w14:textId="77777777" w:rsidR="00845272" w:rsidRPr="00CC5D60" w:rsidRDefault="00845272" w:rsidP="00845272">
      <w:pPr>
        <w:tabs>
          <w:tab w:val="left" w:pos="180"/>
        </w:tabs>
        <w:ind w:left="440" w:hangingChars="200" w:hanging="440"/>
        <w:rPr>
          <w:rFonts w:ascii="ＭＳ 明朝" w:hAnsi="ＭＳ 明朝"/>
          <w:sz w:val="22"/>
          <w:szCs w:val="22"/>
        </w:rPr>
      </w:pPr>
      <w:r w:rsidRPr="00CC5D60">
        <w:rPr>
          <w:rFonts w:ascii="ＭＳ 明朝" w:hAnsi="ＭＳ 明朝" w:hint="eastAsia"/>
          <w:sz w:val="22"/>
          <w:szCs w:val="22"/>
        </w:rPr>
        <w:t xml:space="preserve">　　ウ　</w:t>
      </w:r>
      <w:r w:rsidRPr="00CC5D60">
        <w:rPr>
          <w:rFonts w:ascii="ＭＳ 明朝" w:hAnsi="ＭＳ 明朝"/>
          <w:sz w:val="22"/>
          <w:szCs w:val="22"/>
        </w:rPr>
        <w:t>法第２８条第３項の規定による営業停止の処分を受けてい</w:t>
      </w:r>
      <w:r w:rsidRPr="00CC5D60">
        <w:rPr>
          <w:rFonts w:ascii="ＭＳ 明朝" w:hAnsi="ＭＳ 明朝" w:hint="eastAsia"/>
          <w:sz w:val="22"/>
          <w:szCs w:val="22"/>
        </w:rPr>
        <w:t>る</w:t>
      </w:r>
      <w:r w:rsidRPr="00CC5D60">
        <w:rPr>
          <w:rFonts w:ascii="ＭＳ 明朝" w:hAnsi="ＭＳ 明朝"/>
          <w:sz w:val="22"/>
          <w:szCs w:val="22"/>
        </w:rPr>
        <w:t>者</w:t>
      </w:r>
    </w:p>
    <w:p w14:paraId="0A4668B1" w14:textId="77777777" w:rsidR="00845272" w:rsidRPr="00CC5D60" w:rsidRDefault="00845272" w:rsidP="00845272">
      <w:pPr>
        <w:ind w:left="689" w:hangingChars="313" w:hanging="689"/>
        <w:rPr>
          <w:rFonts w:ascii="ＭＳ 明朝" w:hAnsi="ＭＳ 明朝"/>
          <w:sz w:val="22"/>
          <w:szCs w:val="22"/>
        </w:rPr>
      </w:pPr>
      <w:r w:rsidRPr="00CC5D60">
        <w:rPr>
          <w:rFonts w:ascii="ＭＳ 明朝" w:hAnsi="ＭＳ 明朝" w:hint="eastAsia"/>
          <w:sz w:val="22"/>
          <w:szCs w:val="22"/>
        </w:rPr>
        <w:t xml:space="preserve">　　エ　</w:t>
      </w:r>
      <w:r>
        <w:rPr>
          <w:rFonts w:ascii="ＭＳ 明朝" w:hAnsi="ＭＳ 明朝" w:hint="eastAsia"/>
          <w:sz w:val="22"/>
          <w:szCs w:val="22"/>
        </w:rPr>
        <w:t>尼崎市において</w:t>
      </w:r>
      <w:r w:rsidRPr="00CC5D60">
        <w:rPr>
          <w:rFonts w:ascii="ＭＳ 明朝" w:hAnsi="ＭＳ 明朝" w:hint="eastAsia"/>
          <w:sz w:val="22"/>
          <w:szCs w:val="22"/>
        </w:rPr>
        <w:t>地方自治法施行令第１６７条の４第２項の規定による入札参加</w:t>
      </w:r>
      <w:r>
        <w:rPr>
          <w:rFonts w:ascii="ＭＳ 明朝" w:hAnsi="ＭＳ 明朝" w:hint="eastAsia"/>
          <w:sz w:val="22"/>
          <w:szCs w:val="22"/>
        </w:rPr>
        <w:t>資格</w:t>
      </w:r>
      <w:r w:rsidRPr="00CC5D60">
        <w:rPr>
          <w:rFonts w:ascii="ＭＳ 明朝" w:hAnsi="ＭＳ 明朝" w:hint="eastAsia"/>
          <w:sz w:val="22"/>
          <w:szCs w:val="22"/>
        </w:rPr>
        <w:t>の</w:t>
      </w:r>
      <w:r>
        <w:rPr>
          <w:rFonts w:ascii="ＭＳ 明朝" w:hAnsi="ＭＳ 明朝" w:hint="eastAsia"/>
          <w:sz w:val="22"/>
          <w:szCs w:val="22"/>
        </w:rPr>
        <w:t>制限</w:t>
      </w:r>
      <w:r w:rsidRPr="00CC5D60">
        <w:rPr>
          <w:rFonts w:ascii="ＭＳ 明朝" w:hAnsi="ＭＳ 明朝" w:hint="eastAsia"/>
          <w:sz w:val="22"/>
          <w:szCs w:val="22"/>
        </w:rPr>
        <w:t>を受けている者</w:t>
      </w:r>
    </w:p>
    <w:p w14:paraId="4A2B029A" w14:textId="77777777" w:rsidR="00845272" w:rsidRDefault="00845272" w:rsidP="00845272">
      <w:pPr>
        <w:ind w:left="689" w:hangingChars="313" w:hanging="689"/>
        <w:rPr>
          <w:rFonts w:ascii="ＭＳ 明朝" w:hAnsi="ＭＳ 明朝"/>
          <w:sz w:val="22"/>
          <w:szCs w:val="22"/>
        </w:rPr>
      </w:pPr>
      <w:r w:rsidRPr="00CC5D60">
        <w:rPr>
          <w:rFonts w:ascii="ＭＳ 明朝" w:hAnsi="ＭＳ 明朝" w:hint="eastAsia"/>
          <w:sz w:val="22"/>
          <w:szCs w:val="22"/>
        </w:rPr>
        <w:t xml:space="preserve">　　オ　尼崎市</w:t>
      </w:r>
      <w:r>
        <w:rPr>
          <w:rFonts w:ascii="ＭＳ 明朝" w:hAnsi="ＭＳ 明朝" w:hint="eastAsia"/>
          <w:sz w:val="22"/>
          <w:szCs w:val="22"/>
        </w:rPr>
        <w:t>入札参加停止等の措置に関する要綱</w:t>
      </w:r>
      <w:r w:rsidRPr="00CC5D60">
        <w:rPr>
          <w:rFonts w:ascii="ＭＳ 明朝" w:hAnsi="ＭＳ 明朝" w:hint="eastAsia"/>
          <w:sz w:val="22"/>
          <w:szCs w:val="22"/>
        </w:rPr>
        <w:t>に基づく</w:t>
      </w:r>
      <w:r>
        <w:rPr>
          <w:rFonts w:ascii="ＭＳ 明朝" w:hAnsi="ＭＳ 明朝" w:hint="eastAsia"/>
          <w:sz w:val="22"/>
          <w:szCs w:val="22"/>
        </w:rPr>
        <w:t>入札参加停止</w:t>
      </w:r>
      <w:r w:rsidRPr="00CC5D60">
        <w:rPr>
          <w:rFonts w:ascii="ＭＳ 明朝" w:hAnsi="ＭＳ 明朝" w:hint="eastAsia"/>
          <w:sz w:val="22"/>
          <w:szCs w:val="22"/>
        </w:rPr>
        <w:t>の措置を受けている者</w:t>
      </w:r>
    </w:p>
    <w:p w14:paraId="6F0F9F8A" w14:textId="77777777" w:rsidR="00845272" w:rsidRDefault="00845272" w:rsidP="00845272">
      <w:pPr>
        <w:ind w:leftChars="210" w:left="690" w:hangingChars="113" w:hanging="249"/>
        <w:rPr>
          <w:rFonts w:ascii="ＭＳ 明朝" w:hAnsi="ＭＳ 明朝"/>
          <w:sz w:val="22"/>
          <w:szCs w:val="22"/>
        </w:rPr>
      </w:pPr>
      <w:r>
        <w:rPr>
          <w:rFonts w:ascii="ＭＳ 明朝" w:hAnsi="ＭＳ 明朝" w:hint="eastAsia"/>
          <w:sz w:val="22"/>
          <w:szCs w:val="22"/>
        </w:rPr>
        <w:t>カ　尼崎市暴力団排除条例第７条第１項に規定する暴力団等である者</w:t>
      </w:r>
    </w:p>
    <w:p w14:paraId="456869EB" w14:textId="77777777" w:rsidR="00845272" w:rsidRPr="00242437" w:rsidRDefault="00845272" w:rsidP="00845272">
      <w:pPr>
        <w:ind w:left="440" w:hangingChars="200" w:hanging="440"/>
        <w:rPr>
          <w:rFonts w:ascii="ＭＳ 明朝" w:hAnsi="ＭＳ 明朝"/>
          <w:sz w:val="22"/>
          <w:szCs w:val="22"/>
        </w:rPr>
      </w:pPr>
      <w:r>
        <w:rPr>
          <w:rFonts w:ascii="ＭＳ 明朝" w:hAnsi="ＭＳ 明朝" w:hint="eastAsia"/>
          <w:sz w:val="22"/>
          <w:szCs w:val="22"/>
        </w:rPr>
        <w:t>５</w:t>
      </w:r>
      <w:r w:rsidR="001634F3">
        <w:rPr>
          <w:rFonts w:ascii="ＭＳ 明朝" w:hAnsi="ＭＳ 明朝" w:hint="eastAsia"/>
          <w:sz w:val="22"/>
          <w:szCs w:val="22"/>
        </w:rPr>
        <w:t xml:space="preserve">　入札参加の申請</w:t>
      </w:r>
    </w:p>
    <w:p w14:paraId="51B42EB7" w14:textId="77777777" w:rsidR="00845272" w:rsidRPr="00242437" w:rsidRDefault="00845272" w:rsidP="00845272">
      <w:pPr>
        <w:ind w:left="440" w:hangingChars="200" w:hanging="440"/>
        <w:rPr>
          <w:rFonts w:ascii="ＭＳ 明朝" w:hAnsi="ＭＳ 明朝"/>
          <w:sz w:val="22"/>
          <w:szCs w:val="22"/>
        </w:rPr>
      </w:pPr>
      <w:r w:rsidRPr="00242437">
        <w:rPr>
          <w:rFonts w:ascii="ＭＳ 明朝" w:hAnsi="ＭＳ 明朝" w:hint="eastAsia"/>
          <w:sz w:val="22"/>
          <w:szCs w:val="22"/>
        </w:rPr>
        <w:t xml:space="preserve">　⑴</w:t>
      </w:r>
      <w:r>
        <w:rPr>
          <w:rFonts w:ascii="ＭＳ 明朝" w:hAnsi="ＭＳ 明朝"/>
          <w:sz w:val="22"/>
          <w:szCs w:val="22"/>
        </w:rPr>
        <w:t xml:space="preserve">　</w:t>
      </w:r>
      <w:r>
        <w:rPr>
          <w:rFonts w:ascii="ＭＳ 明朝" w:hAnsi="ＭＳ 明朝" w:hint="eastAsia"/>
          <w:sz w:val="22"/>
          <w:szCs w:val="22"/>
        </w:rPr>
        <w:t>本件</w:t>
      </w:r>
      <w:r w:rsidRPr="00242437">
        <w:rPr>
          <w:rFonts w:ascii="ＭＳ 明朝" w:hAnsi="ＭＳ 明朝"/>
          <w:sz w:val="22"/>
          <w:szCs w:val="22"/>
        </w:rPr>
        <w:t>入札に参加しようとする者は、次に掲げる書類を</w:t>
      </w:r>
      <w:r w:rsidRPr="00242437">
        <w:rPr>
          <w:rFonts w:ascii="ＭＳ 明朝" w:hAnsi="ＭＳ 明朝" w:hint="eastAsia"/>
          <w:sz w:val="22"/>
          <w:szCs w:val="22"/>
        </w:rPr>
        <w:t>電子入札システムにより送信し</w:t>
      </w:r>
      <w:r w:rsidRPr="00242437">
        <w:rPr>
          <w:rFonts w:ascii="ＭＳ 明朝" w:hAnsi="ＭＳ 明朝"/>
          <w:sz w:val="22"/>
          <w:szCs w:val="22"/>
        </w:rPr>
        <w:t>なければならない。</w:t>
      </w:r>
    </w:p>
    <w:p w14:paraId="0871143A" w14:textId="77777777" w:rsidR="00D60716" w:rsidRPr="002C70AE" w:rsidRDefault="00845272" w:rsidP="002C70AE">
      <w:pPr>
        <w:ind w:left="440" w:hangingChars="200" w:hanging="440"/>
        <w:rPr>
          <w:rFonts w:ascii="ＭＳ 明朝" w:hAnsi="ＭＳ 明朝"/>
          <w:sz w:val="22"/>
          <w:szCs w:val="22"/>
        </w:rPr>
      </w:pPr>
      <w:r w:rsidRPr="00CC5D60">
        <w:rPr>
          <w:rFonts w:ascii="ＭＳ 明朝" w:hAnsi="ＭＳ 明朝" w:hint="eastAsia"/>
          <w:sz w:val="22"/>
          <w:szCs w:val="22"/>
        </w:rPr>
        <w:t xml:space="preserve">　　</w:t>
      </w:r>
      <w:r w:rsidRPr="00CC5D60">
        <w:rPr>
          <w:rFonts w:ascii="ＭＳ 明朝" w:hAnsi="ＭＳ 明朝"/>
          <w:sz w:val="22"/>
          <w:szCs w:val="22"/>
        </w:rPr>
        <w:t xml:space="preserve">ア　</w:t>
      </w:r>
      <w:r w:rsidR="002C70AE" w:rsidRPr="002C70AE">
        <w:rPr>
          <w:rFonts w:ascii="ＭＳ 明朝" w:hAnsi="ＭＳ 明朝" w:hint="eastAsia"/>
          <w:sz w:val="22"/>
          <w:szCs w:val="22"/>
        </w:rPr>
        <w:t>事後審査型制限付一般競争入札参加申請書</w:t>
      </w:r>
    </w:p>
    <w:p w14:paraId="75219E34" w14:textId="77777777" w:rsidR="00845272" w:rsidRPr="00242437" w:rsidRDefault="00845272" w:rsidP="00845272">
      <w:pPr>
        <w:pStyle w:val="a5"/>
        <w:ind w:left="0" w:firstLineChars="0" w:firstLine="0"/>
        <w:rPr>
          <w:sz w:val="22"/>
          <w:szCs w:val="22"/>
        </w:rPr>
      </w:pPr>
      <w:r w:rsidRPr="00242437">
        <w:rPr>
          <w:sz w:val="22"/>
          <w:szCs w:val="22"/>
        </w:rPr>
        <w:t xml:space="preserve">　⑵　</w:t>
      </w:r>
      <w:proofErr w:type="spellStart"/>
      <w:r w:rsidRPr="00242437">
        <w:rPr>
          <w:sz w:val="22"/>
          <w:szCs w:val="22"/>
        </w:rPr>
        <w:t>受付の期間</w:t>
      </w:r>
      <w:proofErr w:type="spellEnd"/>
    </w:p>
    <w:p w14:paraId="25BF2661" w14:textId="3BCA409A" w:rsidR="00845272" w:rsidRPr="00E57F26" w:rsidRDefault="002C70AE" w:rsidP="00845272">
      <w:pPr>
        <w:pStyle w:val="a5"/>
        <w:ind w:left="0" w:firstLineChars="0" w:firstLine="0"/>
        <w:rPr>
          <w:sz w:val="22"/>
          <w:szCs w:val="22"/>
        </w:rPr>
      </w:pPr>
      <w:r>
        <w:rPr>
          <w:sz w:val="22"/>
          <w:szCs w:val="22"/>
        </w:rPr>
        <w:t xml:space="preserve">　　　</w:t>
      </w:r>
      <w:r w:rsidR="00F573D1" w:rsidRPr="00E57F26">
        <w:rPr>
          <w:rFonts w:hint="eastAsia"/>
          <w:sz w:val="22"/>
          <w:szCs w:val="22"/>
          <w:lang w:eastAsia="ja-JP"/>
        </w:rPr>
        <w:t>令和</w:t>
      </w:r>
      <w:r w:rsidR="00BC1849">
        <w:rPr>
          <w:rFonts w:hint="eastAsia"/>
          <w:sz w:val="22"/>
          <w:szCs w:val="22"/>
          <w:lang w:eastAsia="ja-JP"/>
        </w:rPr>
        <w:t>８</w:t>
      </w:r>
      <w:r w:rsidR="00845272" w:rsidRPr="00E57F26">
        <w:rPr>
          <w:sz w:val="22"/>
          <w:szCs w:val="22"/>
        </w:rPr>
        <w:t>年</w:t>
      </w:r>
      <w:r w:rsidR="00617C3D">
        <w:rPr>
          <w:rFonts w:hint="eastAsia"/>
          <w:sz w:val="22"/>
          <w:szCs w:val="22"/>
          <w:lang w:eastAsia="ja-JP"/>
        </w:rPr>
        <w:t>９</w:t>
      </w:r>
      <w:r w:rsidR="00845272" w:rsidRPr="00E57F26">
        <w:rPr>
          <w:sz w:val="22"/>
          <w:szCs w:val="22"/>
        </w:rPr>
        <w:t>月</w:t>
      </w:r>
      <w:r w:rsidR="00905B54">
        <w:rPr>
          <w:rFonts w:hint="eastAsia"/>
          <w:sz w:val="22"/>
          <w:szCs w:val="22"/>
          <w:lang w:eastAsia="ja-JP"/>
        </w:rPr>
        <w:t>２４</w:t>
      </w:r>
      <w:r w:rsidR="00845272" w:rsidRPr="00E57F26">
        <w:rPr>
          <w:sz w:val="22"/>
          <w:szCs w:val="22"/>
        </w:rPr>
        <w:t>日午前９時から</w:t>
      </w:r>
      <w:r w:rsidR="00023EEE" w:rsidRPr="00E57F26">
        <w:rPr>
          <w:rFonts w:hint="eastAsia"/>
          <w:sz w:val="22"/>
          <w:szCs w:val="22"/>
          <w:lang w:eastAsia="ja-JP"/>
        </w:rPr>
        <w:t>同</w:t>
      </w:r>
      <w:r w:rsidR="00905B54">
        <w:rPr>
          <w:rFonts w:hint="eastAsia"/>
          <w:sz w:val="22"/>
          <w:szCs w:val="22"/>
          <w:lang w:eastAsia="ja-JP"/>
        </w:rPr>
        <w:t>年１０</w:t>
      </w:r>
      <w:r w:rsidR="00F511F2" w:rsidRPr="00E57F26">
        <w:rPr>
          <w:rFonts w:hint="eastAsia"/>
          <w:sz w:val="22"/>
          <w:szCs w:val="22"/>
          <w:lang w:eastAsia="ja-JP"/>
        </w:rPr>
        <w:t>月</w:t>
      </w:r>
      <w:r w:rsidR="00905B54">
        <w:rPr>
          <w:rFonts w:hint="eastAsia"/>
          <w:sz w:val="22"/>
          <w:szCs w:val="22"/>
          <w:lang w:eastAsia="ja-JP"/>
        </w:rPr>
        <w:t>１</w:t>
      </w:r>
      <w:r w:rsidR="002422B1" w:rsidRPr="00E57F26">
        <w:rPr>
          <w:rFonts w:hint="eastAsia"/>
          <w:sz w:val="22"/>
          <w:szCs w:val="22"/>
          <w:lang w:eastAsia="ja-JP"/>
        </w:rPr>
        <w:t>日</w:t>
      </w:r>
      <w:r w:rsidR="00845272" w:rsidRPr="00E57F26">
        <w:rPr>
          <w:sz w:val="22"/>
          <w:szCs w:val="22"/>
        </w:rPr>
        <w:t>午後５時まで</w:t>
      </w:r>
    </w:p>
    <w:p w14:paraId="313029E3" w14:textId="77777777" w:rsidR="002C70AE" w:rsidRDefault="00845272" w:rsidP="002C70AE">
      <w:pPr>
        <w:pStyle w:val="a5"/>
        <w:ind w:leftChars="100" w:left="430" w:hangingChars="100" w:hanging="220"/>
        <w:rPr>
          <w:sz w:val="22"/>
          <w:szCs w:val="22"/>
          <w:lang w:eastAsia="ja-JP"/>
        </w:rPr>
      </w:pPr>
      <w:r w:rsidRPr="00242437">
        <w:rPr>
          <w:sz w:val="22"/>
          <w:szCs w:val="22"/>
        </w:rPr>
        <w:t xml:space="preserve">⑶　</w:t>
      </w:r>
      <w:r w:rsidR="002C70AE" w:rsidRPr="002C70AE">
        <w:rPr>
          <w:rFonts w:hint="eastAsia"/>
          <w:sz w:val="22"/>
          <w:szCs w:val="22"/>
        </w:rPr>
        <w:t>⑵</w:t>
      </w:r>
      <w:proofErr w:type="spellStart"/>
      <w:r w:rsidR="002C70AE" w:rsidRPr="002C70AE">
        <w:rPr>
          <w:rFonts w:hint="eastAsia"/>
          <w:sz w:val="22"/>
          <w:szCs w:val="22"/>
        </w:rPr>
        <w:t>の受付の期間中に入札参加</w:t>
      </w:r>
      <w:r w:rsidR="00521177">
        <w:rPr>
          <w:rFonts w:hint="eastAsia"/>
          <w:sz w:val="22"/>
          <w:szCs w:val="22"/>
          <w:lang w:eastAsia="ja-JP"/>
        </w:rPr>
        <w:t>の</w:t>
      </w:r>
      <w:r w:rsidR="002C70AE" w:rsidRPr="002C70AE">
        <w:rPr>
          <w:rFonts w:hint="eastAsia"/>
          <w:sz w:val="22"/>
          <w:szCs w:val="22"/>
        </w:rPr>
        <w:t>申請を行わなかった者は、本件入札に参加することがで</w:t>
      </w:r>
      <w:r w:rsidR="002C70AE">
        <w:rPr>
          <w:rFonts w:hint="eastAsia"/>
          <w:sz w:val="22"/>
          <w:szCs w:val="22"/>
          <w:lang w:eastAsia="ja-JP"/>
        </w:rPr>
        <w:t>きない</w:t>
      </w:r>
      <w:proofErr w:type="spellEnd"/>
      <w:r w:rsidR="002C70AE">
        <w:rPr>
          <w:rFonts w:hint="eastAsia"/>
          <w:sz w:val="22"/>
          <w:szCs w:val="22"/>
          <w:lang w:eastAsia="ja-JP"/>
        </w:rPr>
        <w:t>。</w:t>
      </w:r>
    </w:p>
    <w:p w14:paraId="1FC3AA5B" w14:textId="77777777" w:rsidR="00845272" w:rsidRPr="00242437" w:rsidRDefault="001C4A0E" w:rsidP="00845272">
      <w:pPr>
        <w:rPr>
          <w:rFonts w:ascii="ＭＳ 明朝" w:hAnsi="ＭＳ 明朝"/>
          <w:sz w:val="22"/>
          <w:szCs w:val="22"/>
        </w:rPr>
      </w:pPr>
      <w:r>
        <w:rPr>
          <w:rFonts w:ascii="ＭＳ 明朝" w:hAnsi="ＭＳ 明朝" w:hint="eastAsia"/>
          <w:sz w:val="22"/>
          <w:szCs w:val="22"/>
        </w:rPr>
        <w:t>６</w:t>
      </w:r>
      <w:r w:rsidR="00845272" w:rsidRPr="00242437">
        <w:rPr>
          <w:rFonts w:ascii="ＭＳ 明朝" w:hAnsi="ＭＳ 明朝" w:hint="eastAsia"/>
          <w:sz w:val="22"/>
          <w:szCs w:val="22"/>
        </w:rPr>
        <w:t xml:space="preserve">　</w:t>
      </w:r>
      <w:r w:rsidR="00845272" w:rsidRPr="00242437">
        <w:rPr>
          <w:rFonts w:ascii="ＭＳ 明朝" w:hAnsi="ＭＳ 明朝"/>
          <w:sz w:val="22"/>
          <w:szCs w:val="22"/>
        </w:rPr>
        <w:t>設計図書等の閲覧</w:t>
      </w:r>
    </w:p>
    <w:p w14:paraId="306B2413" w14:textId="37B7E952" w:rsidR="00845272" w:rsidRPr="00242437" w:rsidRDefault="00845272" w:rsidP="00845272">
      <w:pPr>
        <w:ind w:leftChars="105" w:left="220" w:firstLineChars="100" w:firstLine="220"/>
        <w:rPr>
          <w:rFonts w:ascii="ＭＳ 明朝" w:hAnsi="ＭＳ 明朝"/>
          <w:sz w:val="22"/>
          <w:szCs w:val="22"/>
        </w:rPr>
      </w:pPr>
      <w:r w:rsidRPr="00693168">
        <w:rPr>
          <w:rFonts w:ascii="ＭＳ 明朝" w:hAnsi="ＭＳ 明朝"/>
          <w:sz w:val="22"/>
          <w:szCs w:val="22"/>
        </w:rPr>
        <w:t>設計図書等の閲覧</w:t>
      </w:r>
      <w:r w:rsidRPr="00693168">
        <w:rPr>
          <w:rFonts w:ascii="ＭＳ 明朝" w:hAnsi="ＭＳ 明朝" w:hint="eastAsia"/>
          <w:sz w:val="22"/>
          <w:szCs w:val="22"/>
        </w:rPr>
        <w:t>について</w:t>
      </w:r>
      <w:r w:rsidR="00F705D1">
        <w:rPr>
          <w:rFonts w:ascii="ＭＳ 明朝" w:hAnsi="ＭＳ 明朝"/>
          <w:sz w:val="22"/>
          <w:szCs w:val="22"/>
        </w:rPr>
        <w:t>は、</w:t>
      </w:r>
      <w:r w:rsidR="00B14B04">
        <w:rPr>
          <w:rFonts w:ascii="ＭＳ 明朝" w:hAnsi="ＭＳ 明朝" w:hint="eastAsia"/>
          <w:sz w:val="22"/>
          <w:szCs w:val="22"/>
        </w:rPr>
        <w:t>令和</w:t>
      </w:r>
      <w:r w:rsidR="00E62686">
        <w:rPr>
          <w:rFonts w:ascii="ＭＳ 明朝" w:hAnsi="ＭＳ 明朝" w:hint="eastAsia"/>
          <w:sz w:val="22"/>
          <w:szCs w:val="22"/>
        </w:rPr>
        <w:t>８</w:t>
      </w:r>
      <w:r w:rsidR="00B14B04">
        <w:rPr>
          <w:rFonts w:ascii="ＭＳ 明朝" w:hAnsi="ＭＳ 明朝" w:hint="eastAsia"/>
          <w:sz w:val="22"/>
          <w:szCs w:val="22"/>
        </w:rPr>
        <w:t>年</w:t>
      </w:r>
      <w:r w:rsidR="00617C3D">
        <w:rPr>
          <w:rFonts w:ascii="ＭＳ 明朝" w:hAnsi="ＭＳ 明朝" w:hint="eastAsia"/>
          <w:sz w:val="22"/>
          <w:szCs w:val="22"/>
        </w:rPr>
        <w:t>９</w:t>
      </w:r>
      <w:r w:rsidRPr="00693168">
        <w:rPr>
          <w:rFonts w:ascii="ＭＳ 明朝" w:hAnsi="ＭＳ 明朝"/>
          <w:sz w:val="22"/>
          <w:szCs w:val="22"/>
        </w:rPr>
        <w:t>月</w:t>
      </w:r>
      <w:r w:rsidR="00905B54">
        <w:rPr>
          <w:rFonts w:ascii="ＭＳ 明朝" w:hAnsi="ＭＳ 明朝" w:hint="eastAsia"/>
          <w:sz w:val="22"/>
          <w:szCs w:val="22"/>
        </w:rPr>
        <w:t>２４</w:t>
      </w:r>
      <w:r w:rsidRPr="00693168">
        <w:rPr>
          <w:rFonts w:ascii="ＭＳ 明朝" w:hAnsi="ＭＳ 明朝"/>
          <w:sz w:val="22"/>
          <w:szCs w:val="22"/>
        </w:rPr>
        <w:t>日から</w:t>
      </w:r>
      <w:r w:rsidR="00C24D81">
        <w:rPr>
          <w:rFonts w:ascii="ＭＳ 明朝" w:hAnsi="ＭＳ 明朝" w:hint="eastAsia"/>
          <w:sz w:val="22"/>
          <w:szCs w:val="22"/>
        </w:rPr>
        <w:t>同</w:t>
      </w:r>
      <w:r w:rsidR="00B14B04">
        <w:rPr>
          <w:rFonts w:ascii="ＭＳ 明朝" w:hAnsi="ＭＳ 明朝" w:hint="eastAsia"/>
          <w:sz w:val="22"/>
          <w:szCs w:val="22"/>
        </w:rPr>
        <w:t>年</w:t>
      </w:r>
      <w:r w:rsidR="00617C3D">
        <w:rPr>
          <w:rFonts w:ascii="ＭＳ 明朝" w:hAnsi="ＭＳ 明朝" w:hint="eastAsia"/>
          <w:sz w:val="22"/>
          <w:szCs w:val="22"/>
        </w:rPr>
        <w:t>１０</w:t>
      </w:r>
      <w:r w:rsidRPr="00693168">
        <w:rPr>
          <w:rFonts w:ascii="ＭＳ 明朝" w:hAnsi="ＭＳ 明朝"/>
          <w:sz w:val="22"/>
          <w:szCs w:val="22"/>
        </w:rPr>
        <w:t>月</w:t>
      </w:r>
      <w:r w:rsidR="00905B54">
        <w:rPr>
          <w:rFonts w:ascii="ＭＳ 明朝" w:hAnsi="ＭＳ 明朝" w:hint="eastAsia"/>
          <w:sz w:val="22"/>
          <w:szCs w:val="22"/>
        </w:rPr>
        <w:t>２０</w:t>
      </w:r>
      <w:r w:rsidR="000C3AC3">
        <w:rPr>
          <w:rFonts w:ascii="ＭＳ 明朝" w:hAnsi="ＭＳ 明朝" w:hint="eastAsia"/>
          <w:sz w:val="22"/>
          <w:szCs w:val="22"/>
        </w:rPr>
        <w:t>日</w:t>
      </w:r>
      <w:r w:rsidRPr="00693168">
        <w:rPr>
          <w:rFonts w:ascii="ＭＳ 明朝" w:hAnsi="ＭＳ 明朝"/>
          <w:sz w:val="22"/>
          <w:szCs w:val="22"/>
        </w:rPr>
        <w:t>までの間、</w:t>
      </w:r>
      <w:r w:rsidRPr="00242437">
        <w:rPr>
          <w:rFonts w:ascii="ＭＳ 明朝" w:hAnsi="ＭＳ 明朝" w:hint="eastAsia"/>
          <w:sz w:val="22"/>
          <w:szCs w:val="22"/>
        </w:rPr>
        <w:t>尼崎市</w:t>
      </w:r>
      <w:r w:rsidR="00F573D1">
        <w:rPr>
          <w:rFonts w:ascii="ＭＳ 明朝" w:hAnsi="ＭＳ 明朝" w:hint="eastAsia"/>
          <w:sz w:val="22"/>
          <w:szCs w:val="22"/>
        </w:rPr>
        <w:t>総務局</w:t>
      </w:r>
      <w:r w:rsidR="00E333C9">
        <w:rPr>
          <w:rFonts w:ascii="ＭＳ 明朝" w:hAnsi="ＭＳ 明朝" w:hint="eastAsia"/>
          <w:sz w:val="22"/>
          <w:szCs w:val="22"/>
        </w:rPr>
        <w:t>法務</w:t>
      </w:r>
      <w:r w:rsidR="00BD03F8">
        <w:rPr>
          <w:rFonts w:ascii="ＭＳ 明朝" w:hAnsi="ＭＳ 明朝" w:hint="eastAsia"/>
          <w:sz w:val="22"/>
          <w:szCs w:val="22"/>
        </w:rPr>
        <w:t>部</w:t>
      </w:r>
      <w:r w:rsidRPr="00242437">
        <w:rPr>
          <w:rFonts w:ascii="ＭＳ 明朝" w:hAnsi="ＭＳ 明朝" w:hint="eastAsia"/>
          <w:sz w:val="22"/>
          <w:szCs w:val="22"/>
        </w:rPr>
        <w:t>契約</w:t>
      </w:r>
      <w:r w:rsidRPr="00242437">
        <w:rPr>
          <w:rFonts w:ascii="ＭＳ 明朝" w:hAnsi="ＭＳ 明朝"/>
          <w:sz w:val="22"/>
          <w:szCs w:val="22"/>
        </w:rPr>
        <w:t>課において</w:t>
      </w:r>
      <w:r w:rsidRPr="00242437">
        <w:rPr>
          <w:rFonts w:ascii="ＭＳ 明朝" w:hAnsi="ＭＳ 明朝" w:hint="eastAsia"/>
          <w:sz w:val="22"/>
          <w:szCs w:val="22"/>
        </w:rPr>
        <w:t>行う</w:t>
      </w:r>
      <w:r w:rsidRPr="00242437">
        <w:rPr>
          <w:rFonts w:ascii="ＭＳ 明朝" w:hAnsi="ＭＳ 明朝"/>
          <w:sz w:val="22"/>
          <w:szCs w:val="22"/>
        </w:rPr>
        <w:t>。</w:t>
      </w:r>
    </w:p>
    <w:p w14:paraId="1953BD87" w14:textId="77777777" w:rsidR="00845272" w:rsidRPr="00242437" w:rsidRDefault="001C4A0E" w:rsidP="00845272">
      <w:pPr>
        <w:pStyle w:val="a5"/>
        <w:ind w:left="2" w:firstLineChars="0" w:firstLine="0"/>
        <w:rPr>
          <w:sz w:val="22"/>
          <w:szCs w:val="22"/>
        </w:rPr>
      </w:pPr>
      <w:r>
        <w:rPr>
          <w:rFonts w:hint="eastAsia"/>
          <w:sz w:val="22"/>
          <w:szCs w:val="22"/>
          <w:lang w:eastAsia="ja-JP"/>
        </w:rPr>
        <w:t>７</w:t>
      </w:r>
      <w:r w:rsidR="00845272">
        <w:rPr>
          <w:sz w:val="22"/>
          <w:szCs w:val="22"/>
        </w:rPr>
        <w:t xml:space="preserve">　</w:t>
      </w:r>
      <w:proofErr w:type="spellStart"/>
      <w:r w:rsidR="00845272">
        <w:rPr>
          <w:sz w:val="22"/>
          <w:szCs w:val="22"/>
        </w:rPr>
        <w:t>予定価格及び最低制限価格の</w:t>
      </w:r>
      <w:r w:rsidR="00845272" w:rsidRPr="00242437">
        <w:rPr>
          <w:sz w:val="22"/>
          <w:szCs w:val="22"/>
        </w:rPr>
        <w:t>公表</w:t>
      </w:r>
      <w:proofErr w:type="spellEnd"/>
    </w:p>
    <w:p w14:paraId="3C9AA89A" w14:textId="77777777" w:rsidR="00845272" w:rsidRDefault="00845272" w:rsidP="00845272">
      <w:pPr>
        <w:ind w:left="440" w:hangingChars="200" w:hanging="440"/>
        <w:rPr>
          <w:rFonts w:ascii="ＭＳ 明朝" w:hAnsi="ＭＳ 明朝"/>
          <w:sz w:val="22"/>
          <w:szCs w:val="22"/>
        </w:rPr>
      </w:pPr>
      <w:r w:rsidRPr="00242437">
        <w:rPr>
          <w:rFonts w:ascii="ＭＳ 明朝" w:hAnsi="ＭＳ 明朝"/>
          <w:sz w:val="22"/>
          <w:szCs w:val="22"/>
        </w:rPr>
        <w:t xml:space="preserve">　</w:t>
      </w:r>
      <w:r w:rsidRPr="00242437">
        <w:rPr>
          <w:rFonts w:ascii="ＭＳ 明朝" w:hAnsi="ＭＳ 明朝" w:hint="eastAsia"/>
          <w:sz w:val="22"/>
          <w:szCs w:val="22"/>
        </w:rPr>
        <w:t>⑴</w:t>
      </w:r>
      <w:r>
        <w:rPr>
          <w:rFonts w:ascii="ＭＳ 明朝" w:hAnsi="ＭＳ 明朝" w:hint="eastAsia"/>
          <w:sz w:val="22"/>
          <w:szCs w:val="22"/>
        </w:rPr>
        <w:t xml:space="preserve">　予定価格</w:t>
      </w:r>
    </w:p>
    <w:p w14:paraId="1442FD81" w14:textId="77777777" w:rsidR="00845272" w:rsidRDefault="00845272" w:rsidP="00845272">
      <w:pPr>
        <w:ind w:firstLineChars="300" w:firstLine="660"/>
        <w:rPr>
          <w:rFonts w:ascii="ＭＳ 明朝" w:hAnsi="ＭＳ 明朝"/>
          <w:sz w:val="22"/>
          <w:szCs w:val="22"/>
        </w:rPr>
      </w:pPr>
      <w:r>
        <w:rPr>
          <w:rFonts w:ascii="ＭＳ 明朝" w:hAnsi="ＭＳ 明朝" w:hint="eastAsia"/>
          <w:sz w:val="22"/>
          <w:szCs w:val="22"/>
        </w:rPr>
        <w:t>事後公表</w:t>
      </w:r>
    </w:p>
    <w:p w14:paraId="6904045E" w14:textId="77777777" w:rsidR="00845272" w:rsidRDefault="00845272" w:rsidP="00845272">
      <w:pPr>
        <w:ind w:firstLineChars="100" w:firstLine="220"/>
        <w:rPr>
          <w:rFonts w:ascii="ＭＳ 明朝" w:hAnsi="ＭＳ 明朝"/>
          <w:sz w:val="22"/>
          <w:szCs w:val="22"/>
        </w:rPr>
      </w:pPr>
      <w:r w:rsidRPr="00242437">
        <w:rPr>
          <w:rFonts w:ascii="ＭＳ 明朝" w:hAnsi="ＭＳ 明朝" w:hint="eastAsia"/>
          <w:sz w:val="22"/>
          <w:szCs w:val="22"/>
        </w:rPr>
        <w:t>⑵</w:t>
      </w:r>
      <w:r>
        <w:rPr>
          <w:rFonts w:ascii="ＭＳ 明朝" w:hAnsi="ＭＳ 明朝" w:hint="eastAsia"/>
          <w:sz w:val="22"/>
          <w:szCs w:val="22"/>
        </w:rPr>
        <w:t xml:space="preserve">　最低制限価格</w:t>
      </w:r>
    </w:p>
    <w:p w14:paraId="5A28876D" w14:textId="77777777" w:rsidR="00845272" w:rsidRDefault="00845272" w:rsidP="00845272">
      <w:pPr>
        <w:ind w:firstLineChars="300" w:firstLine="660"/>
        <w:rPr>
          <w:rFonts w:ascii="ＭＳ 明朝" w:hAnsi="ＭＳ 明朝"/>
          <w:sz w:val="22"/>
          <w:szCs w:val="22"/>
        </w:rPr>
      </w:pPr>
      <w:r>
        <w:rPr>
          <w:rFonts w:ascii="ＭＳ 明朝" w:hAnsi="ＭＳ 明朝" w:hint="eastAsia"/>
          <w:sz w:val="22"/>
          <w:szCs w:val="22"/>
        </w:rPr>
        <w:t>事後公表</w:t>
      </w:r>
    </w:p>
    <w:p w14:paraId="5FE05569" w14:textId="77777777" w:rsidR="00845272" w:rsidRPr="00242437" w:rsidRDefault="001C4A0E" w:rsidP="00845272">
      <w:pPr>
        <w:pStyle w:val="a5"/>
        <w:ind w:left="2" w:firstLineChars="0" w:firstLine="0"/>
        <w:rPr>
          <w:sz w:val="22"/>
          <w:szCs w:val="22"/>
        </w:rPr>
      </w:pPr>
      <w:r>
        <w:rPr>
          <w:rFonts w:hint="eastAsia"/>
          <w:sz w:val="22"/>
          <w:szCs w:val="22"/>
          <w:lang w:eastAsia="ja-JP"/>
        </w:rPr>
        <w:t>８</w:t>
      </w:r>
      <w:r w:rsidR="00845272" w:rsidRPr="00242437">
        <w:rPr>
          <w:sz w:val="22"/>
          <w:szCs w:val="22"/>
        </w:rPr>
        <w:t xml:space="preserve">　</w:t>
      </w:r>
      <w:proofErr w:type="spellStart"/>
      <w:r w:rsidR="00845272" w:rsidRPr="00242437">
        <w:rPr>
          <w:sz w:val="22"/>
          <w:szCs w:val="22"/>
        </w:rPr>
        <w:t>入札の期間及び工事費積算内訳書の提出</w:t>
      </w:r>
      <w:proofErr w:type="spellEnd"/>
    </w:p>
    <w:p w14:paraId="3C397DCD" w14:textId="77777777" w:rsidR="00845272" w:rsidRDefault="00B5140C" w:rsidP="00972160">
      <w:pPr>
        <w:numPr>
          <w:ilvl w:val="0"/>
          <w:numId w:val="1"/>
        </w:numPr>
        <w:rPr>
          <w:rFonts w:ascii="ＭＳ 明朝" w:hAnsi="ＭＳ 明朝"/>
          <w:sz w:val="22"/>
          <w:szCs w:val="22"/>
        </w:rPr>
      </w:pPr>
      <w:r>
        <w:rPr>
          <w:rFonts w:ascii="ＭＳ 明朝" w:hAnsi="ＭＳ 明朝" w:hint="eastAsia"/>
          <w:sz w:val="22"/>
          <w:szCs w:val="22"/>
        </w:rPr>
        <w:t xml:space="preserve"> </w:t>
      </w:r>
      <w:r w:rsidR="00845272" w:rsidRPr="00242437">
        <w:rPr>
          <w:rFonts w:ascii="ＭＳ 明朝" w:hAnsi="ＭＳ 明朝"/>
          <w:sz w:val="22"/>
          <w:szCs w:val="22"/>
        </w:rPr>
        <w:t>入札の</w:t>
      </w:r>
      <w:r w:rsidR="00845272" w:rsidRPr="00242437">
        <w:rPr>
          <w:rFonts w:ascii="ＭＳ 明朝" w:hAnsi="ＭＳ 明朝" w:hint="eastAsia"/>
          <w:sz w:val="22"/>
          <w:szCs w:val="22"/>
        </w:rPr>
        <w:t>期間</w:t>
      </w:r>
    </w:p>
    <w:p w14:paraId="049C0774" w14:textId="16558C66" w:rsidR="00845272" w:rsidRPr="00693168" w:rsidRDefault="00B14B04" w:rsidP="0000579C">
      <w:pPr>
        <w:ind w:firstLineChars="300" w:firstLine="660"/>
        <w:rPr>
          <w:rFonts w:ascii="ＭＳ 明朝" w:hAnsi="ＭＳ 明朝"/>
          <w:sz w:val="22"/>
          <w:szCs w:val="22"/>
        </w:rPr>
      </w:pPr>
      <w:r>
        <w:rPr>
          <w:rFonts w:ascii="ＭＳ 明朝" w:hAnsi="ＭＳ 明朝" w:hint="eastAsia"/>
          <w:sz w:val="22"/>
          <w:szCs w:val="22"/>
        </w:rPr>
        <w:t>令和</w:t>
      </w:r>
      <w:r w:rsidR="00E62686">
        <w:rPr>
          <w:rFonts w:ascii="ＭＳ 明朝" w:hAnsi="ＭＳ 明朝" w:hint="eastAsia"/>
          <w:sz w:val="22"/>
          <w:szCs w:val="22"/>
        </w:rPr>
        <w:t>８</w:t>
      </w:r>
      <w:r>
        <w:rPr>
          <w:rFonts w:ascii="ＭＳ 明朝" w:hAnsi="ＭＳ 明朝" w:hint="eastAsia"/>
          <w:sz w:val="22"/>
          <w:szCs w:val="22"/>
        </w:rPr>
        <w:t>年</w:t>
      </w:r>
      <w:r w:rsidR="00617C3D">
        <w:rPr>
          <w:rFonts w:ascii="ＭＳ 明朝" w:hAnsi="ＭＳ 明朝" w:hint="eastAsia"/>
          <w:sz w:val="22"/>
          <w:szCs w:val="22"/>
        </w:rPr>
        <w:t>１０</w:t>
      </w:r>
      <w:r w:rsidR="00845272" w:rsidRPr="00693168">
        <w:rPr>
          <w:rFonts w:ascii="ＭＳ 明朝" w:hAnsi="ＭＳ 明朝"/>
          <w:sz w:val="22"/>
          <w:szCs w:val="22"/>
        </w:rPr>
        <w:t>月</w:t>
      </w:r>
      <w:r w:rsidR="00905B54">
        <w:rPr>
          <w:rFonts w:ascii="ＭＳ 明朝" w:hAnsi="ＭＳ 明朝" w:hint="eastAsia"/>
          <w:sz w:val="22"/>
          <w:szCs w:val="22"/>
        </w:rPr>
        <w:t>１９</w:t>
      </w:r>
      <w:r w:rsidR="00845272" w:rsidRPr="00693168">
        <w:rPr>
          <w:rFonts w:ascii="ＭＳ 明朝" w:hAnsi="ＭＳ 明朝"/>
          <w:sz w:val="22"/>
          <w:szCs w:val="22"/>
        </w:rPr>
        <w:t>日午前</w:t>
      </w:r>
      <w:r w:rsidR="00845272" w:rsidRPr="00693168">
        <w:rPr>
          <w:rFonts w:ascii="ＭＳ 明朝" w:hAnsi="ＭＳ 明朝" w:hint="eastAsia"/>
          <w:sz w:val="22"/>
          <w:szCs w:val="22"/>
        </w:rPr>
        <w:t>９</w:t>
      </w:r>
      <w:r w:rsidR="00845272" w:rsidRPr="00693168">
        <w:rPr>
          <w:rFonts w:ascii="ＭＳ 明朝" w:hAnsi="ＭＳ 明朝"/>
          <w:sz w:val="22"/>
          <w:szCs w:val="22"/>
        </w:rPr>
        <w:t>時</w:t>
      </w:r>
      <w:r w:rsidR="00845272" w:rsidRPr="00693168">
        <w:rPr>
          <w:rFonts w:ascii="ＭＳ 明朝" w:hAnsi="ＭＳ 明朝" w:hint="eastAsia"/>
          <w:sz w:val="22"/>
          <w:szCs w:val="22"/>
        </w:rPr>
        <w:t>から</w:t>
      </w:r>
      <w:r w:rsidR="007E074D">
        <w:rPr>
          <w:rFonts w:ascii="ＭＳ 明朝" w:hAnsi="ＭＳ 明朝" w:hint="eastAsia"/>
          <w:sz w:val="22"/>
          <w:szCs w:val="22"/>
        </w:rPr>
        <w:t>同</w:t>
      </w:r>
      <w:r w:rsidR="00B61C0F">
        <w:rPr>
          <w:rFonts w:ascii="ＭＳ 明朝" w:hAnsi="ＭＳ 明朝" w:hint="eastAsia"/>
          <w:sz w:val="22"/>
          <w:szCs w:val="22"/>
        </w:rPr>
        <w:t>月</w:t>
      </w:r>
      <w:r w:rsidR="00905B54">
        <w:rPr>
          <w:rFonts w:ascii="ＭＳ 明朝" w:hAnsi="ＭＳ 明朝" w:hint="eastAsia"/>
          <w:sz w:val="22"/>
          <w:szCs w:val="22"/>
        </w:rPr>
        <w:t>２０</w:t>
      </w:r>
      <w:r w:rsidR="007E074D">
        <w:rPr>
          <w:rFonts w:ascii="ＭＳ 明朝" w:hAnsi="ＭＳ 明朝" w:hint="eastAsia"/>
          <w:sz w:val="22"/>
          <w:szCs w:val="22"/>
        </w:rPr>
        <w:t>日</w:t>
      </w:r>
      <w:r w:rsidR="00845272" w:rsidRPr="00693168">
        <w:rPr>
          <w:rFonts w:ascii="ＭＳ 明朝" w:hAnsi="ＭＳ 明朝" w:hint="eastAsia"/>
          <w:sz w:val="22"/>
          <w:szCs w:val="22"/>
        </w:rPr>
        <w:t>午後</w:t>
      </w:r>
      <w:r w:rsidR="00C24D81">
        <w:rPr>
          <w:rFonts w:ascii="ＭＳ 明朝" w:hAnsi="ＭＳ 明朝" w:hint="eastAsia"/>
          <w:sz w:val="22"/>
          <w:szCs w:val="22"/>
        </w:rPr>
        <w:t>３</w:t>
      </w:r>
      <w:r w:rsidR="00845272" w:rsidRPr="00693168">
        <w:rPr>
          <w:rFonts w:ascii="ＭＳ 明朝" w:hAnsi="ＭＳ 明朝" w:hint="eastAsia"/>
          <w:sz w:val="22"/>
          <w:szCs w:val="22"/>
        </w:rPr>
        <w:t>時まで</w:t>
      </w:r>
    </w:p>
    <w:p w14:paraId="70D6A8C8" w14:textId="77777777" w:rsidR="00845272" w:rsidRDefault="00AB04E1" w:rsidP="00972160">
      <w:pPr>
        <w:numPr>
          <w:ilvl w:val="0"/>
          <w:numId w:val="1"/>
        </w:numPr>
        <w:rPr>
          <w:rFonts w:ascii="ＭＳ 明朝" w:hAnsi="ＭＳ 明朝"/>
          <w:sz w:val="22"/>
          <w:szCs w:val="22"/>
        </w:rPr>
      </w:pPr>
      <w:r>
        <w:rPr>
          <w:rFonts w:ascii="ＭＳ 明朝" w:hAnsi="ＭＳ 明朝" w:hint="eastAsia"/>
          <w:sz w:val="22"/>
          <w:szCs w:val="22"/>
        </w:rPr>
        <w:t xml:space="preserve"> </w:t>
      </w:r>
      <w:r w:rsidR="00845272" w:rsidRPr="00242437">
        <w:rPr>
          <w:rFonts w:ascii="ＭＳ 明朝" w:hAnsi="ＭＳ 明朝" w:hint="eastAsia"/>
          <w:sz w:val="22"/>
          <w:szCs w:val="22"/>
        </w:rPr>
        <w:t>工事費積算内訳書の提出</w:t>
      </w:r>
      <w:r w:rsidR="00845272" w:rsidRPr="00242437">
        <w:rPr>
          <w:rFonts w:ascii="ＭＳ 明朝" w:hAnsi="ＭＳ 明朝"/>
          <w:sz w:val="22"/>
          <w:szCs w:val="22"/>
        </w:rPr>
        <w:t xml:space="preserve">　</w:t>
      </w:r>
    </w:p>
    <w:p w14:paraId="7615F0F9" w14:textId="77777777" w:rsidR="00845272" w:rsidRPr="00242437" w:rsidRDefault="00845272" w:rsidP="00845272">
      <w:pPr>
        <w:ind w:firstLineChars="300" w:firstLine="660"/>
        <w:rPr>
          <w:rFonts w:ascii="ＭＳ 明朝" w:hAnsi="ＭＳ 明朝"/>
          <w:sz w:val="22"/>
          <w:szCs w:val="22"/>
        </w:rPr>
      </w:pPr>
      <w:r w:rsidRPr="00242437">
        <w:rPr>
          <w:rFonts w:ascii="ＭＳ 明朝" w:hAnsi="ＭＳ 明朝" w:hint="eastAsia"/>
          <w:sz w:val="22"/>
          <w:szCs w:val="22"/>
        </w:rPr>
        <w:t>必要</w:t>
      </w:r>
    </w:p>
    <w:p w14:paraId="42CA6516" w14:textId="77777777" w:rsidR="00845272" w:rsidRPr="00242437" w:rsidRDefault="001C4A0E" w:rsidP="00845272">
      <w:pPr>
        <w:rPr>
          <w:rFonts w:ascii="ＭＳ 明朝" w:hAnsi="ＭＳ 明朝"/>
          <w:sz w:val="22"/>
          <w:szCs w:val="22"/>
        </w:rPr>
      </w:pPr>
      <w:r>
        <w:rPr>
          <w:rFonts w:ascii="ＭＳ 明朝" w:hAnsi="ＭＳ 明朝" w:hint="eastAsia"/>
          <w:sz w:val="22"/>
          <w:szCs w:val="22"/>
        </w:rPr>
        <w:t>９</w:t>
      </w:r>
      <w:r w:rsidR="00845272" w:rsidRPr="00242437">
        <w:rPr>
          <w:rFonts w:ascii="ＭＳ 明朝" w:hAnsi="ＭＳ 明朝" w:hint="eastAsia"/>
          <w:sz w:val="22"/>
          <w:szCs w:val="22"/>
        </w:rPr>
        <w:t xml:space="preserve">　開札日時</w:t>
      </w:r>
    </w:p>
    <w:p w14:paraId="6994D4BB" w14:textId="535E5C9D" w:rsidR="00845272" w:rsidRPr="00693168" w:rsidRDefault="00845272" w:rsidP="00845272">
      <w:pPr>
        <w:rPr>
          <w:rFonts w:ascii="ＭＳ 明朝" w:hAnsi="ＭＳ 明朝"/>
          <w:sz w:val="22"/>
          <w:szCs w:val="22"/>
        </w:rPr>
      </w:pPr>
      <w:r>
        <w:rPr>
          <w:rFonts w:ascii="ＭＳ 明朝" w:hAnsi="ＭＳ 明朝" w:hint="eastAsia"/>
          <w:sz w:val="22"/>
          <w:szCs w:val="22"/>
        </w:rPr>
        <w:t xml:space="preserve">　</w:t>
      </w:r>
      <w:r w:rsidR="003E59DB">
        <w:rPr>
          <w:rFonts w:ascii="ＭＳ 明朝" w:hAnsi="ＭＳ 明朝" w:hint="eastAsia"/>
          <w:sz w:val="22"/>
          <w:szCs w:val="22"/>
        </w:rPr>
        <w:t xml:space="preserve">　令和</w:t>
      </w:r>
      <w:r w:rsidR="00E62686">
        <w:rPr>
          <w:rFonts w:ascii="ＭＳ 明朝" w:hAnsi="ＭＳ 明朝" w:hint="eastAsia"/>
          <w:sz w:val="22"/>
          <w:szCs w:val="22"/>
        </w:rPr>
        <w:t>８</w:t>
      </w:r>
      <w:r w:rsidR="00B14B04">
        <w:rPr>
          <w:rFonts w:ascii="ＭＳ 明朝" w:hAnsi="ＭＳ 明朝" w:hint="eastAsia"/>
          <w:sz w:val="22"/>
          <w:szCs w:val="22"/>
        </w:rPr>
        <w:t>年</w:t>
      </w:r>
      <w:r w:rsidR="00617C3D">
        <w:rPr>
          <w:rFonts w:ascii="ＭＳ 明朝" w:hAnsi="ＭＳ 明朝" w:hint="eastAsia"/>
          <w:sz w:val="22"/>
          <w:szCs w:val="22"/>
        </w:rPr>
        <w:t>１０</w:t>
      </w:r>
      <w:r w:rsidRPr="00693168">
        <w:rPr>
          <w:rFonts w:ascii="ＭＳ 明朝" w:hAnsi="ＭＳ 明朝" w:hint="eastAsia"/>
          <w:sz w:val="22"/>
          <w:szCs w:val="22"/>
        </w:rPr>
        <w:t>月</w:t>
      </w:r>
      <w:r w:rsidR="00905B54">
        <w:rPr>
          <w:rFonts w:ascii="ＭＳ 明朝" w:hAnsi="ＭＳ 明朝" w:hint="eastAsia"/>
          <w:sz w:val="22"/>
          <w:szCs w:val="22"/>
        </w:rPr>
        <w:t>２１</w:t>
      </w:r>
      <w:r>
        <w:rPr>
          <w:rFonts w:ascii="ＭＳ 明朝" w:hAnsi="ＭＳ 明朝" w:hint="eastAsia"/>
          <w:sz w:val="22"/>
          <w:szCs w:val="22"/>
        </w:rPr>
        <w:t>日午前９</w:t>
      </w:r>
      <w:r w:rsidRPr="00693168">
        <w:rPr>
          <w:rFonts w:ascii="ＭＳ 明朝" w:hAnsi="ＭＳ 明朝" w:hint="eastAsia"/>
          <w:sz w:val="22"/>
          <w:szCs w:val="22"/>
        </w:rPr>
        <w:t>時</w:t>
      </w:r>
      <w:r w:rsidR="00B34F69">
        <w:rPr>
          <w:rFonts w:ascii="ＭＳ 明朝" w:hAnsi="ＭＳ 明朝" w:hint="eastAsia"/>
          <w:sz w:val="22"/>
          <w:szCs w:val="22"/>
        </w:rPr>
        <w:t>３０</w:t>
      </w:r>
      <w:r w:rsidRPr="00693168">
        <w:rPr>
          <w:rFonts w:ascii="ＭＳ 明朝" w:hAnsi="ＭＳ 明朝" w:hint="eastAsia"/>
          <w:sz w:val="22"/>
          <w:szCs w:val="22"/>
        </w:rPr>
        <w:t>分以後速やかに行う。</w:t>
      </w:r>
    </w:p>
    <w:p w14:paraId="0DB1FEAD" w14:textId="77777777" w:rsidR="001C4A0E" w:rsidRDefault="001C4A0E" w:rsidP="001C4A0E">
      <w:pPr>
        <w:pStyle w:val="a5"/>
        <w:ind w:left="0" w:firstLineChars="0" w:firstLine="0"/>
        <w:rPr>
          <w:sz w:val="22"/>
          <w:szCs w:val="22"/>
          <w:lang w:eastAsia="ja-JP"/>
        </w:rPr>
      </w:pPr>
      <w:r>
        <w:rPr>
          <w:rFonts w:hint="eastAsia"/>
          <w:sz w:val="22"/>
          <w:szCs w:val="22"/>
          <w:lang w:eastAsia="ja-JP"/>
        </w:rPr>
        <w:t>１０　入札参加資格の審査</w:t>
      </w:r>
    </w:p>
    <w:p w14:paraId="0083E62E" w14:textId="77777777" w:rsidR="001C4A0E" w:rsidRDefault="001C4A0E" w:rsidP="00972160">
      <w:pPr>
        <w:pStyle w:val="a5"/>
        <w:numPr>
          <w:ilvl w:val="0"/>
          <w:numId w:val="2"/>
        </w:numPr>
        <w:ind w:leftChars="166" w:left="638" w:firstLineChars="0" w:hanging="289"/>
        <w:rPr>
          <w:sz w:val="22"/>
          <w:szCs w:val="22"/>
          <w:lang w:eastAsia="ja-JP"/>
        </w:rPr>
      </w:pPr>
      <w:r>
        <w:rPr>
          <w:rFonts w:hint="eastAsia"/>
          <w:sz w:val="22"/>
          <w:szCs w:val="22"/>
          <w:lang w:eastAsia="ja-JP"/>
        </w:rPr>
        <w:t xml:space="preserve">　</w:t>
      </w:r>
      <w:r w:rsidRPr="002C70AE">
        <w:rPr>
          <w:rFonts w:hint="eastAsia"/>
          <w:sz w:val="22"/>
          <w:szCs w:val="22"/>
          <w:lang w:eastAsia="ja-JP"/>
        </w:rPr>
        <w:t>開札後、予定価格以下、最低制限価格以上の範囲内で、最低の価格をもって</w:t>
      </w:r>
      <w:r w:rsidR="0078689D">
        <w:rPr>
          <w:rFonts w:hint="eastAsia"/>
          <w:sz w:val="22"/>
          <w:szCs w:val="22"/>
          <w:lang w:eastAsia="ja-JP"/>
        </w:rPr>
        <w:t>有効な</w:t>
      </w:r>
      <w:r w:rsidRPr="002C70AE">
        <w:rPr>
          <w:rFonts w:hint="eastAsia"/>
          <w:sz w:val="22"/>
          <w:szCs w:val="22"/>
          <w:lang w:eastAsia="ja-JP"/>
        </w:rPr>
        <w:t>入札</w:t>
      </w:r>
      <w:r w:rsidR="0078689D">
        <w:rPr>
          <w:rFonts w:hint="eastAsia"/>
          <w:sz w:val="22"/>
          <w:szCs w:val="22"/>
          <w:lang w:eastAsia="ja-JP"/>
        </w:rPr>
        <w:t>を</w:t>
      </w:r>
      <w:r w:rsidRPr="002C70AE">
        <w:rPr>
          <w:rFonts w:hint="eastAsia"/>
          <w:sz w:val="22"/>
          <w:szCs w:val="22"/>
          <w:lang w:eastAsia="ja-JP"/>
        </w:rPr>
        <w:t>した者（以下、「落札候補者」という。）となった旨の通知を受けた者は、</w:t>
      </w:r>
      <w:r w:rsidRPr="002C70AE">
        <w:rPr>
          <w:rFonts w:hint="eastAsia"/>
          <w:sz w:val="22"/>
          <w:szCs w:val="22"/>
          <w:lang w:eastAsia="ja-JP"/>
        </w:rPr>
        <w:lastRenderedPageBreak/>
        <w:t>次に掲げる書類を提出し、入札参加資格の審査を受けなければならない。</w:t>
      </w:r>
    </w:p>
    <w:p w14:paraId="5F221015" w14:textId="77777777" w:rsidR="001C4A0E" w:rsidRDefault="001C4A0E" w:rsidP="001C4A0E">
      <w:pPr>
        <w:pStyle w:val="a5"/>
        <w:ind w:left="0" w:firstLineChars="0" w:firstLine="0"/>
        <w:rPr>
          <w:sz w:val="22"/>
          <w:szCs w:val="22"/>
          <w:lang w:eastAsia="ja-JP"/>
        </w:rPr>
      </w:pPr>
      <w:r>
        <w:rPr>
          <w:rFonts w:hint="eastAsia"/>
          <w:sz w:val="22"/>
          <w:szCs w:val="22"/>
          <w:lang w:eastAsia="ja-JP"/>
        </w:rPr>
        <w:t xml:space="preserve">　　　ア　</w:t>
      </w:r>
      <w:r w:rsidRPr="002C70AE">
        <w:rPr>
          <w:rFonts w:hint="eastAsia"/>
          <w:sz w:val="22"/>
          <w:szCs w:val="22"/>
          <w:lang w:eastAsia="ja-JP"/>
        </w:rPr>
        <w:t>事後審査型制限付一般競争入札参加資格審査申請書</w:t>
      </w:r>
    </w:p>
    <w:p w14:paraId="38CFD743" w14:textId="77777777" w:rsidR="001C4A0E" w:rsidRDefault="001C4A0E" w:rsidP="001C4A0E">
      <w:pPr>
        <w:pStyle w:val="a5"/>
        <w:ind w:left="0" w:firstLineChars="0" w:firstLine="0"/>
        <w:rPr>
          <w:sz w:val="22"/>
          <w:szCs w:val="22"/>
          <w:lang w:eastAsia="ja-JP"/>
        </w:rPr>
      </w:pPr>
      <w:r>
        <w:rPr>
          <w:rFonts w:hint="eastAsia"/>
          <w:sz w:val="22"/>
          <w:szCs w:val="22"/>
          <w:lang w:eastAsia="ja-JP"/>
        </w:rPr>
        <w:t xml:space="preserve">　　　イ　参加資格</w:t>
      </w:r>
      <w:r w:rsidRPr="002C70AE">
        <w:rPr>
          <w:rFonts w:hint="eastAsia"/>
          <w:sz w:val="22"/>
          <w:szCs w:val="22"/>
          <w:lang w:eastAsia="ja-JP"/>
        </w:rPr>
        <w:t>確認資料</w:t>
      </w:r>
    </w:p>
    <w:p w14:paraId="1881FE48" w14:textId="77777777" w:rsidR="001C4A0E" w:rsidRDefault="001C4A0E" w:rsidP="00972160">
      <w:pPr>
        <w:pStyle w:val="a5"/>
        <w:numPr>
          <w:ilvl w:val="0"/>
          <w:numId w:val="3"/>
        </w:numPr>
        <w:ind w:firstLineChars="0"/>
        <w:rPr>
          <w:sz w:val="22"/>
          <w:szCs w:val="22"/>
          <w:lang w:eastAsia="ja-JP"/>
        </w:rPr>
      </w:pPr>
      <w:r>
        <w:rPr>
          <w:rFonts w:hint="eastAsia"/>
          <w:sz w:val="22"/>
          <w:szCs w:val="22"/>
          <w:lang w:eastAsia="ja-JP"/>
        </w:rPr>
        <w:t xml:space="preserve"> </w:t>
      </w:r>
      <w:r w:rsidRPr="002C70AE">
        <w:rPr>
          <w:rFonts w:hint="eastAsia"/>
          <w:sz w:val="22"/>
          <w:szCs w:val="22"/>
          <w:lang w:eastAsia="ja-JP"/>
        </w:rPr>
        <w:t>技術資料添付資料</w:t>
      </w:r>
    </w:p>
    <w:p w14:paraId="4E04DAEF" w14:textId="77777777" w:rsidR="001C4A0E" w:rsidRDefault="001C4A0E" w:rsidP="00972160">
      <w:pPr>
        <w:pStyle w:val="a5"/>
        <w:numPr>
          <w:ilvl w:val="0"/>
          <w:numId w:val="3"/>
        </w:numPr>
        <w:ind w:firstLineChars="0"/>
        <w:rPr>
          <w:sz w:val="22"/>
          <w:szCs w:val="22"/>
          <w:lang w:eastAsia="ja-JP"/>
        </w:rPr>
      </w:pPr>
      <w:r>
        <w:rPr>
          <w:sz w:val="22"/>
          <w:szCs w:val="22"/>
          <w:lang w:eastAsia="ja-JP"/>
        </w:rPr>
        <w:t xml:space="preserve"> </w:t>
      </w:r>
      <w:r w:rsidRPr="002C70AE">
        <w:rPr>
          <w:rFonts w:hint="eastAsia"/>
          <w:sz w:val="22"/>
          <w:szCs w:val="22"/>
          <w:lang w:eastAsia="ja-JP"/>
        </w:rPr>
        <w:t>配置予定技術者調書</w:t>
      </w:r>
    </w:p>
    <w:p w14:paraId="2B4FE74E" w14:textId="77777777" w:rsidR="00BE616F" w:rsidRDefault="00BE616F" w:rsidP="00972160">
      <w:pPr>
        <w:pStyle w:val="a5"/>
        <w:numPr>
          <w:ilvl w:val="0"/>
          <w:numId w:val="3"/>
        </w:numPr>
        <w:ind w:firstLineChars="0"/>
        <w:rPr>
          <w:sz w:val="22"/>
          <w:szCs w:val="22"/>
        </w:rPr>
      </w:pPr>
      <w:r>
        <w:rPr>
          <w:rFonts w:hint="eastAsia"/>
          <w:sz w:val="22"/>
          <w:szCs w:val="22"/>
          <w:lang w:eastAsia="ja-JP"/>
        </w:rPr>
        <w:t xml:space="preserve"> 建設技術審査証明書及び協会の会員証の写し</w:t>
      </w:r>
    </w:p>
    <w:p w14:paraId="33696511" w14:textId="77777777" w:rsidR="00BE616F" w:rsidRDefault="00BE616F" w:rsidP="00972160">
      <w:pPr>
        <w:pStyle w:val="a5"/>
        <w:numPr>
          <w:ilvl w:val="0"/>
          <w:numId w:val="3"/>
        </w:numPr>
        <w:ind w:firstLineChars="0"/>
        <w:rPr>
          <w:sz w:val="22"/>
          <w:szCs w:val="22"/>
        </w:rPr>
      </w:pPr>
      <w:r>
        <w:rPr>
          <w:rFonts w:hint="eastAsia"/>
          <w:sz w:val="22"/>
          <w:szCs w:val="22"/>
          <w:lang w:eastAsia="ja-JP"/>
        </w:rPr>
        <w:t xml:space="preserve"> </w:t>
      </w:r>
      <w:proofErr w:type="spellStart"/>
      <w:r>
        <w:rPr>
          <w:sz w:val="22"/>
          <w:szCs w:val="22"/>
        </w:rPr>
        <w:t>資本関係・人的関係等に関する調書</w:t>
      </w:r>
      <w:proofErr w:type="spellEnd"/>
    </w:p>
    <w:p w14:paraId="6D570CD2" w14:textId="77777777" w:rsidR="001C4A0E" w:rsidRDefault="001C4A0E" w:rsidP="00972160">
      <w:pPr>
        <w:pStyle w:val="a5"/>
        <w:numPr>
          <w:ilvl w:val="0"/>
          <w:numId w:val="2"/>
        </w:numPr>
        <w:ind w:left="284" w:firstLineChars="64" w:firstLine="141"/>
        <w:rPr>
          <w:sz w:val="22"/>
          <w:szCs w:val="22"/>
          <w:lang w:eastAsia="ja-JP"/>
        </w:rPr>
      </w:pPr>
      <w:r w:rsidRPr="002C70AE">
        <w:rPr>
          <w:rFonts w:hint="eastAsia"/>
          <w:sz w:val="22"/>
          <w:szCs w:val="22"/>
          <w:lang w:eastAsia="ja-JP"/>
        </w:rPr>
        <w:t>審査書類の提出期限</w:t>
      </w:r>
    </w:p>
    <w:p w14:paraId="3F93D7B7" w14:textId="206F650B" w:rsidR="001C4A0E" w:rsidRPr="002C70AE" w:rsidRDefault="001C4A0E" w:rsidP="001C4A0E">
      <w:pPr>
        <w:pStyle w:val="a5"/>
        <w:ind w:leftChars="-20" w:left="376" w:hangingChars="190" w:hanging="418"/>
        <w:rPr>
          <w:sz w:val="22"/>
          <w:szCs w:val="22"/>
          <w:lang w:eastAsia="ja-JP"/>
        </w:rPr>
      </w:pPr>
      <w:r>
        <w:rPr>
          <w:rFonts w:hint="eastAsia"/>
          <w:sz w:val="22"/>
          <w:szCs w:val="22"/>
          <w:lang w:eastAsia="ja-JP"/>
        </w:rPr>
        <w:t xml:space="preserve">　　　</w:t>
      </w:r>
      <w:r>
        <w:rPr>
          <w:sz w:val="22"/>
          <w:szCs w:val="22"/>
          <w:lang w:eastAsia="ja-JP"/>
        </w:rPr>
        <w:t xml:space="preserve">  </w:t>
      </w:r>
      <w:r w:rsidR="003E59DB">
        <w:rPr>
          <w:rFonts w:hint="eastAsia"/>
          <w:sz w:val="22"/>
          <w:szCs w:val="22"/>
          <w:lang w:eastAsia="ja-JP"/>
        </w:rPr>
        <w:t>令和</w:t>
      </w:r>
      <w:r w:rsidR="00E62686">
        <w:rPr>
          <w:rFonts w:hint="eastAsia"/>
          <w:sz w:val="22"/>
          <w:szCs w:val="22"/>
          <w:lang w:eastAsia="ja-JP"/>
        </w:rPr>
        <w:t>８</w:t>
      </w:r>
      <w:r w:rsidR="009D1C2B">
        <w:rPr>
          <w:rFonts w:hint="eastAsia"/>
          <w:sz w:val="22"/>
          <w:szCs w:val="22"/>
          <w:lang w:eastAsia="ja-JP"/>
        </w:rPr>
        <w:t>年</w:t>
      </w:r>
      <w:r w:rsidR="00617C3D">
        <w:rPr>
          <w:rFonts w:hint="eastAsia"/>
          <w:sz w:val="22"/>
          <w:szCs w:val="22"/>
          <w:lang w:eastAsia="ja-JP"/>
        </w:rPr>
        <w:t>１０</w:t>
      </w:r>
      <w:r w:rsidR="00B14B04">
        <w:rPr>
          <w:rFonts w:hint="eastAsia"/>
          <w:sz w:val="22"/>
          <w:szCs w:val="22"/>
          <w:lang w:eastAsia="ja-JP"/>
        </w:rPr>
        <w:t>月</w:t>
      </w:r>
      <w:r w:rsidR="00905B54">
        <w:rPr>
          <w:rFonts w:hint="eastAsia"/>
          <w:sz w:val="22"/>
          <w:szCs w:val="22"/>
          <w:lang w:eastAsia="ja-JP"/>
        </w:rPr>
        <w:t>２２</w:t>
      </w:r>
      <w:r w:rsidR="008024E2">
        <w:rPr>
          <w:rFonts w:hint="eastAsia"/>
          <w:sz w:val="22"/>
          <w:szCs w:val="22"/>
          <w:lang w:eastAsia="ja-JP"/>
        </w:rPr>
        <w:t>日</w:t>
      </w:r>
      <w:r w:rsidRPr="002C70AE">
        <w:rPr>
          <w:rFonts w:hint="eastAsia"/>
          <w:sz w:val="22"/>
          <w:szCs w:val="22"/>
          <w:lang w:eastAsia="ja-JP"/>
        </w:rPr>
        <w:t>午後</w:t>
      </w:r>
      <w:r w:rsidR="008024E2">
        <w:rPr>
          <w:rFonts w:hint="eastAsia"/>
          <w:sz w:val="22"/>
          <w:szCs w:val="22"/>
          <w:lang w:eastAsia="ja-JP"/>
        </w:rPr>
        <w:t>３</w:t>
      </w:r>
      <w:r w:rsidRPr="002C70AE">
        <w:rPr>
          <w:rFonts w:hint="eastAsia"/>
          <w:sz w:val="22"/>
          <w:szCs w:val="22"/>
          <w:lang w:eastAsia="ja-JP"/>
        </w:rPr>
        <w:t>時まで</w:t>
      </w:r>
    </w:p>
    <w:p w14:paraId="25C75209" w14:textId="77777777" w:rsidR="001C4A0E" w:rsidRDefault="001C4A0E" w:rsidP="001C4A0E">
      <w:pPr>
        <w:pStyle w:val="a5"/>
        <w:ind w:left="0" w:firstLineChars="375" w:firstLine="825"/>
        <w:rPr>
          <w:sz w:val="22"/>
          <w:szCs w:val="22"/>
          <w:lang w:eastAsia="ja-JP"/>
        </w:rPr>
      </w:pPr>
      <w:r w:rsidRPr="002C70AE">
        <w:rPr>
          <w:rFonts w:hint="eastAsia"/>
          <w:sz w:val="22"/>
          <w:szCs w:val="22"/>
          <w:lang w:eastAsia="ja-JP"/>
        </w:rPr>
        <w:t>ただし、開札状況等により提出期限を別に定める場合は、この限りではない。</w:t>
      </w:r>
    </w:p>
    <w:p w14:paraId="6AA2F2D7" w14:textId="77777777" w:rsidR="001C4A0E" w:rsidRDefault="001C4A0E" w:rsidP="00972160">
      <w:pPr>
        <w:pStyle w:val="a5"/>
        <w:numPr>
          <w:ilvl w:val="0"/>
          <w:numId w:val="2"/>
        </w:numPr>
        <w:ind w:firstLineChars="0"/>
        <w:rPr>
          <w:sz w:val="22"/>
          <w:szCs w:val="22"/>
          <w:lang w:eastAsia="ja-JP"/>
        </w:rPr>
      </w:pPr>
      <w:r>
        <w:rPr>
          <w:rFonts w:hint="eastAsia"/>
          <w:sz w:val="22"/>
          <w:szCs w:val="22"/>
          <w:lang w:eastAsia="ja-JP"/>
        </w:rPr>
        <w:t>審査結果等の通知</w:t>
      </w:r>
    </w:p>
    <w:p w14:paraId="084B1E91" w14:textId="77777777" w:rsidR="001C4A0E" w:rsidRPr="00F705D1" w:rsidRDefault="001C4A0E" w:rsidP="001C4A0E">
      <w:pPr>
        <w:pStyle w:val="a5"/>
        <w:ind w:left="588" w:firstLineChars="95" w:firstLine="209"/>
        <w:rPr>
          <w:sz w:val="22"/>
          <w:szCs w:val="22"/>
          <w:lang w:eastAsia="ja-JP"/>
        </w:rPr>
      </w:pPr>
      <w:r w:rsidRPr="00F705D1">
        <w:rPr>
          <w:rFonts w:hint="eastAsia"/>
          <w:sz w:val="22"/>
          <w:szCs w:val="22"/>
          <w:lang w:eastAsia="ja-JP"/>
        </w:rPr>
        <w:t>落札候補者の</w:t>
      </w:r>
      <w:r w:rsidR="00521177">
        <w:rPr>
          <w:rFonts w:hint="eastAsia"/>
          <w:sz w:val="22"/>
          <w:szCs w:val="22"/>
          <w:lang w:eastAsia="ja-JP"/>
        </w:rPr>
        <w:t>入札参加資格を審査した結果、入札参加資格を有すると認められたとき</w:t>
      </w:r>
      <w:r w:rsidRPr="00F705D1">
        <w:rPr>
          <w:rFonts w:hint="eastAsia"/>
          <w:sz w:val="22"/>
          <w:szCs w:val="22"/>
          <w:lang w:eastAsia="ja-JP"/>
        </w:rPr>
        <w:t>は、その者を落札者とし、電子入札システムにより落札者決定の通知を行う。</w:t>
      </w:r>
    </w:p>
    <w:p w14:paraId="44E048D6" w14:textId="77777777" w:rsidR="008024E2" w:rsidRDefault="001C4A0E" w:rsidP="001C4A0E">
      <w:pPr>
        <w:pStyle w:val="a5"/>
        <w:ind w:leftChars="280" w:left="588" w:firstLineChars="89" w:firstLine="196"/>
        <w:rPr>
          <w:sz w:val="22"/>
          <w:szCs w:val="22"/>
          <w:lang w:eastAsia="ja-JP"/>
        </w:rPr>
      </w:pPr>
      <w:r w:rsidRPr="00F705D1">
        <w:rPr>
          <w:rFonts w:hint="eastAsia"/>
          <w:sz w:val="22"/>
          <w:szCs w:val="22"/>
          <w:lang w:eastAsia="ja-JP"/>
        </w:rPr>
        <w:t>審査の結果、</w:t>
      </w:r>
      <w:r w:rsidR="008024E2">
        <w:rPr>
          <w:rFonts w:hint="eastAsia"/>
          <w:sz w:val="22"/>
          <w:szCs w:val="22"/>
          <w:lang w:eastAsia="ja-JP"/>
        </w:rPr>
        <w:t>落札候補者が入札参加資格を有しないと認められ</w:t>
      </w:r>
      <w:r w:rsidR="00521177">
        <w:rPr>
          <w:rFonts w:hint="eastAsia"/>
          <w:sz w:val="22"/>
          <w:szCs w:val="22"/>
          <w:lang w:eastAsia="ja-JP"/>
        </w:rPr>
        <w:t>たときは、当該落札候補</w:t>
      </w:r>
      <w:r w:rsidR="008024E2">
        <w:rPr>
          <w:rFonts w:hint="eastAsia"/>
          <w:sz w:val="22"/>
          <w:szCs w:val="22"/>
          <w:lang w:eastAsia="ja-JP"/>
        </w:rPr>
        <w:t>者のした入札を無効とし、</w:t>
      </w:r>
      <w:r w:rsidR="00817AAA">
        <w:rPr>
          <w:rFonts w:hint="eastAsia"/>
          <w:sz w:val="22"/>
          <w:szCs w:val="22"/>
          <w:lang w:eastAsia="ja-JP"/>
        </w:rPr>
        <w:t>順次落札者を</w:t>
      </w:r>
      <w:r w:rsidR="00F01AD6">
        <w:rPr>
          <w:rFonts w:hint="eastAsia"/>
          <w:sz w:val="22"/>
          <w:szCs w:val="22"/>
          <w:lang w:eastAsia="ja-JP"/>
        </w:rPr>
        <w:t>決定するまで</w:t>
      </w:r>
      <w:r w:rsidR="008649A4">
        <w:rPr>
          <w:rFonts w:hint="eastAsia"/>
          <w:sz w:val="22"/>
          <w:szCs w:val="22"/>
          <w:lang w:eastAsia="ja-JP"/>
        </w:rPr>
        <w:t>入札参加資格の</w:t>
      </w:r>
      <w:r w:rsidR="008024E2">
        <w:rPr>
          <w:rFonts w:hint="eastAsia"/>
          <w:sz w:val="22"/>
          <w:szCs w:val="22"/>
          <w:lang w:eastAsia="ja-JP"/>
        </w:rPr>
        <w:t>審査を行う。</w:t>
      </w:r>
    </w:p>
    <w:p w14:paraId="6B57215E" w14:textId="77777777" w:rsidR="001C4A0E" w:rsidRPr="002C70AE" w:rsidRDefault="00EB1F75" w:rsidP="001C4A0E">
      <w:pPr>
        <w:pStyle w:val="a5"/>
        <w:ind w:leftChars="280" w:left="588" w:firstLineChars="89" w:firstLine="196"/>
        <w:rPr>
          <w:sz w:val="22"/>
          <w:szCs w:val="22"/>
          <w:lang w:eastAsia="ja-JP"/>
        </w:rPr>
      </w:pPr>
      <w:r>
        <w:rPr>
          <w:rFonts w:hint="eastAsia"/>
          <w:sz w:val="22"/>
          <w:szCs w:val="22"/>
          <w:lang w:eastAsia="ja-JP"/>
        </w:rPr>
        <w:t>なお、</w:t>
      </w:r>
      <w:r w:rsidR="00521177">
        <w:rPr>
          <w:rFonts w:hint="eastAsia"/>
          <w:sz w:val="22"/>
          <w:szCs w:val="22"/>
          <w:lang w:eastAsia="ja-JP"/>
        </w:rPr>
        <w:t>入札参加資格を有しないと認められた者に</w:t>
      </w:r>
      <w:r w:rsidR="001C4A0E" w:rsidRPr="00F705D1">
        <w:rPr>
          <w:rFonts w:hint="eastAsia"/>
          <w:sz w:val="22"/>
          <w:szCs w:val="22"/>
          <w:lang w:eastAsia="ja-JP"/>
        </w:rPr>
        <w:t>は、その理由を付して結果を通知する。</w:t>
      </w:r>
    </w:p>
    <w:p w14:paraId="08A7F502" w14:textId="77777777" w:rsidR="00845272" w:rsidRPr="00242437" w:rsidRDefault="00845272" w:rsidP="00845272">
      <w:pPr>
        <w:rPr>
          <w:rFonts w:ascii="ＭＳ 明朝" w:hAnsi="ＭＳ 明朝"/>
          <w:sz w:val="22"/>
          <w:szCs w:val="22"/>
        </w:rPr>
      </w:pPr>
      <w:r w:rsidRPr="00242437">
        <w:rPr>
          <w:rFonts w:ascii="ＭＳ 明朝" w:hAnsi="ＭＳ 明朝" w:hint="eastAsia"/>
          <w:sz w:val="22"/>
          <w:szCs w:val="22"/>
        </w:rPr>
        <w:t>１</w:t>
      </w:r>
      <w:r w:rsidR="00F705D1">
        <w:rPr>
          <w:rFonts w:ascii="ＭＳ 明朝" w:hAnsi="ＭＳ 明朝" w:hint="eastAsia"/>
          <w:sz w:val="22"/>
          <w:szCs w:val="22"/>
        </w:rPr>
        <w:t>１</w:t>
      </w:r>
      <w:r w:rsidRPr="00242437">
        <w:rPr>
          <w:rFonts w:ascii="ＭＳ 明朝" w:hAnsi="ＭＳ 明朝"/>
          <w:sz w:val="22"/>
          <w:szCs w:val="22"/>
        </w:rPr>
        <w:t xml:space="preserve">　入札保証金</w:t>
      </w:r>
    </w:p>
    <w:p w14:paraId="2E6F09E5" w14:textId="77777777" w:rsidR="00845272" w:rsidRDefault="00845272" w:rsidP="00845272">
      <w:pPr>
        <w:rPr>
          <w:rFonts w:ascii="ＭＳ 明朝" w:hAnsi="ＭＳ 明朝"/>
          <w:sz w:val="22"/>
          <w:szCs w:val="22"/>
        </w:rPr>
      </w:pPr>
      <w:r w:rsidRPr="00242437">
        <w:rPr>
          <w:rFonts w:ascii="ＭＳ 明朝" w:hAnsi="ＭＳ 明朝"/>
          <w:sz w:val="22"/>
          <w:szCs w:val="22"/>
        </w:rPr>
        <w:t xml:space="preserve">　　</w:t>
      </w:r>
      <w:r w:rsidR="00F705D1">
        <w:rPr>
          <w:rFonts w:ascii="ＭＳ 明朝" w:hAnsi="ＭＳ 明朝" w:hint="eastAsia"/>
          <w:sz w:val="22"/>
          <w:szCs w:val="22"/>
        </w:rPr>
        <w:t xml:space="preserve">　</w:t>
      </w:r>
      <w:r w:rsidRPr="00242437">
        <w:rPr>
          <w:rFonts w:ascii="ＭＳ 明朝" w:hAnsi="ＭＳ 明朝"/>
          <w:sz w:val="22"/>
          <w:szCs w:val="22"/>
        </w:rPr>
        <w:t>免除する。</w:t>
      </w:r>
    </w:p>
    <w:p w14:paraId="74DB6A8F" w14:textId="77777777" w:rsidR="00845272" w:rsidRPr="00693168" w:rsidRDefault="00F705D1" w:rsidP="00845272">
      <w:pPr>
        <w:rPr>
          <w:rFonts w:ascii="ＭＳ 明朝" w:hAnsi="ＭＳ 明朝"/>
          <w:sz w:val="22"/>
          <w:szCs w:val="22"/>
        </w:rPr>
      </w:pPr>
      <w:r>
        <w:rPr>
          <w:rFonts w:ascii="ＭＳ 明朝" w:hAnsi="ＭＳ 明朝" w:hint="eastAsia"/>
          <w:sz w:val="22"/>
          <w:szCs w:val="22"/>
        </w:rPr>
        <w:t>１２</w:t>
      </w:r>
      <w:r w:rsidR="00845272" w:rsidRPr="00693168">
        <w:rPr>
          <w:rFonts w:ascii="ＭＳ 明朝" w:hAnsi="ＭＳ 明朝" w:hint="eastAsia"/>
          <w:sz w:val="22"/>
          <w:szCs w:val="22"/>
        </w:rPr>
        <w:t xml:space="preserve">　契約保証金</w:t>
      </w:r>
    </w:p>
    <w:p w14:paraId="2093DE05" w14:textId="77777777" w:rsidR="00845272" w:rsidRDefault="00845272" w:rsidP="00845272">
      <w:pPr>
        <w:rPr>
          <w:rFonts w:ascii="ＭＳ 明朝" w:hAnsi="ＭＳ 明朝"/>
          <w:sz w:val="22"/>
          <w:szCs w:val="22"/>
        </w:rPr>
      </w:pPr>
      <w:r w:rsidRPr="00693168">
        <w:rPr>
          <w:rFonts w:ascii="ＭＳ 明朝" w:hAnsi="ＭＳ 明朝" w:hint="eastAsia"/>
          <w:sz w:val="22"/>
          <w:szCs w:val="22"/>
        </w:rPr>
        <w:t xml:space="preserve">　　</w:t>
      </w:r>
      <w:r w:rsidR="00F705D1">
        <w:rPr>
          <w:rFonts w:ascii="ＭＳ 明朝" w:hAnsi="ＭＳ 明朝" w:hint="eastAsia"/>
          <w:sz w:val="22"/>
          <w:szCs w:val="22"/>
        </w:rPr>
        <w:t xml:space="preserve">　</w:t>
      </w:r>
      <w:r>
        <w:rPr>
          <w:rFonts w:ascii="ＭＳ 明朝" w:hAnsi="ＭＳ 明朝" w:hint="eastAsia"/>
          <w:sz w:val="22"/>
          <w:szCs w:val="22"/>
        </w:rPr>
        <w:t>必要：</w:t>
      </w:r>
      <w:r w:rsidRPr="00693168">
        <w:rPr>
          <w:rFonts w:ascii="ＭＳ 明朝" w:hAnsi="ＭＳ 明朝" w:hint="eastAsia"/>
          <w:sz w:val="22"/>
          <w:szCs w:val="22"/>
        </w:rPr>
        <w:t>契約金額の１００分の５以上</w:t>
      </w:r>
    </w:p>
    <w:p w14:paraId="63B93936" w14:textId="77777777" w:rsidR="00845272" w:rsidRDefault="00845272" w:rsidP="00845272">
      <w:pPr>
        <w:rPr>
          <w:rFonts w:ascii="ＭＳ 明朝" w:hAnsi="ＭＳ 明朝"/>
          <w:sz w:val="22"/>
          <w:szCs w:val="22"/>
        </w:rPr>
      </w:pPr>
      <w:r>
        <w:rPr>
          <w:rFonts w:ascii="ＭＳ 明朝" w:hAnsi="ＭＳ 明朝" w:hint="eastAsia"/>
          <w:sz w:val="22"/>
          <w:szCs w:val="22"/>
        </w:rPr>
        <w:t xml:space="preserve">　　　契約締結時までに納付すること。ただし、尼崎市契約規則第３２条の規定により</w:t>
      </w:r>
    </w:p>
    <w:p w14:paraId="53D4ACD3" w14:textId="77777777" w:rsidR="00845272" w:rsidRDefault="00845272" w:rsidP="00845272">
      <w:pPr>
        <w:rPr>
          <w:rFonts w:ascii="ＭＳ 明朝" w:hAnsi="ＭＳ 明朝"/>
          <w:sz w:val="22"/>
          <w:szCs w:val="22"/>
        </w:rPr>
      </w:pPr>
      <w:r>
        <w:rPr>
          <w:rFonts w:ascii="ＭＳ 明朝" w:hAnsi="ＭＳ 明朝" w:hint="eastAsia"/>
          <w:sz w:val="22"/>
          <w:szCs w:val="22"/>
        </w:rPr>
        <w:t xml:space="preserve">　　免除される場合はこの限りでない。</w:t>
      </w:r>
    </w:p>
    <w:p w14:paraId="20F6FD2F" w14:textId="77777777" w:rsidR="00EE5EC7" w:rsidRDefault="00EE5EC7" w:rsidP="00EE5EC7">
      <w:pPr>
        <w:spacing w:line="0" w:lineRule="atLeast"/>
        <w:rPr>
          <w:rFonts w:ascii="ＭＳ 明朝" w:hAnsi="ＭＳ 明朝"/>
          <w:sz w:val="22"/>
          <w:szCs w:val="22"/>
        </w:rPr>
      </w:pPr>
      <w:r w:rsidRPr="001606DE">
        <w:rPr>
          <w:rFonts w:ascii="ＭＳ 明朝" w:hAnsi="ＭＳ 明朝" w:hint="eastAsia"/>
          <w:sz w:val="22"/>
          <w:szCs w:val="22"/>
        </w:rPr>
        <w:t xml:space="preserve">１３　</w:t>
      </w:r>
      <w:r w:rsidR="00C17BE4" w:rsidRPr="001606DE">
        <w:rPr>
          <w:rFonts w:ascii="ＭＳ 明朝" w:hAnsi="ＭＳ 明朝" w:hint="eastAsia"/>
          <w:sz w:val="22"/>
          <w:szCs w:val="22"/>
        </w:rPr>
        <w:t>契約不適合</w:t>
      </w:r>
      <w:r w:rsidRPr="001606DE">
        <w:rPr>
          <w:rFonts w:ascii="ＭＳ 明朝" w:hAnsi="ＭＳ 明朝" w:hint="eastAsia"/>
          <w:sz w:val="22"/>
          <w:szCs w:val="22"/>
        </w:rPr>
        <w:t>保証金</w:t>
      </w:r>
    </w:p>
    <w:p w14:paraId="3E5BC872" w14:textId="77777777" w:rsidR="005C686F" w:rsidRPr="001606DE" w:rsidRDefault="005C686F" w:rsidP="00EE5EC7">
      <w:pPr>
        <w:spacing w:line="0" w:lineRule="atLeast"/>
        <w:rPr>
          <w:rFonts w:ascii="ＭＳ 明朝" w:hAnsi="ＭＳ 明朝"/>
          <w:sz w:val="22"/>
          <w:szCs w:val="22"/>
        </w:rPr>
      </w:pPr>
      <w:r>
        <w:rPr>
          <w:rFonts w:ascii="ＭＳ 明朝" w:hAnsi="ＭＳ 明朝" w:hint="eastAsia"/>
          <w:sz w:val="22"/>
          <w:szCs w:val="22"/>
        </w:rPr>
        <w:t xml:space="preserve">　　　不要</w:t>
      </w:r>
    </w:p>
    <w:p w14:paraId="6225851E" w14:textId="77777777" w:rsidR="00845272" w:rsidRPr="00977CE6" w:rsidRDefault="00845272" w:rsidP="00977CE6">
      <w:pPr>
        <w:spacing w:line="0" w:lineRule="atLeast"/>
        <w:rPr>
          <w:rFonts w:ascii="ＭＳ 明朝" w:hAnsi="ＭＳ 明朝"/>
          <w:sz w:val="22"/>
          <w:szCs w:val="22"/>
        </w:rPr>
      </w:pPr>
      <w:r w:rsidRPr="00242437">
        <w:rPr>
          <w:sz w:val="22"/>
          <w:szCs w:val="22"/>
        </w:rPr>
        <w:t>１</w:t>
      </w:r>
      <w:r w:rsidR="00F705D1">
        <w:rPr>
          <w:rFonts w:hint="eastAsia"/>
          <w:sz w:val="22"/>
          <w:szCs w:val="22"/>
        </w:rPr>
        <w:t>４</w:t>
      </w:r>
      <w:r w:rsidRPr="00242437">
        <w:rPr>
          <w:sz w:val="22"/>
          <w:szCs w:val="22"/>
        </w:rPr>
        <w:t xml:space="preserve">　支払条件</w:t>
      </w:r>
    </w:p>
    <w:p w14:paraId="5470C995" w14:textId="77777777" w:rsidR="00845272" w:rsidRDefault="00845272" w:rsidP="00F705D1">
      <w:pPr>
        <w:pStyle w:val="a5"/>
        <w:ind w:leftChars="100" w:left="210" w:firstLineChars="100" w:firstLine="220"/>
        <w:rPr>
          <w:sz w:val="22"/>
          <w:szCs w:val="22"/>
        </w:rPr>
      </w:pPr>
      <w:r w:rsidRPr="00242437">
        <w:rPr>
          <w:sz w:val="22"/>
          <w:szCs w:val="22"/>
        </w:rPr>
        <w:t xml:space="preserve">⑴　</w:t>
      </w:r>
      <w:proofErr w:type="spellStart"/>
      <w:r>
        <w:rPr>
          <w:sz w:val="22"/>
          <w:szCs w:val="22"/>
        </w:rPr>
        <w:t>前金払</w:t>
      </w:r>
      <w:proofErr w:type="spellEnd"/>
    </w:p>
    <w:p w14:paraId="05F2325F" w14:textId="160A67DE" w:rsidR="00845272" w:rsidRDefault="00617C3D" w:rsidP="00F705D1">
      <w:pPr>
        <w:pStyle w:val="a5"/>
        <w:ind w:left="0" w:firstLineChars="400" w:firstLine="880"/>
        <w:rPr>
          <w:sz w:val="22"/>
          <w:szCs w:val="22"/>
          <w:lang w:eastAsia="ja-JP"/>
        </w:rPr>
      </w:pPr>
      <w:r>
        <w:rPr>
          <w:rFonts w:hint="eastAsia"/>
          <w:sz w:val="22"/>
          <w:szCs w:val="22"/>
          <w:lang w:eastAsia="ja-JP"/>
        </w:rPr>
        <w:t>有り</w:t>
      </w:r>
    </w:p>
    <w:p w14:paraId="378326CD" w14:textId="2F668828" w:rsidR="001267EB" w:rsidRDefault="00845272" w:rsidP="001267EB">
      <w:pPr>
        <w:pStyle w:val="a5"/>
        <w:ind w:firstLineChars="0"/>
        <w:rPr>
          <w:sz w:val="22"/>
          <w:szCs w:val="22"/>
          <w:lang w:eastAsia="ja-JP"/>
        </w:rPr>
      </w:pPr>
      <w:r w:rsidRPr="00242437">
        <w:rPr>
          <w:sz w:val="22"/>
          <w:szCs w:val="22"/>
        </w:rPr>
        <w:t xml:space="preserve">　</w:t>
      </w:r>
      <w:r w:rsidR="00F705D1">
        <w:rPr>
          <w:rFonts w:hint="eastAsia"/>
          <w:sz w:val="22"/>
          <w:szCs w:val="22"/>
          <w:lang w:eastAsia="ja-JP"/>
        </w:rPr>
        <w:t xml:space="preserve">　</w:t>
      </w:r>
      <w:r>
        <w:rPr>
          <w:sz w:val="22"/>
          <w:szCs w:val="22"/>
        </w:rPr>
        <w:t>⑵</w:t>
      </w:r>
      <w:r w:rsidRPr="00242437">
        <w:rPr>
          <w:sz w:val="22"/>
          <w:szCs w:val="22"/>
        </w:rPr>
        <w:t xml:space="preserve">　</w:t>
      </w:r>
      <w:proofErr w:type="spellStart"/>
      <w:r w:rsidR="005D5667" w:rsidRPr="00DB5A12">
        <w:rPr>
          <w:sz w:val="22"/>
          <w:szCs w:val="22"/>
        </w:rPr>
        <w:t>中間前金払</w:t>
      </w:r>
      <w:r w:rsidR="008F5A39">
        <w:rPr>
          <w:rFonts w:hint="eastAsia"/>
          <w:sz w:val="22"/>
          <w:szCs w:val="22"/>
          <w:lang w:eastAsia="ja-JP"/>
        </w:rPr>
        <w:t>又は部分払</w:t>
      </w:r>
      <w:proofErr w:type="spellEnd"/>
      <w:r w:rsidR="008F5A39">
        <w:rPr>
          <w:rFonts w:hint="eastAsia"/>
          <w:sz w:val="22"/>
          <w:szCs w:val="22"/>
          <w:lang w:eastAsia="ja-JP"/>
        </w:rPr>
        <w:t>（選択）</w:t>
      </w:r>
    </w:p>
    <w:p w14:paraId="4CD41D22" w14:textId="77777777" w:rsidR="000C3AC3" w:rsidRDefault="00617C3D" w:rsidP="000C3AC3">
      <w:pPr>
        <w:pStyle w:val="a5"/>
        <w:ind w:leftChars="100" w:left="210" w:firstLineChars="300" w:firstLine="660"/>
        <w:rPr>
          <w:sz w:val="22"/>
          <w:szCs w:val="22"/>
          <w:lang w:eastAsia="ja-JP"/>
        </w:rPr>
      </w:pPr>
      <w:r>
        <w:rPr>
          <w:rFonts w:hint="eastAsia"/>
          <w:sz w:val="22"/>
          <w:szCs w:val="22"/>
          <w:lang w:eastAsia="ja-JP"/>
        </w:rPr>
        <w:t>有り</w:t>
      </w:r>
    </w:p>
    <w:p w14:paraId="33BF78D3" w14:textId="77777777" w:rsidR="00845272" w:rsidRPr="00242437" w:rsidRDefault="00845272" w:rsidP="00845272">
      <w:pPr>
        <w:pStyle w:val="a5"/>
        <w:ind w:left="376" w:hanging="376"/>
        <w:rPr>
          <w:sz w:val="22"/>
          <w:szCs w:val="22"/>
        </w:rPr>
      </w:pPr>
      <w:r w:rsidRPr="00242437">
        <w:rPr>
          <w:sz w:val="22"/>
          <w:szCs w:val="22"/>
        </w:rPr>
        <w:t>１</w:t>
      </w:r>
      <w:r w:rsidR="00F705D1">
        <w:rPr>
          <w:rFonts w:hint="eastAsia"/>
          <w:sz w:val="22"/>
          <w:szCs w:val="22"/>
          <w:lang w:eastAsia="ja-JP"/>
        </w:rPr>
        <w:t>５</w:t>
      </w:r>
      <w:r w:rsidRPr="00242437">
        <w:rPr>
          <w:sz w:val="22"/>
          <w:szCs w:val="22"/>
        </w:rPr>
        <w:t xml:space="preserve">　</w:t>
      </w:r>
      <w:proofErr w:type="spellStart"/>
      <w:r w:rsidRPr="00242437">
        <w:rPr>
          <w:sz w:val="22"/>
          <w:szCs w:val="22"/>
        </w:rPr>
        <w:t>入札の無効</w:t>
      </w:r>
      <w:proofErr w:type="spellEnd"/>
    </w:p>
    <w:p w14:paraId="538AF837" w14:textId="77777777" w:rsidR="00845272" w:rsidRPr="00242437" w:rsidRDefault="00845272" w:rsidP="00845272">
      <w:pPr>
        <w:pStyle w:val="a5"/>
        <w:ind w:left="2" w:firstLineChars="0" w:firstLine="0"/>
        <w:rPr>
          <w:sz w:val="22"/>
          <w:szCs w:val="22"/>
        </w:rPr>
      </w:pPr>
      <w:r w:rsidRPr="00242437">
        <w:rPr>
          <w:sz w:val="22"/>
          <w:szCs w:val="22"/>
        </w:rPr>
        <w:t xml:space="preserve">　</w:t>
      </w:r>
      <w:r w:rsidR="00AB04E1">
        <w:rPr>
          <w:rFonts w:hint="eastAsia"/>
          <w:sz w:val="22"/>
          <w:szCs w:val="22"/>
          <w:lang w:eastAsia="ja-JP"/>
        </w:rPr>
        <w:t xml:space="preserve">　</w:t>
      </w:r>
      <w:r w:rsidRPr="00242437">
        <w:rPr>
          <w:sz w:val="22"/>
          <w:szCs w:val="22"/>
        </w:rPr>
        <w:t xml:space="preserve">　</w:t>
      </w:r>
      <w:proofErr w:type="spellStart"/>
      <w:r w:rsidRPr="00242437">
        <w:rPr>
          <w:sz w:val="22"/>
          <w:szCs w:val="22"/>
        </w:rPr>
        <w:t>次の各号のいずれかに該当する入札は、無効とする</w:t>
      </w:r>
      <w:proofErr w:type="spellEnd"/>
      <w:r w:rsidRPr="00242437">
        <w:rPr>
          <w:sz w:val="22"/>
          <w:szCs w:val="22"/>
        </w:rPr>
        <w:t>。</w:t>
      </w:r>
    </w:p>
    <w:p w14:paraId="15612D5A" w14:textId="77777777" w:rsidR="00845272" w:rsidRPr="00242437" w:rsidRDefault="00845272" w:rsidP="00845272">
      <w:pPr>
        <w:pStyle w:val="a5"/>
        <w:ind w:firstLineChars="0"/>
        <w:rPr>
          <w:sz w:val="22"/>
          <w:szCs w:val="22"/>
        </w:rPr>
      </w:pPr>
      <w:r w:rsidRPr="00242437">
        <w:rPr>
          <w:sz w:val="22"/>
          <w:szCs w:val="22"/>
        </w:rPr>
        <w:t xml:space="preserve">　</w:t>
      </w:r>
      <w:r w:rsidR="00F705D1">
        <w:rPr>
          <w:rFonts w:hint="eastAsia"/>
          <w:sz w:val="22"/>
          <w:szCs w:val="22"/>
          <w:lang w:eastAsia="ja-JP"/>
        </w:rPr>
        <w:t xml:space="preserve">　</w:t>
      </w:r>
      <w:r w:rsidRPr="00242437">
        <w:rPr>
          <w:sz w:val="22"/>
          <w:szCs w:val="22"/>
        </w:rPr>
        <w:t xml:space="preserve">⑴　</w:t>
      </w:r>
      <w:proofErr w:type="spellStart"/>
      <w:r w:rsidRPr="00242437">
        <w:rPr>
          <w:sz w:val="22"/>
          <w:szCs w:val="22"/>
        </w:rPr>
        <w:t>入札参加資格のない者がした入札</w:t>
      </w:r>
      <w:proofErr w:type="spellEnd"/>
    </w:p>
    <w:p w14:paraId="4C15813A" w14:textId="77777777" w:rsidR="00845272" w:rsidRPr="00242437" w:rsidRDefault="00845272" w:rsidP="00F705D1">
      <w:pPr>
        <w:pStyle w:val="a5"/>
        <w:ind w:left="708" w:right="-1" w:hangingChars="322" w:hanging="708"/>
        <w:rPr>
          <w:sz w:val="22"/>
          <w:szCs w:val="22"/>
        </w:rPr>
      </w:pPr>
      <w:r w:rsidRPr="00242437">
        <w:rPr>
          <w:sz w:val="22"/>
          <w:szCs w:val="22"/>
        </w:rPr>
        <w:t xml:space="preserve">　</w:t>
      </w:r>
      <w:r w:rsidR="00F705D1">
        <w:rPr>
          <w:rFonts w:hint="eastAsia"/>
          <w:sz w:val="22"/>
          <w:szCs w:val="22"/>
          <w:lang w:eastAsia="ja-JP"/>
        </w:rPr>
        <w:t xml:space="preserve">　</w:t>
      </w:r>
      <w:r w:rsidRPr="00242437">
        <w:rPr>
          <w:sz w:val="22"/>
          <w:szCs w:val="22"/>
        </w:rPr>
        <w:t xml:space="preserve">⑵　</w:t>
      </w:r>
      <w:proofErr w:type="spellStart"/>
      <w:r w:rsidRPr="00AF054A">
        <w:rPr>
          <w:sz w:val="22"/>
          <w:szCs w:val="22"/>
        </w:rPr>
        <w:t>談合その他入札を妨害し、又はそのおそれがある行為があったと認められる入札</w:t>
      </w:r>
      <w:proofErr w:type="spellEnd"/>
    </w:p>
    <w:p w14:paraId="700B7C5D" w14:textId="77777777" w:rsidR="00D60716" w:rsidRPr="006B3357" w:rsidRDefault="00D60716" w:rsidP="00F705D1">
      <w:pPr>
        <w:pStyle w:val="a5"/>
        <w:ind w:leftChars="206" w:left="653" w:hangingChars="100" w:hanging="220"/>
        <w:rPr>
          <w:sz w:val="22"/>
          <w:szCs w:val="22"/>
        </w:rPr>
      </w:pPr>
      <w:r w:rsidRPr="006B3357">
        <w:rPr>
          <w:sz w:val="22"/>
          <w:szCs w:val="22"/>
        </w:rPr>
        <w:t xml:space="preserve">⑶　</w:t>
      </w:r>
      <w:proofErr w:type="spellStart"/>
      <w:r w:rsidRPr="006B3357">
        <w:rPr>
          <w:sz w:val="22"/>
          <w:szCs w:val="22"/>
        </w:rPr>
        <w:t>入札に参加しようとする者の間において、次のアからウまでのいずれかに</w:t>
      </w:r>
      <w:r w:rsidR="00D35D3B" w:rsidRPr="006B3357">
        <w:rPr>
          <w:sz w:val="22"/>
          <w:szCs w:val="22"/>
        </w:rPr>
        <w:t>該当</w:t>
      </w:r>
      <w:r w:rsidR="00D35D3B" w:rsidRPr="006B3357">
        <w:rPr>
          <w:sz w:val="22"/>
          <w:szCs w:val="22"/>
        </w:rPr>
        <w:lastRenderedPageBreak/>
        <w:t>する関係がある</w:t>
      </w:r>
      <w:r w:rsidR="00D35D3B" w:rsidRPr="006B3357">
        <w:rPr>
          <w:rFonts w:hint="eastAsia"/>
          <w:sz w:val="22"/>
          <w:szCs w:val="22"/>
          <w:lang w:eastAsia="ja-JP"/>
        </w:rPr>
        <w:t>者</w:t>
      </w:r>
      <w:proofErr w:type="spellEnd"/>
      <w:r w:rsidRPr="006B3357">
        <w:rPr>
          <w:sz w:val="22"/>
          <w:szCs w:val="22"/>
        </w:rPr>
        <w:t>同士がした全ての入札。（アからウまでのいずれかに該当する者のすべてが共同企業体の代表者以外の構成員である場合は除く。）ただし、該当する者の一者を除くすべてが入札を辞退した場合には、残る一者の入札は無効とはしない。</w:t>
      </w:r>
    </w:p>
    <w:p w14:paraId="03AEE404" w14:textId="77777777" w:rsidR="00D60716" w:rsidRPr="006B3357" w:rsidRDefault="00D60716" w:rsidP="00F705D1">
      <w:pPr>
        <w:pStyle w:val="a5"/>
        <w:ind w:leftChars="1" w:left="2" w:firstLineChars="300" w:firstLine="660"/>
        <w:rPr>
          <w:sz w:val="22"/>
          <w:szCs w:val="22"/>
        </w:rPr>
      </w:pPr>
      <w:r w:rsidRPr="006B3357">
        <w:rPr>
          <w:sz w:val="22"/>
          <w:szCs w:val="22"/>
        </w:rPr>
        <w:t xml:space="preserve">ア　</w:t>
      </w:r>
      <w:proofErr w:type="spellStart"/>
      <w:r w:rsidRPr="006B3357">
        <w:rPr>
          <w:sz w:val="22"/>
          <w:szCs w:val="22"/>
        </w:rPr>
        <w:t>資本関係</w:t>
      </w:r>
      <w:proofErr w:type="spellEnd"/>
    </w:p>
    <w:p w14:paraId="676E140A" w14:textId="77777777" w:rsidR="00D60716" w:rsidRPr="006B3357" w:rsidRDefault="00D60716" w:rsidP="00F705D1">
      <w:pPr>
        <w:pStyle w:val="a5"/>
        <w:ind w:leftChars="416" w:left="874" w:firstLineChars="100" w:firstLine="220"/>
        <w:rPr>
          <w:sz w:val="22"/>
          <w:szCs w:val="22"/>
        </w:rPr>
      </w:pPr>
      <w:r w:rsidRPr="006B3357">
        <w:rPr>
          <w:sz w:val="22"/>
          <w:szCs w:val="22"/>
        </w:rPr>
        <w:t>次のいずれかに該当する２者以上の場合。ただし、子会社（会社法第２条第３号の規定による子会社をいう。以下同じ。）又は子会社の一方が会社更生法第２条第７項に規定する更生会社（以下「更生会社」という。）又は民事再生法第２条第４号に規定する再生手続が存続中の会社である場合を除く。</w:t>
      </w:r>
    </w:p>
    <w:p w14:paraId="0503B261" w14:textId="77777777" w:rsidR="00D60716" w:rsidRPr="006B3357" w:rsidRDefault="00D60716" w:rsidP="00F705D1">
      <w:pPr>
        <w:pStyle w:val="a5"/>
        <w:ind w:leftChars="416" w:left="1112" w:hangingChars="108" w:hanging="238"/>
        <w:rPr>
          <w:sz w:val="22"/>
          <w:szCs w:val="22"/>
        </w:rPr>
      </w:pPr>
      <w:r w:rsidRPr="006B3357">
        <w:rPr>
          <w:sz w:val="22"/>
          <w:szCs w:val="22"/>
        </w:rPr>
        <w:t>(ｱ)　親会社（会社法第２条第４号及び会社法施行規則第３条の規定による親会社をいう。以下同じ。）</w:t>
      </w:r>
      <w:proofErr w:type="spellStart"/>
      <w:r w:rsidRPr="006B3357">
        <w:rPr>
          <w:sz w:val="22"/>
          <w:szCs w:val="22"/>
        </w:rPr>
        <w:t>と子会社の関係にある場合</w:t>
      </w:r>
      <w:proofErr w:type="spellEnd"/>
    </w:p>
    <w:p w14:paraId="79DEF88B" w14:textId="77777777" w:rsidR="00D60716" w:rsidRPr="006B3357" w:rsidRDefault="00D60716" w:rsidP="00F705D1">
      <w:pPr>
        <w:pStyle w:val="a5"/>
        <w:ind w:leftChars="1" w:left="2" w:firstLineChars="400" w:firstLine="880"/>
        <w:rPr>
          <w:sz w:val="22"/>
          <w:szCs w:val="22"/>
        </w:rPr>
      </w:pPr>
      <w:r w:rsidRPr="006B3357">
        <w:rPr>
          <w:sz w:val="22"/>
          <w:szCs w:val="22"/>
        </w:rPr>
        <w:t xml:space="preserve">(ｲ)　</w:t>
      </w:r>
      <w:proofErr w:type="spellStart"/>
      <w:r w:rsidRPr="006B3357">
        <w:rPr>
          <w:sz w:val="22"/>
          <w:szCs w:val="22"/>
        </w:rPr>
        <w:t>親会社を同じくする子会社同士の関係にある場合</w:t>
      </w:r>
      <w:proofErr w:type="spellEnd"/>
    </w:p>
    <w:p w14:paraId="79F1ED5F" w14:textId="77777777" w:rsidR="00D60716" w:rsidRPr="006B3357" w:rsidRDefault="00D60716" w:rsidP="00F705D1">
      <w:pPr>
        <w:pStyle w:val="a5"/>
        <w:ind w:leftChars="1" w:left="2" w:firstLineChars="300" w:firstLine="660"/>
        <w:rPr>
          <w:sz w:val="22"/>
          <w:szCs w:val="22"/>
        </w:rPr>
      </w:pPr>
      <w:r w:rsidRPr="006B3357">
        <w:rPr>
          <w:sz w:val="22"/>
          <w:szCs w:val="22"/>
        </w:rPr>
        <w:t xml:space="preserve">イ　</w:t>
      </w:r>
      <w:proofErr w:type="spellStart"/>
      <w:r w:rsidRPr="006B3357">
        <w:rPr>
          <w:sz w:val="22"/>
          <w:szCs w:val="22"/>
        </w:rPr>
        <w:t>人的関係</w:t>
      </w:r>
      <w:proofErr w:type="spellEnd"/>
    </w:p>
    <w:p w14:paraId="512C3F89" w14:textId="77777777" w:rsidR="00D60716" w:rsidRPr="006B3357" w:rsidRDefault="00D60716" w:rsidP="00F705D1">
      <w:pPr>
        <w:pStyle w:val="a5"/>
        <w:ind w:leftChars="416" w:left="874" w:firstLineChars="100" w:firstLine="220"/>
        <w:rPr>
          <w:sz w:val="22"/>
          <w:szCs w:val="22"/>
        </w:rPr>
      </w:pPr>
      <w:r w:rsidRPr="006B3357">
        <w:rPr>
          <w:sz w:val="22"/>
          <w:szCs w:val="22"/>
        </w:rPr>
        <w:t>次のいずれかに該当する２者以上の場合。ただし、（ウ）を除いては、会社の一方が更生会社又は民事再生法第２条第４号に規定する再生手続が存続中の会社である場合を除く。</w:t>
      </w:r>
    </w:p>
    <w:p w14:paraId="298E4582" w14:textId="77777777" w:rsidR="00D60716" w:rsidRPr="006B3357" w:rsidRDefault="00D60716" w:rsidP="00F705D1">
      <w:pPr>
        <w:pStyle w:val="a5"/>
        <w:ind w:leftChars="316" w:left="664" w:firstLineChars="100" w:firstLine="220"/>
        <w:rPr>
          <w:sz w:val="22"/>
          <w:szCs w:val="22"/>
        </w:rPr>
      </w:pPr>
      <w:r w:rsidRPr="006B3357">
        <w:rPr>
          <w:sz w:val="22"/>
          <w:szCs w:val="22"/>
        </w:rPr>
        <w:t xml:space="preserve">(ｱ)　</w:t>
      </w:r>
      <w:proofErr w:type="spellStart"/>
      <w:r w:rsidRPr="006B3357">
        <w:rPr>
          <w:sz w:val="22"/>
          <w:szCs w:val="22"/>
        </w:rPr>
        <w:t>一方の会社の代表権を有する者が、他方の会社の代表権も有している</w:t>
      </w:r>
      <w:proofErr w:type="spellEnd"/>
      <w:r w:rsidRPr="006B3357">
        <w:rPr>
          <w:sz w:val="22"/>
          <w:szCs w:val="22"/>
        </w:rPr>
        <w:t>。</w:t>
      </w:r>
    </w:p>
    <w:p w14:paraId="520D64CB" w14:textId="77777777" w:rsidR="00D60716" w:rsidRPr="006B3357" w:rsidRDefault="00D60716" w:rsidP="00F705D1">
      <w:pPr>
        <w:pStyle w:val="a5"/>
        <w:ind w:leftChars="316" w:left="664" w:firstLineChars="100" w:firstLine="220"/>
        <w:rPr>
          <w:sz w:val="22"/>
          <w:szCs w:val="22"/>
        </w:rPr>
      </w:pPr>
      <w:r w:rsidRPr="006B3357">
        <w:rPr>
          <w:sz w:val="22"/>
          <w:szCs w:val="22"/>
        </w:rPr>
        <w:t xml:space="preserve">(ｲ)　</w:t>
      </w:r>
      <w:proofErr w:type="spellStart"/>
      <w:r w:rsidRPr="006B3357">
        <w:rPr>
          <w:sz w:val="22"/>
          <w:szCs w:val="22"/>
        </w:rPr>
        <w:t>一方の会社の役員</w:t>
      </w:r>
      <w:r w:rsidR="00817AAA" w:rsidRPr="006B3357">
        <w:rPr>
          <w:rFonts w:hint="eastAsia"/>
          <w:sz w:val="22"/>
          <w:szCs w:val="22"/>
          <w:lang w:eastAsia="ja-JP"/>
        </w:rPr>
        <w:t>が</w:t>
      </w:r>
      <w:proofErr w:type="spellEnd"/>
      <w:r w:rsidRPr="006B3357">
        <w:rPr>
          <w:sz w:val="22"/>
          <w:szCs w:val="22"/>
        </w:rPr>
        <w:t>、</w:t>
      </w:r>
      <w:proofErr w:type="spellStart"/>
      <w:r w:rsidRPr="006B3357">
        <w:rPr>
          <w:sz w:val="22"/>
          <w:szCs w:val="22"/>
        </w:rPr>
        <w:t>他方の会社の役員を現に兼ねている</w:t>
      </w:r>
      <w:proofErr w:type="spellEnd"/>
      <w:r w:rsidRPr="006B3357">
        <w:rPr>
          <w:sz w:val="22"/>
          <w:szCs w:val="22"/>
        </w:rPr>
        <w:t>。</w:t>
      </w:r>
    </w:p>
    <w:p w14:paraId="66E08E0B" w14:textId="77777777" w:rsidR="00D60716" w:rsidRPr="006B3357" w:rsidRDefault="00D60716" w:rsidP="00F705D1">
      <w:pPr>
        <w:pStyle w:val="a5"/>
        <w:ind w:leftChars="415" w:left="1230" w:hangingChars="163"/>
        <w:rPr>
          <w:sz w:val="22"/>
          <w:szCs w:val="22"/>
        </w:rPr>
      </w:pPr>
      <w:r w:rsidRPr="006B3357">
        <w:rPr>
          <w:sz w:val="22"/>
          <w:szCs w:val="22"/>
        </w:rPr>
        <w:t>(ｳ)　一方の会社の役員が、他方の会社の会社更生法第６７条第１項又は民事再生法第６４条第２項の規定により選任された管財人を現に兼ねている。</w:t>
      </w:r>
    </w:p>
    <w:p w14:paraId="4FB63514" w14:textId="77777777" w:rsidR="00D60716" w:rsidRPr="006B3357" w:rsidRDefault="00D60716" w:rsidP="00F705D1">
      <w:pPr>
        <w:pStyle w:val="a5"/>
        <w:ind w:leftChars="1" w:left="2" w:firstLineChars="300" w:firstLine="660"/>
        <w:rPr>
          <w:sz w:val="22"/>
          <w:szCs w:val="22"/>
        </w:rPr>
      </w:pPr>
      <w:r w:rsidRPr="006B3357">
        <w:rPr>
          <w:sz w:val="22"/>
          <w:szCs w:val="22"/>
        </w:rPr>
        <w:t xml:space="preserve">ウ　</w:t>
      </w:r>
      <w:proofErr w:type="spellStart"/>
      <w:r w:rsidRPr="006B3357">
        <w:rPr>
          <w:sz w:val="22"/>
          <w:szCs w:val="22"/>
        </w:rPr>
        <w:t>その他入札の適正さが阻害されると認められる場合</w:t>
      </w:r>
      <w:proofErr w:type="spellEnd"/>
    </w:p>
    <w:p w14:paraId="1C1F2E7D" w14:textId="77777777" w:rsidR="00D60716" w:rsidRPr="006B3357" w:rsidRDefault="00D60716" w:rsidP="00F705D1">
      <w:pPr>
        <w:pStyle w:val="a5"/>
        <w:ind w:leftChars="1" w:left="2" w:firstLineChars="500" w:firstLine="1100"/>
        <w:rPr>
          <w:sz w:val="22"/>
          <w:szCs w:val="22"/>
        </w:rPr>
      </w:pPr>
      <w:proofErr w:type="spellStart"/>
      <w:r w:rsidRPr="006B3357">
        <w:rPr>
          <w:sz w:val="22"/>
          <w:szCs w:val="22"/>
        </w:rPr>
        <w:t>個人事業者等が他の会社の役員等を兼任している</w:t>
      </w:r>
      <w:proofErr w:type="spellEnd"/>
      <w:r w:rsidRPr="006B3357">
        <w:rPr>
          <w:sz w:val="22"/>
          <w:szCs w:val="22"/>
        </w:rPr>
        <w:t>。</w:t>
      </w:r>
    </w:p>
    <w:p w14:paraId="73472C4D" w14:textId="77777777" w:rsidR="00D60716" w:rsidRDefault="00D60716" w:rsidP="00972160">
      <w:pPr>
        <w:numPr>
          <w:ilvl w:val="0"/>
          <w:numId w:val="2"/>
        </w:numPr>
        <w:rPr>
          <w:rFonts w:ascii="ＭＳ 明朝" w:hAnsi="ＭＳ 明朝"/>
          <w:sz w:val="22"/>
          <w:szCs w:val="22"/>
        </w:rPr>
      </w:pPr>
      <w:r w:rsidRPr="00242437">
        <w:rPr>
          <w:rFonts w:ascii="ＭＳ 明朝" w:hAnsi="ＭＳ 明朝"/>
          <w:sz w:val="22"/>
          <w:szCs w:val="22"/>
        </w:rPr>
        <w:t xml:space="preserve">　その他入札に関する条件に違反した入札</w:t>
      </w:r>
    </w:p>
    <w:p w14:paraId="25BEDD61" w14:textId="77777777" w:rsidR="00905B54" w:rsidRPr="00905B54" w:rsidRDefault="00905B54" w:rsidP="00905B54">
      <w:pPr>
        <w:pStyle w:val="a5"/>
        <w:ind w:left="376" w:hanging="376"/>
        <w:rPr>
          <w:sz w:val="22"/>
          <w:szCs w:val="22"/>
          <w:lang w:eastAsia="ja-JP"/>
        </w:rPr>
      </w:pPr>
      <w:r w:rsidRPr="00905B54">
        <w:rPr>
          <w:rFonts w:hint="eastAsia"/>
          <w:sz w:val="22"/>
          <w:szCs w:val="22"/>
          <w:lang w:eastAsia="ja-JP"/>
        </w:rPr>
        <w:t>１６　契約の締結に関する事項</w:t>
      </w:r>
    </w:p>
    <w:p w14:paraId="7A136008" w14:textId="263FA9D5" w:rsidR="00905B54" w:rsidRDefault="00905B54" w:rsidP="00905B54">
      <w:pPr>
        <w:pStyle w:val="a5"/>
        <w:ind w:leftChars="200" w:left="420" w:firstLineChars="100" w:firstLine="220"/>
        <w:rPr>
          <w:sz w:val="22"/>
          <w:szCs w:val="22"/>
          <w:lang w:eastAsia="ja-JP"/>
        </w:rPr>
      </w:pPr>
      <w:r w:rsidRPr="00905B54">
        <w:rPr>
          <w:rFonts w:hint="eastAsia"/>
          <w:sz w:val="22"/>
          <w:szCs w:val="22"/>
          <w:lang w:eastAsia="ja-JP"/>
        </w:rPr>
        <w:t>本件は、契約締結後に尼崎市公共調達基本条例第１１条の規定による、労働関係法令遵守状況報告書の提出が必要となる対象契約である。</w:t>
      </w:r>
    </w:p>
    <w:p w14:paraId="0C7B7D56" w14:textId="1E3579D4" w:rsidR="00845272" w:rsidRPr="00977CE6" w:rsidRDefault="00B14B04" w:rsidP="005C686F">
      <w:pPr>
        <w:pStyle w:val="a5"/>
        <w:ind w:firstLineChars="0"/>
        <w:rPr>
          <w:sz w:val="22"/>
          <w:szCs w:val="22"/>
        </w:rPr>
      </w:pPr>
      <w:r>
        <w:rPr>
          <w:rFonts w:hint="eastAsia"/>
          <w:sz w:val="22"/>
          <w:szCs w:val="22"/>
          <w:lang w:eastAsia="ja-JP"/>
        </w:rPr>
        <w:t>１</w:t>
      </w:r>
      <w:r w:rsidR="00905B54">
        <w:rPr>
          <w:rFonts w:hint="eastAsia"/>
          <w:sz w:val="22"/>
          <w:szCs w:val="22"/>
          <w:lang w:eastAsia="ja-JP"/>
        </w:rPr>
        <w:t>７</w:t>
      </w:r>
      <w:r w:rsidR="00863C08">
        <w:rPr>
          <w:rFonts w:hint="eastAsia"/>
          <w:sz w:val="22"/>
          <w:szCs w:val="22"/>
          <w:lang w:eastAsia="ja-JP"/>
        </w:rPr>
        <w:t xml:space="preserve">　</w:t>
      </w:r>
      <w:proofErr w:type="spellStart"/>
      <w:r w:rsidR="00845272" w:rsidRPr="00977CE6">
        <w:rPr>
          <w:sz w:val="22"/>
          <w:szCs w:val="22"/>
        </w:rPr>
        <w:t>その他</w:t>
      </w:r>
      <w:proofErr w:type="spellEnd"/>
    </w:p>
    <w:p w14:paraId="78840D5A" w14:textId="77777777" w:rsidR="00D60716" w:rsidRPr="00693168" w:rsidRDefault="00D60716" w:rsidP="00F705D1">
      <w:pPr>
        <w:pStyle w:val="a5"/>
        <w:ind w:leftChars="205" w:left="694" w:hangingChars="120" w:hanging="264"/>
        <w:rPr>
          <w:sz w:val="22"/>
          <w:szCs w:val="22"/>
        </w:rPr>
      </w:pPr>
      <w:r w:rsidRPr="00693168">
        <w:rPr>
          <w:sz w:val="22"/>
          <w:szCs w:val="22"/>
        </w:rPr>
        <w:t xml:space="preserve">⑴　</w:t>
      </w:r>
      <w:proofErr w:type="spellStart"/>
      <w:r w:rsidRPr="00693168">
        <w:rPr>
          <w:sz w:val="22"/>
          <w:szCs w:val="22"/>
        </w:rPr>
        <w:t>入札の実施に当たっては、上記に定めるもののほか、別に定める入札説明書にのっとり、行うものとする</w:t>
      </w:r>
      <w:proofErr w:type="spellEnd"/>
      <w:r w:rsidRPr="00693168">
        <w:rPr>
          <w:sz w:val="22"/>
          <w:szCs w:val="22"/>
        </w:rPr>
        <w:t>。</w:t>
      </w:r>
    </w:p>
    <w:p w14:paraId="7D012FFA" w14:textId="77777777" w:rsidR="00D60716" w:rsidRPr="00693168" w:rsidRDefault="00D60716" w:rsidP="00F705D1">
      <w:pPr>
        <w:pStyle w:val="a5"/>
        <w:ind w:leftChars="205" w:left="650" w:hangingChars="100" w:hanging="220"/>
        <w:rPr>
          <w:sz w:val="22"/>
          <w:szCs w:val="22"/>
        </w:rPr>
      </w:pPr>
      <w:r w:rsidRPr="00693168">
        <w:rPr>
          <w:sz w:val="22"/>
          <w:szCs w:val="22"/>
        </w:rPr>
        <w:t xml:space="preserve">⑵　</w:t>
      </w:r>
      <w:proofErr w:type="spellStart"/>
      <w:r w:rsidRPr="00693168">
        <w:rPr>
          <w:sz w:val="22"/>
          <w:szCs w:val="22"/>
        </w:rPr>
        <w:t>落札者は、別に定める入札のしおりに記載されている落札後の注意事項を遵守すること</w:t>
      </w:r>
      <w:proofErr w:type="spellEnd"/>
      <w:r w:rsidRPr="00693168">
        <w:rPr>
          <w:sz w:val="22"/>
          <w:szCs w:val="22"/>
        </w:rPr>
        <w:t>。</w:t>
      </w:r>
    </w:p>
    <w:p w14:paraId="319A7472" w14:textId="77777777" w:rsidR="001A45D9" w:rsidRDefault="00D60716" w:rsidP="00F705D1">
      <w:pPr>
        <w:pStyle w:val="a5"/>
        <w:ind w:leftChars="205" w:left="650" w:hangingChars="100" w:hanging="220"/>
        <w:rPr>
          <w:sz w:val="22"/>
          <w:szCs w:val="22"/>
        </w:rPr>
      </w:pPr>
      <w:r w:rsidRPr="00693168">
        <w:rPr>
          <w:sz w:val="22"/>
          <w:szCs w:val="22"/>
        </w:rPr>
        <w:t xml:space="preserve">⑶　</w:t>
      </w:r>
      <w:r w:rsidR="00F705D1">
        <w:rPr>
          <w:rFonts w:hint="eastAsia"/>
          <w:sz w:val="22"/>
          <w:szCs w:val="22"/>
        </w:rPr>
        <w:t>入札参加者の氏名又は名称及びその数は、</w:t>
      </w:r>
      <w:r w:rsidR="00F705D1" w:rsidRPr="00F705D1">
        <w:rPr>
          <w:rFonts w:hint="eastAsia"/>
          <w:sz w:val="22"/>
          <w:szCs w:val="22"/>
        </w:rPr>
        <w:t>上記</w:t>
      </w:r>
      <w:r w:rsidR="001C4A0E">
        <w:rPr>
          <w:rFonts w:hint="eastAsia"/>
          <w:sz w:val="22"/>
          <w:szCs w:val="22"/>
          <w:lang w:eastAsia="ja-JP"/>
        </w:rPr>
        <w:t>９</w:t>
      </w:r>
      <w:proofErr w:type="spellStart"/>
      <w:r w:rsidR="00F705D1" w:rsidRPr="00F705D1">
        <w:rPr>
          <w:rFonts w:hint="eastAsia"/>
          <w:sz w:val="22"/>
          <w:szCs w:val="22"/>
        </w:rPr>
        <w:t>の開札後、落札者が決定するまで公表しない</w:t>
      </w:r>
      <w:proofErr w:type="spellEnd"/>
      <w:r w:rsidR="00F705D1" w:rsidRPr="00F705D1">
        <w:rPr>
          <w:rFonts w:hint="eastAsia"/>
          <w:sz w:val="22"/>
          <w:szCs w:val="22"/>
        </w:rPr>
        <w:t>。</w:t>
      </w:r>
    </w:p>
    <w:sectPr w:rsidR="001A45D9" w:rsidSect="006356DC">
      <w:pgSz w:w="11906" w:h="16838" w:code="9"/>
      <w:pgMar w:top="1985" w:right="153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B7941" w14:textId="77777777" w:rsidR="00863D5D" w:rsidRDefault="00863D5D" w:rsidP="002F3B7F">
      <w:r>
        <w:separator/>
      </w:r>
    </w:p>
  </w:endnote>
  <w:endnote w:type="continuationSeparator" w:id="0">
    <w:p w14:paraId="1D53C959" w14:textId="77777777" w:rsidR="00863D5D" w:rsidRDefault="00863D5D" w:rsidP="002F3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718F1" w14:textId="77777777" w:rsidR="00863D5D" w:rsidRDefault="00863D5D" w:rsidP="002F3B7F">
      <w:r>
        <w:separator/>
      </w:r>
    </w:p>
  </w:footnote>
  <w:footnote w:type="continuationSeparator" w:id="0">
    <w:p w14:paraId="2F216D88" w14:textId="77777777" w:rsidR="00863D5D" w:rsidRDefault="00863D5D" w:rsidP="002F3B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F2102"/>
    <w:multiLevelType w:val="hybridMultilevel"/>
    <w:tmpl w:val="8A869C2A"/>
    <w:lvl w:ilvl="0" w:tplc="35265C6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0970708"/>
    <w:multiLevelType w:val="hybridMultilevel"/>
    <w:tmpl w:val="019E5140"/>
    <w:lvl w:ilvl="0" w:tplc="F138AD0C">
      <w:start w:val="1"/>
      <w:numFmt w:val="aiueo"/>
      <w:lvlText w:val="(%1)"/>
      <w:lvlJc w:val="left"/>
      <w:pPr>
        <w:ind w:left="1240" w:hanging="360"/>
      </w:pPr>
      <w:rPr>
        <w:rFonts w:hint="default"/>
      </w:rPr>
    </w:lvl>
    <w:lvl w:ilvl="1" w:tplc="949CAB34">
      <w:start w:val="1"/>
      <w:numFmt w:val="decimalEnclosedParen"/>
      <w:lvlText w:val="%2"/>
      <w:lvlJc w:val="left"/>
      <w:pPr>
        <w:ind w:left="1660" w:hanging="360"/>
      </w:pPr>
      <w:rPr>
        <w:rFonts w:hint="default"/>
      </w:r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2" w15:restartNumberingAfterBreak="0">
    <w:nsid w:val="62C26A72"/>
    <w:multiLevelType w:val="hybridMultilevel"/>
    <w:tmpl w:val="8794D5E0"/>
    <w:lvl w:ilvl="0" w:tplc="5046F480">
      <w:start w:val="1"/>
      <w:numFmt w:val="decimalEnclosedParen"/>
      <w:lvlText w:val="%1"/>
      <w:lvlJc w:val="left"/>
      <w:pPr>
        <w:ind w:left="790" w:hanging="36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3" w15:restartNumberingAfterBreak="0">
    <w:nsid w:val="7294774A"/>
    <w:multiLevelType w:val="hybridMultilevel"/>
    <w:tmpl w:val="35520594"/>
    <w:lvl w:ilvl="0" w:tplc="BF9C68D6">
      <w:start w:val="1"/>
      <w:numFmt w:val="aiueo"/>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 w15:restartNumberingAfterBreak="0">
    <w:nsid w:val="76C66ECA"/>
    <w:multiLevelType w:val="hybridMultilevel"/>
    <w:tmpl w:val="29201686"/>
    <w:lvl w:ilvl="0" w:tplc="8210172A">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73757400">
    <w:abstractNumId w:val="0"/>
  </w:num>
  <w:num w:numId="2" w16cid:durableId="63843014">
    <w:abstractNumId w:val="2"/>
  </w:num>
  <w:num w:numId="3" w16cid:durableId="2001274261">
    <w:abstractNumId w:val="1"/>
  </w:num>
  <w:num w:numId="4" w16cid:durableId="1309674052">
    <w:abstractNumId w:val="4"/>
  </w:num>
  <w:num w:numId="5" w16cid:durableId="201715254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501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B78"/>
    <w:rsid w:val="0000579C"/>
    <w:rsid w:val="000068DD"/>
    <w:rsid w:val="00010C50"/>
    <w:rsid w:val="00015886"/>
    <w:rsid w:val="00015E29"/>
    <w:rsid w:val="000179D6"/>
    <w:rsid w:val="00017D9A"/>
    <w:rsid w:val="00022826"/>
    <w:rsid w:val="0002368C"/>
    <w:rsid w:val="00023EEE"/>
    <w:rsid w:val="000247A2"/>
    <w:rsid w:val="00024B47"/>
    <w:rsid w:val="000255B7"/>
    <w:rsid w:val="000265F2"/>
    <w:rsid w:val="0003260C"/>
    <w:rsid w:val="00032AA2"/>
    <w:rsid w:val="00037B55"/>
    <w:rsid w:val="000418B8"/>
    <w:rsid w:val="00043610"/>
    <w:rsid w:val="00045027"/>
    <w:rsid w:val="00045A71"/>
    <w:rsid w:val="00047865"/>
    <w:rsid w:val="00057FCA"/>
    <w:rsid w:val="000615A8"/>
    <w:rsid w:val="000621D5"/>
    <w:rsid w:val="00062C6E"/>
    <w:rsid w:val="00062DA5"/>
    <w:rsid w:val="00066060"/>
    <w:rsid w:val="000665AF"/>
    <w:rsid w:val="000672C4"/>
    <w:rsid w:val="00070358"/>
    <w:rsid w:val="00070852"/>
    <w:rsid w:val="000718B7"/>
    <w:rsid w:val="00075A5A"/>
    <w:rsid w:val="000840ED"/>
    <w:rsid w:val="000849A4"/>
    <w:rsid w:val="00095256"/>
    <w:rsid w:val="0009532A"/>
    <w:rsid w:val="00095681"/>
    <w:rsid w:val="00096011"/>
    <w:rsid w:val="00096D53"/>
    <w:rsid w:val="000A08ED"/>
    <w:rsid w:val="000A18E3"/>
    <w:rsid w:val="000A3017"/>
    <w:rsid w:val="000A39C4"/>
    <w:rsid w:val="000A7203"/>
    <w:rsid w:val="000B0B42"/>
    <w:rsid w:val="000B16C6"/>
    <w:rsid w:val="000B1E36"/>
    <w:rsid w:val="000B273B"/>
    <w:rsid w:val="000B45E8"/>
    <w:rsid w:val="000C2716"/>
    <w:rsid w:val="000C3ABA"/>
    <w:rsid w:val="000C3AC3"/>
    <w:rsid w:val="000D79DB"/>
    <w:rsid w:val="000E41D7"/>
    <w:rsid w:val="000E56A0"/>
    <w:rsid w:val="000F0957"/>
    <w:rsid w:val="000F130B"/>
    <w:rsid w:val="000F42DC"/>
    <w:rsid w:val="000F471D"/>
    <w:rsid w:val="000F4E1B"/>
    <w:rsid w:val="000F6DAD"/>
    <w:rsid w:val="000F7F84"/>
    <w:rsid w:val="001004AC"/>
    <w:rsid w:val="00107225"/>
    <w:rsid w:val="0010756B"/>
    <w:rsid w:val="0011273A"/>
    <w:rsid w:val="00113439"/>
    <w:rsid w:val="00113BF2"/>
    <w:rsid w:val="00114E21"/>
    <w:rsid w:val="00116F7C"/>
    <w:rsid w:val="00117B4E"/>
    <w:rsid w:val="0012028E"/>
    <w:rsid w:val="00120B7C"/>
    <w:rsid w:val="00121DC6"/>
    <w:rsid w:val="001244E1"/>
    <w:rsid w:val="00125087"/>
    <w:rsid w:val="0012544A"/>
    <w:rsid w:val="001267EB"/>
    <w:rsid w:val="00131066"/>
    <w:rsid w:val="00131826"/>
    <w:rsid w:val="00131926"/>
    <w:rsid w:val="001374ED"/>
    <w:rsid w:val="00142B34"/>
    <w:rsid w:val="00144CCC"/>
    <w:rsid w:val="0015071C"/>
    <w:rsid w:val="00150E4C"/>
    <w:rsid w:val="00151393"/>
    <w:rsid w:val="001519C2"/>
    <w:rsid w:val="00152755"/>
    <w:rsid w:val="00154BF5"/>
    <w:rsid w:val="00155D83"/>
    <w:rsid w:val="00156D52"/>
    <w:rsid w:val="00157BE9"/>
    <w:rsid w:val="00157FE8"/>
    <w:rsid w:val="001606DE"/>
    <w:rsid w:val="001608C8"/>
    <w:rsid w:val="001623FA"/>
    <w:rsid w:val="001624EE"/>
    <w:rsid w:val="00162919"/>
    <w:rsid w:val="001634F3"/>
    <w:rsid w:val="001635ED"/>
    <w:rsid w:val="00167670"/>
    <w:rsid w:val="00170370"/>
    <w:rsid w:val="00171199"/>
    <w:rsid w:val="00172274"/>
    <w:rsid w:val="00172920"/>
    <w:rsid w:val="00173B8F"/>
    <w:rsid w:val="001747A0"/>
    <w:rsid w:val="00174E64"/>
    <w:rsid w:val="001817B4"/>
    <w:rsid w:val="00181B16"/>
    <w:rsid w:val="00183093"/>
    <w:rsid w:val="001839AC"/>
    <w:rsid w:val="00185928"/>
    <w:rsid w:val="001877AB"/>
    <w:rsid w:val="00187B05"/>
    <w:rsid w:val="00187FA1"/>
    <w:rsid w:val="00190A71"/>
    <w:rsid w:val="001948AA"/>
    <w:rsid w:val="00194BD4"/>
    <w:rsid w:val="00195B53"/>
    <w:rsid w:val="001A1642"/>
    <w:rsid w:val="001A3566"/>
    <w:rsid w:val="001A45D9"/>
    <w:rsid w:val="001A5334"/>
    <w:rsid w:val="001A6B65"/>
    <w:rsid w:val="001A6C09"/>
    <w:rsid w:val="001A7460"/>
    <w:rsid w:val="001A7EC7"/>
    <w:rsid w:val="001B3514"/>
    <w:rsid w:val="001B5B4C"/>
    <w:rsid w:val="001B792D"/>
    <w:rsid w:val="001C13B9"/>
    <w:rsid w:val="001C3AC7"/>
    <w:rsid w:val="001C4A0E"/>
    <w:rsid w:val="001C526E"/>
    <w:rsid w:val="001D0F9C"/>
    <w:rsid w:val="001D1E3B"/>
    <w:rsid w:val="001D60C2"/>
    <w:rsid w:val="001D6708"/>
    <w:rsid w:val="001D72E9"/>
    <w:rsid w:val="001E0BF0"/>
    <w:rsid w:val="001E0E6F"/>
    <w:rsid w:val="001E1609"/>
    <w:rsid w:val="001E5A31"/>
    <w:rsid w:val="001F0F41"/>
    <w:rsid w:val="001F2881"/>
    <w:rsid w:val="001F3F17"/>
    <w:rsid w:val="001F4F90"/>
    <w:rsid w:val="001F5C4C"/>
    <w:rsid w:val="001F6C46"/>
    <w:rsid w:val="001F7DF6"/>
    <w:rsid w:val="001F7E06"/>
    <w:rsid w:val="00200965"/>
    <w:rsid w:val="002050A5"/>
    <w:rsid w:val="0020610F"/>
    <w:rsid w:val="00206640"/>
    <w:rsid w:val="00210FB0"/>
    <w:rsid w:val="00211CB3"/>
    <w:rsid w:val="0021249B"/>
    <w:rsid w:val="00212F8D"/>
    <w:rsid w:val="00215BFD"/>
    <w:rsid w:val="00216AA9"/>
    <w:rsid w:val="00216D9F"/>
    <w:rsid w:val="00221B7E"/>
    <w:rsid w:val="00223BBB"/>
    <w:rsid w:val="0022529D"/>
    <w:rsid w:val="002277C8"/>
    <w:rsid w:val="0023078C"/>
    <w:rsid w:val="0023413A"/>
    <w:rsid w:val="00241B04"/>
    <w:rsid w:val="00241FE8"/>
    <w:rsid w:val="002422B1"/>
    <w:rsid w:val="00242437"/>
    <w:rsid w:val="002430C4"/>
    <w:rsid w:val="00243BE2"/>
    <w:rsid w:val="00246045"/>
    <w:rsid w:val="00247386"/>
    <w:rsid w:val="0025351C"/>
    <w:rsid w:val="00260929"/>
    <w:rsid w:val="002649BF"/>
    <w:rsid w:val="00264B58"/>
    <w:rsid w:val="00267581"/>
    <w:rsid w:val="00267A8A"/>
    <w:rsid w:val="0027475D"/>
    <w:rsid w:val="002752FA"/>
    <w:rsid w:val="00280AAF"/>
    <w:rsid w:val="00281CCC"/>
    <w:rsid w:val="002873EA"/>
    <w:rsid w:val="002939B5"/>
    <w:rsid w:val="00293D03"/>
    <w:rsid w:val="00295F81"/>
    <w:rsid w:val="002A3863"/>
    <w:rsid w:val="002A5F2E"/>
    <w:rsid w:val="002A63AB"/>
    <w:rsid w:val="002A709D"/>
    <w:rsid w:val="002B0B78"/>
    <w:rsid w:val="002B21C3"/>
    <w:rsid w:val="002B2A18"/>
    <w:rsid w:val="002B2BB5"/>
    <w:rsid w:val="002B439B"/>
    <w:rsid w:val="002B49BA"/>
    <w:rsid w:val="002B502E"/>
    <w:rsid w:val="002B6256"/>
    <w:rsid w:val="002B70A3"/>
    <w:rsid w:val="002C1CCF"/>
    <w:rsid w:val="002C36B6"/>
    <w:rsid w:val="002C70AE"/>
    <w:rsid w:val="002C7723"/>
    <w:rsid w:val="002D2CEC"/>
    <w:rsid w:val="002D3CDE"/>
    <w:rsid w:val="002D4143"/>
    <w:rsid w:val="002D6B0F"/>
    <w:rsid w:val="002E0EB6"/>
    <w:rsid w:val="002E175A"/>
    <w:rsid w:val="002E20F3"/>
    <w:rsid w:val="002E288C"/>
    <w:rsid w:val="002E2C29"/>
    <w:rsid w:val="002E4079"/>
    <w:rsid w:val="002E6D13"/>
    <w:rsid w:val="002F0B8A"/>
    <w:rsid w:val="002F0DD0"/>
    <w:rsid w:val="002F33DD"/>
    <w:rsid w:val="002F3B7F"/>
    <w:rsid w:val="002F52FF"/>
    <w:rsid w:val="002F6A7B"/>
    <w:rsid w:val="002F7C90"/>
    <w:rsid w:val="0030407C"/>
    <w:rsid w:val="00305B82"/>
    <w:rsid w:val="00310734"/>
    <w:rsid w:val="00312FC2"/>
    <w:rsid w:val="003139BB"/>
    <w:rsid w:val="00313D9D"/>
    <w:rsid w:val="003148A6"/>
    <w:rsid w:val="00315C75"/>
    <w:rsid w:val="00316C9F"/>
    <w:rsid w:val="00322055"/>
    <w:rsid w:val="00325D19"/>
    <w:rsid w:val="00326A9C"/>
    <w:rsid w:val="00326C8F"/>
    <w:rsid w:val="00327FB1"/>
    <w:rsid w:val="00330697"/>
    <w:rsid w:val="00336AEA"/>
    <w:rsid w:val="00337049"/>
    <w:rsid w:val="00346C11"/>
    <w:rsid w:val="0034797C"/>
    <w:rsid w:val="00350685"/>
    <w:rsid w:val="00352E44"/>
    <w:rsid w:val="0035351B"/>
    <w:rsid w:val="00354032"/>
    <w:rsid w:val="00354884"/>
    <w:rsid w:val="00354B71"/>
    <w:rsid w:val="0036258F"/>
    <w:rsid w:val="00365841"/>
    <w:rsid w:val="003667F9"/>
    <w:rsid w:val="00367B35"/>
    <w:rsid w:val="00370645"/>
    <w:rsid w:val="0037077E"/>
    <w:rsid w:val="00370A55"/>
    <w:rsid w:val="003732B0"/>
    <w:rsid w:val="003744A2"/>
    <w:rsid w:val="00375C08"/>
    <w:rsid w:val="00376677"/>
    <w:rsid w:val="00380990"/>
    <w:rsid w:val="00384334"/>
    <w:rsid w:val="00385143"/>
    <w:rsid w:val="00385753"/>
    <w:rsid w:val="00385D56"/>
    <w:rsid w:val="003878A4"/>
    <w:rsid w:val="00392232"/>
    <w:rsid w:val="00393C34"/>
    <w:rsid w:val="00394C8C"/>
    <w:rsid w:val="003970D0"/>
    <w:rsid w:val="003A121D"/>
    <w:rsid w:val="003A232C"/>
    <w:rsid w:val="003A3267"/>
    <w:rsid w:val="003A3475"/>
    <w:rsid w:val="003A3767"/>
    <w:rsid w:val="003A69EB"/>
    <w:rsid w:val="003B76CF"/>
    <w:rsid w:val="003C187F"/>
    <w:rsid w:val="003C1E24"/>
    <w:rsid w:val="003C510E"/>
    <w:rsid w:val="003C6415"/>
    <w:rsid w:val="003C7392"/>
    <w:rsid w:val="003C7486"/>
    <w:rsid w:val="003D4524"/>
    <w:rsid w:val="003D488B"/>
    <w:rsid w:val="003D677A"/>
    <w:rsid w:val="003D78C4"/>
    <w:rsid w:val="003E195C"/>
    <w:rsid w:val="003E2141"/>
    <w:rsid w:val="003E59DB"/>
    <w:rsid w:val="003F0AB4"/>
    <w:rsid w:val="003F2B07"/>
    <w:rsid w:val="003F5584"/>
    <w:rsid w:val="003F55CC"/>
    <w:rsid w:val="00404510"/>
    <w:rsid w:val="00405602"/>
    <w:rsid w:val="00406E31"/>
    <w:rsid w:val="00412097"/>
    <w:rsid w:val="00413053"/>
    <w:rsid w:val="00413562"/>
    <w:rsid w:val="004147C9"/>
    <w:rsid w:val="00415CC0"/>
    <w:rsid w:val="004226E7"/>
    <w:rsid w:val="00425395"/>
    <w:rsid w:val="00431048"/>
    <w:rsid w:val="00441779"/>
    <w:rsid w:val="00441DB2"/>
    <w:rsid w:val="004437CA"/>
    <w:rsid w:val="004468C4"/>
    <w:rsid w:val="00450B87"/>
    <w:rsid w:val="00450ECB"/>
    <w:rsid w:val="004541C1"/>
    <w:rsid w:val="00455D64"/>
    <w:rsid w:val="00457E93"/>
    <w:rsid w:val="00462F47"/>
    <w:rsid w:val="0047064D"/>
    <w:rsid w:val="00477504"/>
    <w:rsid w:val="00480671"/>
    <w:rsid w:val="00482E58"/>
    <w:rsid w:val="00485262"/>
    <w:rsid w:val="00485590"/>
    <w:rsid w:val="004859AB"/>
    <w:rsid w:val="00487DC6"/>
    <w:rsid w:val="004924A8"/>
    <w:rsid w:val="00492DB6"/>
    <w:rsid w:val="00494C60"/>
    <w:rsid w:val="004A16A6"/>
    <w:rsid w:val="004A1F25"/>
    <w:rsid w:val="004A2396"/>
    <w:rsid w:val="004A3333"/>
    <w:rsid w:val="004A52E2"/>
    <w:rsid w:val="004A6102"/>
    <w:rsid w:val="004B0814"/>
    <w:rsid w:val="004B1765"/>
    <w:rsid w:val="004B78FA"/>
    <w:rsid w:val="004C128F"/>
    <w:rsid w:val="004C1801"/>
    <w:rsid w:val="004C18D7"/>
    <w:rsid w:val="004C279F"/>
    <w:rsid w:val="004C4247"/>
    <w:rsid w:val="004C425B"/>
    <w:rsid w:val="004C5EAB"/>
    <w:rsid w:val="004C72C6"/>
    <w:rsid w:val="004C7B04"/>
    <w:rsid w:val="004D3384"/>
    <w:rsid w:val="004D5A58"/>
    <w:rsid w:val="004D5D9E"/>
    <w:rsid w:val="004D6789"/>
    <w:rsid w:val="004D73F7"/>
    <w:rsid w:val="004E2B52"/>
    <w:rsid w:val="004E4155"/>
    <w:rsid w:val="004E7EC2"/>
    <w:rsid w:val="004F78FB"/>
    <w:rsid w:val="00500FA4"/>
    <w:rsid w:val="0050104C"/>
    <w:rsid w:val="0050141F"/>
    <w:rsid w:val="005029F5"/>
    <w:rsid w:val="00503E72"/>
    <w:rsid w:val="0050608C"/>
    <w:rsid w:val="005072D8"/>
    <w:rsid w:val="0051223A"/>
    <w:rsid w:val="00514993"/>
    <w:rsid w:val="00517327"/>
    <w:rsid w:val="0052020D"/>
    <w:rsid w:val="00521177"/>
    <w:rsid w:val="00522B42"/>
    <w:rsid w:val="00525EFA"/>
    <w:rsid w:val="00527103"/>
    <w:rsid w:val="00533677"/>
    <w:rsid w:val="00534E12"/>
    <w:rsid w:val="0053626B"/>
    <w:rsid w:val="00536CB4"/>
    <w:rsid w:val="0054027E"/>
    <w:rsid w:val="00540CE4"/>
    <w:rsid w:val="005413DA"/>
    <w:rsid w:val="00541718"/>
    <w:rsid w:val="00552513"/>
    <w:rsid w:val="00553093"/>
    <w:rsid w:val="0055610E"/>
    <w:rsid w:val="0055713F"/>
    <w:rsid w:val="00561386"/>
    <w:rsid w:val="005622EC"/>
    <w:rsid w:val="0057138D"/>
    <w:rsid w:val="005761FE"/>
    <w:rsid w:val="005774F0"/>
    <w:rsid w:val="00583F97"/>
    <w:rsid w:val="00584500"/>
    <w:rsid w:val="00591CB1"/>
    <w:rsid w:val="00593288"/>
    <w:rsid w:val="00593634"/>
    <w:rsid w:val="005942AE"/>
    <w:rsid w:val="00596EB6"/>
    <w:rsid w:val="005A1ACE"/>
    <w:rsid w:val="005A2082"/>
    <w:rsid w:val="005A3023"/>
    <w:rsid w:val="005A31E7"/>
    <w:rsid w:val="005A49A9"/>
    <w:rsid w:val="005A62EB"/>
    <w:rsid w:val="005B2F74"/>
    <w:rsid w:val="005B33B4"/>
    <w:rsid w:val="005B4D97"/>
    <w:rsid w:val="005B5F46"/>
    <w:rsid w:val="005B625F"/>
    <w:rsid w:val="005C686F"/>
    <w:rsid w:val="005C6CBF"/>
    <w:rsid w:val="005D093E"/>
    <w:rsid w:val="005D4820"/>
    <w:rsid w:val="005D5667"/>
    <w:rsid w:val="005E0086"/>
    <w:rsid w:val="005E1A14"/>
    <w:rsid w:val="005E20C8"/>
    <w:rsid w:val="005E3F08"/>
    <w:rsid w:val="005E645E"/>
    <w:rsid w:val="005F3C7B"/>
    <w:rsid w:val="005F7CFF"/>
    <w:rsid w:val="00604162"/>
    <w:rsid w:val="00610488"/>
    <w:rsid w:val="00613102"/>
    <w:rsid w:val="00613C7C"/>
    <w:rsid w:val="00614BD0"/>
    <w:rsid w:val="00617C3D"/>
    <w:rsid w:val="006210A9"/>
    <w:rsid w:val="00623A28"/>
    <w:rsid w:val="006257AC"/>
    <w:rsid w:val="00625A7C"/>
    <w:rsid w:val="00630819"/>
    <w:rsid w:val="00632EDE"/>
    <w:rsid w:val="006356DC"/>
    <w:rsid w:val="00640542"/>
    <w:rsid w:val="00646861"/>
    <w:rsid w:val="006475C3"/>
    <w:rsid w:val="00651472"/>
    <w:rsid w:val="00655A35"/>
    <w:rsid w:val="0065613B"/>
    <w:rsid w:val="00657C93"/>
    <w:rsid w:val="00660E6E"/>
    <w:rsid w:val="006619B1"/>
    <w:rsid w:val="0066398B"/>
    <w:rsid w:val="00666513"/>
    <w:rsid w:val="006677F5"/>
    <w:rsid w:val="00681EC7"/>
    <w:rsid w:val="00682262"/>
    <w:rsid w:val="00683572"/>
    <w:rsid w:val="00685A80"/>
    <w:rsid w:val="00686C9D"/>
    <w:rsid w:val="00687D15"/>
    <w:rsid w:val="006910B7"/>
    <w:rsid w:val="0069334A"/>
    <w:rsid w:val="006949A4"/>
    <w:rsid w:val="00697F34"/>
    <w:rsid w:val="006A1A4D"/>
    <w:rsid w:val="006A24F2"/>
    <w:rsid w:val="006A24FE"/>
    <w:rsid w:val="006A28A0"/>
    <w:rsid w:val="006B02DC"/>
    <w:rsid w:val="006B2181"/>
    <w:rsid w:val="006B3357"/>
    <w:rsid w:val="006B3C6B"/>
    <w:rsid w:val="006B53E0"/>
    <w:rsid w:val="006C32A8"/>
    <w:rsid w:val="006C4EF5"/>
    <w:rsid w:val="006C6F4D"/>
    <w:rsid w:val="006D297E"/>
    <w:rsid w:val="006D5B65"/>
    <w:rsid w:val="006E0C9D"/>
    <w:rsid w:val="006E2A07"/>
    <w:rsid w:val="006E54CA"/>
    <w:rsid w:val="006E7A8E"/>
    <w:rsid w:val="006E7CB2"/>
    <w:rsid w:val="006F34BF"/>
    <w:rsid w:val="006F5343"/>
    <w:rsid w:val="006F5518"/>
    <w:rsid w:val="006F5812"/>
    <w:rsid w:val="00703A08"/>
    <w:rsid w:val="00703B8F"/>
    <w:rsid w:val="0070583C"/>
    <w:rsid w:val="00705D9F"/>
    <w:rsid w:val="007102EF"/>
    <w:rsid w:val="0071038C"/>
    <w:rsid w:val="0071120A"/>
    <w:rsid w:val="00713D59"/>
    <w:rsid w:val="00715339"/>
    <w:rsid w:val="00725744"/>
    <w:rsid w:val="00727DEE"/>
    <w:rsid w:val="00730A6E"/>
    <w:rsid w:val="0073274A"/>
    <w:rsid w:val="00733820"/>
    <w:rsid w:val="00733E40"/>
    <w:rsid w:val="00737E15"/>
    <w:rsid w:val="00741793"/>
    <w:rsid w:val="0074387E"/>
    <w:rsid w:val="0074549C"/>
    <w:rsid w:val="007504E5"/>
    <w:rsid w:val="00752590"/>
    <w:rsid w:val="00752EAA"/>
    <w:rsid w:val="00755241"/>
    <w:rsid w:val="00755C06"/>
    <w:rsid w:val="00756C0B"/>
    <w:rsid w:val="00760A8A"/>
    <w:rsid w:val="00763E6F"/>
    <w:rsid w:val="00764CF0"/>
    <w:rsid w:val="007655A6"/>
    <w:rsid w:val="00765DE7"/>
    <w:rsid w:val="00770863"/>
    <w:rsid w:val="007711A9"/>
    <w:rsid w:val="007714EC"/>
    <w:rsid w:val="0078151C"/>
    <w:rsid w:val="00781E2B"/>
    <w:rsid w:val="00782074"/>
    <w:rsid w:val="0078268B"/>
    <w:rsid w:val="00783B4F"/>
    <w:rsid w:val="00784CFA"/>
    <w:rsid w:val="00785F92"/>
    <w:rsid w:val="0078689D"/>
    <w:rsid w:val="007902A4"/>
    <w:rsid w:val="007929DD"/>
    <w:rsid w:val="00792B6D"/>
    <w:rsid w:val="007958A4"/>
    <w:rsid w:val="00797BF7"/>
    <w:rsid w:val="007A048B"/>
    <w:rsid w:val="007A13D9"/>
    <w:rsid w:val="007A46E1"/>
    <w:rsid w:val="007A529E"/>
    <w:rsid w:val="007B3421"/>
    <w:rsid w:val="007B4F44"/>
    <w:rsid w:val="007B5B77"/>
    <w:rsid w:val="007B5C99"/>
    <w:rsid w:val="007C1506"/>
    <w:rsid w:val="007C39D4"/>
    <w:rsid w:val="007C3A0F"/>
    <w:rsid w:val="007D0802"/>
    <w:rsid w:val="007D4CEC"/>
    <w:rsid w:val="007D4D2A"/>
    <w:rsid w:val="007D5BC8"/>
    <w:rsid w:val="007E074D"/>
    <w:rsid w:val="007E4372"/>
    <w:rsid w:val="007E483B"/>
    <w:rsid w:val="007E5085"/>
    <w:rsid w:val="007E63DB"/>
    <w:rsid w:val="007F7B53"/>
    <w:rsid w:val="00801ED1"/>
    <w:rsid w:val="008024E2"/>
    <w:rsid w:val="00803078"/>
    <w:rsid w:val="00805DAF"/>
    <w:rsid w:val="00807B06"/>
    <w:rsid w:val="0081295F"/>
    <w:rsid w:val="00812DE2"/>
    <w:rsid w:val="00813CF1"/>
    <w:rsid w:val="00814265"/>
    <w:rsid w:val="00815330"/>
    <w:rsid w:val="00815AE0"/>
    <w:rsid w:val="00816A2E"/>
    <w:rsid w:val="00816BBD"/>
    <w:rsid w:val="00817AAA"/>
    <w:rsid w:val="008202E1"/>
    <w:rsid w:val="0082067C"/>
    <w:rsid w:val="00821623"/>
    <w:rsid w:val="008247E7"/>
    <w:rsid w:val="008346C8"/>
    <w:rsid w:val="008406E5"/>
    <w:rsid w:val="008412B5"/>
    <w:rsid w:val="008422FF"/>
    <w:rsid w:val="00842C7E"/>
    <w:rsid w:val="00842EE3"/>
    <w:rsid w:val="00845272"/>
    <w:rsid w:val="00845DD9"/>
    <w:rsid w:val="00847BDB"/>
    <w:rsid w:val="00850192"/>
    <w:rsid w:val="0085288E"/>
    <w:rsid w:val="00857FD4"/>
    <w:rsid w:val="00862C2C"/>
    <w:rsid w:val="00862C97"/>
    <w:rsid w:val="00863289"/>
    <w:rsid w:val="00863C08"/>
    <w:rsid w:val="00863D5D"/>
    <w:rsid w:val="008649A4"/>
    <w:rsid w:val="00864ADE"/>
    <w:rsid w:val="00864C5A"/>
    <w:rsid w:val="00872099"/>
    <w:rsid w:val="00873968"/>
    <w:rsid w:val="00874737"/>
    <w:rsid w:val="008764C6"/>
    <w:rsid w:val="00876A2E"/>
    <w:rsid w:val="008837FF"/>
    <w:rsid w:val="008876A7"/>
    <w:rsid w:val="00890333"/>
    <w:rsid w:val="00891362"/>
    <w:rsid w:val="00891890"/>
    <w:rsid w:val="00892390"/>
    <w:rsid w:val="0089438F"/>
    <w:rsid w:val="00895760"/>
    <w:rsid w:val="00897E1C"/>
    <w:rsid w:val="008A1B83"/>
    <w:rsid w:val="008A7D13"/>
    <w:rsid w:val="008B22CB"/>
    <w:rsid w:val="008B2A28"/>
    <w:rsid w:val="008B34A5"/>
    <w:rsid w:val="008B69D1"/>
    <w:rsid w:val="008B6D7F"/>
    <w:rsid w:val="008C2DB0"/>
    <w:rsid w:val="008C33CF"/>
    <w:rsid w:val="008C3565"/>
    <w:rsid w:val="008D2495"/>
    <w:rsid w:val="008D50AE"/>
    <w:rsid w:val="008D53ED"/>
    <w:rsid w:val="008D5475"/>
    <w:rsid w:val="008E4D31"/>
    <w:rsid w:val="008E5B69"/>
    <w:rsid w:val="008E6F79"/>
    <w:rsid w:val="008E714A"/>
    <w:rsid w:val="008F2107"/>
    <w:rsid w:val="008F4201"/>
    <w:rsid w:val="008F5A39"/>
    <w:rsid w:val="008F5E8D"/>
    <w:rsid w:val="008F61DA"/>
    <w:rsid w:val="008F7184"/>
    <w:rsid w:val="00901B3F"/>
    <w:rsid w:val="0090497E"/>
    <w:rsid w:val="00905B54"/>
    <w:rsid w:val="00906A87"/>
    <w:rsid w:val="0091199B"/>
    <w:rsid w:val="00912A23"/>
    <w:rsid w:val="00912CB0"/>
    <w:rsid w:val="00914835"/>
    <w:rsid w:val="00914850"/>
    <w:rsid w:val="0091670D"/>
    <w:rsid w:val="00916E24"/>
    <w:rsid w:val="0091724C"/>
    <w:rsid w:val="009204D3"/>
    <w:rsid w:val="009208C1"/>
    <w:rsid w:val="009221D8"/>
    <w:rsid w:val="0092263E"/>
    <w:rsid w:val="0092369B"/>
    <w:rsid w:val="00925A39"/>
    <w:rsid w:val="00925C45"/>
    <w:rsid w:val="00927CAA"/>
    <w:rsid w:val="0093027B"/>
    <w:rsid w:val="00930840"/>
    <w:rsid w:val="00936DFB"/>
    <w:rsid w:val="00944233"/>
    <w:rsid w:val="00944347"/>
    <w:rsid w:val="009479ED"/>
    <w:rsid w:val="00955774"/>
    <w:rsid w:val="009563AB"/>
    <w:rsid w:val="00956605"/>
    <w:rsid w:val="00962506"/>
    <w:rsid w:val="009650D6"/>
    <w:rsid w:val="0097010B"/>
    <w:rsid w:val="009704CB"/>
    <w:rsid w:val="00971BFE"/>
    <w:rsid w:val="00972160"/>
    <w:rsid w:val="009724B3"/>
    <w:rsid w:val="009727A2"/>
    <w:rsid w:val="00973051"/>
    <w:rsid w:val="009773B2"/>
    <w:rsid w:val="00977CE6"/>
    <w:rsid w:val="00980128"/>
    <w:rsid w:val="00980687"/>
    <w:rsid w:val="00980A40"/>
    <w:rsid w:val="00980A9A"/>
    <w:rsid w:val="00980C7B"/>
    <w:rsid w:val="009831B2"/>
    <w:rsid w:val="00984368"/>
    <w:rsid w:val="00984AA9"/>
    <w:rsid w:val="0098645F"/>
    <w:rsid w:val="00991516"/>
    <w:rsid w:val="0099152F"/>
    <w:rsid w:val="00992F8B"/>
    <w:rsid w:val="00995F7F"/>
    <w:rsid w:val="00996297"/>
    <w:rsid w:val="00997884"/>
    <w:rsid w:val="00997977"/>
    <w:rsid w:val="009A1978"/>
    <w:rsid w:val="009A1F1E"/>
    <w:rsid w:val="009A3275"/>
    <w:rsid w:val="009B0D53"/>
    <w:rsid w:val="009B1844"/>
    <w:rsid w:val="009B3EC3"/>
    <w:rsid w:val="009B43C3"/>
    <w:rsid w:val="009B4FF0"/>
    <w:rsid w:val="009B6FD4"/>
    <w:rsid w:val="009B7935"/>
    <w:rsid w:val="009C3A49"/>
    <w:rsid w:val="009C7BA9"/>
    <w:rsid w:val="009D1C2B"/>
    <w:rsid w:val="009D2BED"/>
    <w:rsid w:val="009D2C24"/>
    <w:rsid w:val="009E293E"/>
    <w:rsid w:val="009E5424"/>
    <w:rsid w:val="009E5B48"/>
    <w:rsid w:val="009F216F"/>
    <w:rsid w:val="009F6B9A"/>
    <w:rsid w:val="009F75B8"/>
    <w:rsid w:val="009F77BF"/>
    <w:rsid w:val="00A017A7"/>
    <w:rsid w:val="00A03DFF"/>
    <w:rsid w:val="00A063A0"/>
    <w:rsid w:val="00A102D1"/>
    <w:rsid w:val="00A10A5F"/>
    <w:rsid w:val="00A12113"/>
    <w:rsid w:val="00A127C0"/>
    <w:rsid w:val="00A12860"/>
    <w:rsid w:val="00A12BD8"/>
    <w:rsid w:val="00A13320"/>
    <w:rsid w:val="00A133D4"/>
    <w:rsid w:val="00A13C10"/>
    <w:rsid w:val="00A1738B"/>
    <w:rsid w:val="00A222D7"/>
    <w:rsid w:val="00A22308"/>
    <w:rsid w:val="00A229C4"/>
    <w:rsid w:val="00A23788"/>
    <w:rsid w:val="00A26370"/>
    <w:rsid w:val="00A27B28"/>
    <w:rsid w:val="00A30347"/>
    <w:rsid w:val="00A304F6"/>
    <w:rsid w:val="00A33FFB"/>
    <w:rsid w:val="00A354E1"/>
    <w:rsid w:val="00A37C66"/>
    <w:rsid w:val="00A43C2F"/>
    <w:rsid w:val="00A50114"/>
    <w:rsid w:val="00A5059A"/>
    <w:rsid w:val="00A5127B"/>
    <w:rsid w:val="00A52ACB"/>
    <w:rsid w:val="00A551AB"/>
    <w:rsid w:val="00A56889"/>
    <w:rsid w:val="00A6743A"/>
    <w:rsid w:val="00A70D24"/>
    <w:rsid w:val="00A74FB1"/>
    <w:rsid w:val="00A75041"/>
    <w:rsid w:val="00A75148"/>
    <w:rsid w:val="00A75AA8"/>
    <w:rsid w:val="00A80B1B"/>
    <w:rsid w:val="00A85AAB"/>
    <w:rsid w:val="00A86226"/>
    <w:rsid w:val="00A87802"/>
    <w:rsid w:val="00A92725"/>
    <w:rsid w:val="00A92D08"/>
    <w:rsid w:val="00A95F7C"/>
    <w:rsid w:val="00A973CA"/>
    <w:rsid w:val="00AA488C"/>
    <w:rsid w:val="00AA7145"/>
    <w:rsid w:val="00AA7A21"/>
    <w:rsid w:val="00AB04E1"/>
    <w:rsid w:val="00AB3124"/>
    <w:rsid w:val="00AB4124"/>
    <w:rsid w:val="00AB5753"/>
    <w:rsid w:val="00AB7A05"/>
    <w:rsid w:val="00AC38B4"/>
    <w:rsid w:val="00AC41F4"/>
    <w:rsid w:val="00AC6028"/>
    <w:rsid w:val="00AD4E19"/>
    <w:rsid w:val="00AD6607"/>
    <w:rsid w:val="00AD6EB8"/>
    <w:rsid w:val="00AE0CE9"/>
    <w:rsid w:val="00AE332B"/>
    <w:rsid w:val="00AE4683"/>
    <w:rsid w:val="00AE6A95"/>
    <w:rsid w:val="00AF054A"/>
    <w:rsid w:val="00AF1A4B"/>
    <w:rsid w:val="00AF3C03"/>
    <w:rsid w:val="00AF3DD5"/>
    <w:rsid w:val="00AF412B"/>
    <w:rsid w:val="00AF5902"/>
    <w:rsid w:val="00AF6B38"/>
    <w:rsid w:val="00AF7987"/>
    <w:rsid w:val="00AF7D30"/>
    <w:rsid w:val="00B05000"/>
    <w:rsid w:val="00B056AE"/>
    <w:rsid w:val="00B06C75"/>
    <w:rsid w:val="00B12FF0"/>
    <w:rsid w:val="00B13A56"/>
    <w:rsid w:val="00B13E4F"/>
    <w:rsid w:val="00B14B04"/>
    <w:rsid w:val="00B1719D"/>
    <w:rsid w:val="00B17B5F"/>
    <w:rsid w:val="00B20CFC"/>
    <w:rsid w:val="00B2169A"/>
    <w:rsid w:val="00B23C5A"/>
    <w:rsid w:val="00B23C9C"/>
    <w:rsid w:val="00B2494B"/>
    <w:rsid w:val="00B256A6"/>
    <w:rsid w:val="00B2632D"/>
    <w:rsid w:val="00B34357"/>
    <w:rsid w:val="00B34F69"/>
    <w:rsid w:val="00B35A58"/>
    <w:rsid w:val="00B36F48"/>
    <w:rsid w:val="00B40F5B"/>
    <w:rsid w:val="00B456DF"/>
    <w:rsid w:val="00B4634D"/>
    <w:rsid w:val="00B5140C"/>
    <w:rsid w:val="00B5153B"/>
    <w:rsid w:val="00B51C29"/>
    <w:rsid w:val="00B52A02"/>
    <w:rsid w:val="00B532BC"/>
    <w:rsid w:val="00B56B9E"/>
    <w:rsid w:val="00B57982"/>
    <w:rsid w:val="00B61AC6"/>
    <w:rsid w:val="00B61C0F"/>
    <w:rsid w:val="00B62871"/>
    <w:rsid w:val="00B64D2E"/>
    <w:rsid w:val="00B65B54"/>
    <w:rsid w:val="00B66EC9"/>
    <w:rsid w:val="00B678E5"/>
    <w:rsid w:val="00B75FDB"/>
    <w:rsid w:val="00B760E9"/>
    <w:rsid w:val="00B77C05"/>
    <w:rsid w:val="00B8197F"/>
    <w:rsid w:val="00B879A4"/>
    <w:rsid w:val="00B90572"/>
    <w:rsid w:val="00B908A9"/>
    <w:rsid w:val="00B92820"/>
    <w:rsid w:val="00B9327A"/>
    <w:rsid w:val="00B94D3F"/>
    <w:rsid w:val="00B964D3"/>
    <w:rsid w:val="00BA2341"/>
    <w:rsid w:val="00BA4964"/>
    <w:rsid w:val="00BA55FE"/>
    <w:rsid w:val="00BB0100"/>
    <w:rsid w:val="00BB2AA0"/>
    <w:rsid w:val="00BB6231"/>
    <w:rsid w:val="00BC0B86"/>
    <w:rsid w:val="00BC17EE"/>
    <w:rsid w:val="00BC1849"/>
    <w:rsid w:val="00BC3747"/>
    <w:rsid w:val="00BC504B"/>
    <w:rsid w:val="00BC78C8"/>
    <w:rsid w:val="00BD03F8"/>
    <w:rsid w:val="00BD134C"/>
    <w:rsid w:val="00BD27F0"/>
    <w:rsid w:val="00BD719F"/>
    <w:rsid w:val="00BE0922"/>
    <w:rsid w:val="00BE3315"/>
    <w:rsid w:val="00BE50D5"/>
    <w:rsid w:val="00BE59CB"/>
    <w:rsid w:val="00BE616F"/>
    <w:rsid w:val="00BE631A"/>
    <w:rsid w:val="00BE67F6"/>
    <w:rsid w:val="00BF0A5D"/>
    <w:rsid w:val="00BF0B3D"/>
    <w:rsid w:val="00BF1A38"/>
    <w:rsid w:val="00BF20D0"/>
    <w:rsid w:val="00BF6849"/>
    <w:rsid w:val="00BF7219"/>
    <w:rsid w:val="00C010F5"/>
    <w:rsid w:val="00C027F7"/>
    <w:rsid w:val="00C05098"/>
    <w:rsid w:val="00C056F7"/>
    <w:rsid w:val="00C11E8A"/>
    <w:rsid w:val="00C12AC8"/>
    <w:rsid w:val="00C1337B"/>
    <w:rsid w:val="00C1398D"/>
    <w:rsid w:val="00C17BE4"/>
    <w:rsid w:val="00C20A30"/>
    <w:rsid w:val="00C21B8B"/>
    <w:rsid w:val="00C230D3"/>
    <w:rsid w:val="00C248C9"/>
    <w:rsid w:val="00C24D81"/>
    <w:rsid w:val="00C26123"/>
    <w:rsid w:val="00C30C3B"/>
    <w:rsid w:val="00C350BE"/>
    <w:rsid w:val="00C363F4"/>
    <w:rsid w:val="00C37132"/>
    <w:rsid w:val="00C40B82"/>
    <w:rsid w:val="00C4210D"/>
    <w:rsid w:val="00C42E4D"/>
    <w:rsid w:val="00C45FCA"/>
    <w:rsid w:val="00C52E9C"/>
    <w:rsid w:val="00C53E40"/>
    <w:rsid w:val="00C60F58"/>
    <w:rsid w:val="00C63A8B"/>
    <w:rsid w:val="00C6486E"/>
    <w:rsid w:val="00C64FF9"/>
    <w:rsid w:val="00C74B77"/>
    <w:rsid w:val="00C84F47"/>
    <w:rsid w:val="00C85ED1"/>
    <w:rsid w:val="00C869FE"/>
    <w:rsid w:val="00C901FB"/>
    <w:rsid w:val="00C90BD2"/>
    <w:rsid w:val="00C90C7D"/>
    <w:rsid w:val="00C91614"/>
    <w:rsid w:val="00C9324F"/>
    <w:rsid w:val="00C93E65"/>
    <w:rsid w:val="00C94E39"/>
    <w:rsid w:val="00CA3B98"/>
    <w:rsid w:val="00CA3F00"/>
    <w:rsid w:val="00CA4519"/>
    <w:rsid w:val="00CA5836"/>
    <w:rsid w:val="00CB224E"/>
    <w:rsid w:val="00CB24C9"/>
    <w:rsid w:val="00CB26A3"/>
    <w:rsid w:val="00CB53B5"/>
    <w:rsid w:val="00CB5AA8"/>
    <w:rsid w:val="00CC1FEC"/>
    <w:rsid w:val="00CC4393"/>
    <w:rsid w:val="00CC461A"/>
    <w:rsid w:val="00CC4C6F"/>
    <w:rsid w:val="00CC6785"/>
    <w:rsid w:val="00CD1113"/>
    <w:rsid w:val="00CD26A6"/>
    <w:rsid w:val="00CD36E3"/>
    <w:rsid w:val="00CD4169"/>
    <w:rsid w:val="00CD45E2"/>
    <w:rsid w:val="00CD5A7A"/>
    <w:rsid w:val="00CD5BC8"/>
    <w:rsid w:val="00CD6CEB"/>
    <w:rsid w:val="00CD6ECB"/>
    <w:rsid w:val="00CD7AB5"/>
    <w:rsid w:val="00CE07E6"/>
    <w:rsid w:val="00CE643D"/>
    <w:rsid w:val="00CF0257"/>
    <w:rsid w:val="00CF1176"/>
    <w:rsid w:val="00CF5367"/>
    <w:rsid w:val="00CF55D1"/>
    <w:rsid w:val="00CF7C5C"/>
    <w:rsid w:val="00D021A4"/>
    <w:rsid w:val="00D02EC9"/>
    <w:rsid w:val="00D03A9F"/>
    <w:rsid w:val="00D045AB"/>
    <w:rsid w:val="00D05C69"/>
    <w:rsid w:val="00D06364"/>
    <w:rsid w:val="00D0778B"/>
    <w:rsid w:val="00D07E26"/>
    <w:rsid w:val="00D1013B"/>
    <w:rsid w:val="00D10289"/>
    <w:rsid w:val="00D12990"/>
    <w:rsid w:val="00D14B4E"/>
    <w:rsid w:val="00D15CFC"/>
    <w:rsid w:val="00D1699B"/>
    <w:rsid w:val="00D1741C"/>
    <w:rsid w:val="00D17A75"/>
    <w:rsid w:val="00D17D79"/>
    <w:rsid w:val="00D21ED0"/>
    <w:rsid w:val="00D22DCE"/>
    <w:rsid w:val="00D24AEB"/>
    <w:rsid w:val="00D250A2"/>
    <w:rsid w:val="00D25B69"/>
    <w:rsid w:val="00D26EC0"/>
    <w:rsid w:val="00D30C32"/>
    <w:rsid w:val="00D31741"/>
    <w:rsid w:val="00D326EE"/>
    <w:rsid w:val="00D32F62"/>
    <w:rsid w:val="00D34618"/>
    <w:rsid w:val="00D34A55"/>
    <w:rsid w:val="00D35D3B"/>
    <w:rsid w:val="00D36A1E"/>
    <w:rsid w:val="00D36AA0"/>
    <w:rsid w:val="00D425CA"/>
    <w:rsid w:val="00D45D43"/>
    <w:rsid w:val="00D4626B"/>
    <w:rsid w:val="00D46BAB"/>
    <w:rsid w:val="00D475D7"/>
    <w:rsid w:val="00D5324B"/>
    <w:rsid w:val="00D56E91"/>
    <w:rsid w:val="00D60716"/>
    <w:rsid w:val="00D63C09"/>
    <w:rsid w:val="00D6428F"/>
    <w:rsid w:val="00D7277F"/>
    <w:rsid w:val="00D80FD8"/>
    <w:rsid w:val="00D82682"/>
    <w:rsid w:val="00D835B7"/>
    <w:rsid w:val="00D83A4D"/>
    <w:rsid w:val="00D83AA0"/>
    <w:rsid w:val="00D84308"/>
    <w:rsid w:val="00D84780"/>
    <w:rsid w:val="00D85974"/>
    <w:rsid w:val="00D860D1"/>
    <w:rsid w:val="00D93A06"/>
    <w:rsid w:val="00D95584"/>
    <w:rsid w:val="00D956ED"/>
    <w:rsid w:val="00D964C6"/>
    <w:rsid w:val="00DA06B2"/>
    <w:rsid w:val="00DA22F9"/>
    <w:rsid w:val="00DA34AF"/>
    <w:rsid w:val="00DA3B02"/>
    <w:rsid w:val="00DA420F"/>
    <w:rsid w:val="00DA7C3D"/>
    <w:rsid w:val="00DB3362"/>
    <w:rsid w:val="00DB493D"/>
    <w:rsid w:val="00DB7293"/>
    <w:rsid w:val="00DC238C"/>
    <w:rsid w:val="00DC2CD7"/>
    <w:rsid w:val="00DC55C0"/>
    <w:rsid w:val="00DC6D27"/>
    <w:rsid w:val="00DC7D90"/>
    <w:rsid w:val="00DD4868"/>
    <w:rsid w:val="00DD5271"/>
    <w:rsid w:val="00DD6B0F"/>
    <w:rsid w:val="00DE0F95"/>
    <w:rsid w:val="00DE295E"/>
    <w:rsid w:val="00DE2B82"/>
    <w:rsid w:val="00DE4225"/>
    <w:rsid w:val="00DE4FBD"/>
    <w:rsid w:val="00DE553E"/>
    <w:rsid w:val="00DE556D"/>
    <w:rsid w:val="00DE79C5"/>
    <w:rsid w:val="00DF511C"/>
    <w:rsid w:val="00DF5BB7"/>
    <w:rsid w:val="00DF6E96"/>
    <w:rsid w:val="00E00677"/>
    <w:rsid w:val="00E04587"/>
    <w:rsid w:val="00E04F9C"/>
    <w:rsid w:val="00E069B6"/>
    <w:rsid w:val="00E14AE7"/>
    <w:rsid w:val="00E14C1F"/>
    <w:rsid w:val="00E204A7"/>
    <w:rsid w:val="00E21588"/>
    <w:rsid w:val="00E22B8A"/>
    <w:rsid w:val="00E22BDD"/>
    <w:rsid w:val="00E2303C"/>
    <w:rsid w:val="00E240C8"/>
    <w:rsid w:val="00E24B78"/>
    <w:rsid w:val="00E2529D"/>
    <w:rsid w:val="00E25483"/>
    <w:rsid w:val="00E25EBA"/>
    <w:rsid w:val="00E27243"/>
    <w:rsid w:val="00E31F7F"/>
    <w:rsid w:val="00E324BE"/>
    <w:rsid w:val="00E324CD"/>
    <w:rsid w:val="00E333C9"/>
    <w:rsid w:val="00E33BFE"/>
    <w:rsid w:val="00E42357"/>
    <w:rsid w:val="00E43AEB"/>
    <w:rsid w:val="00E4447F"/>
    <w:rsid w:val="00E46718"/>
    <w:rsid w:val="00E467EA"/>
    <w:rsid w:val="00E53563"/>
    <w:rsid w:val="00E54013"/>
    <w:rsid w:val="00E57F26"/>
    <w:rsid w:val="00E600CB"/>
    <w:rsid w:val="00E62686"/>
    <w:rsid w:val="00E638D8"/>
    <w:rsid w:val="00E6507C"/>
    <w:rsid w:val="00E66BEA"/>
    <w:rsid w:val="00E71024"/>
    <w:rsid w:val="00E75DF0"/>
    <w:rsid w:val="00E82FE8"/>
    <w:rsid w:val="00E844D2"/>
    <w:rsid w:val="00E845F0"/>
    <w:rsid w:val="00E846AD"/>
    <w:rsid w:val="00E84EB1"/>
    <w:rsid w:val="00E918A6"/>
    <w:rsid w:val="00E96918"/>
    <w:rsid w:val="00E96AA6"/>
    <w:rsid w:val="00E974AF"/>
    <w:rsid w:val="00EA2FAE"/>
    <w:rsid w:val="00EA34D1"/>
    <w:rsid w:val="00EB0DC1"/>
    <w:rsid w:val="00EB13FD"/>
    <w:rsid w:val="00EB1F75"/>
    <w:rsid w:val="00EB29D1"/>
    <w:rsid w:val="00EB3285"/>
    <w:rsid w:val="00EC05D2"/>
    <w:rsid w:val="00EC2960"/>
    <w:rsid w:val="00EC3FF5"/>
    <w:rsid w:val="00EC4CFD"/>
    <w:rsid w:val="00EC69D2"/>
    <w:rsid w:val="00ED00F7"/>
    <w:rsid w:val="00ED0487"/>
    <w:rsid w:val="00ED059D"/>
    <w:rsid w:val="00ED2C8B"/>
    <w:rsid w:val="00ED5C32"/>
    <w:rsid w:val="00EE0A1E"/>
    <w:rsid w:val="00EE1632"/>
    <w:rsid w:val="00EE3094"/>
    <w:rsid w:val="00EE537A"/>
    <w:rsid w:val="00EE53F7"/>
    <w:rsid w:val="00EE546F"/>
    <w:rsid w:val="00EE5EC7"/>
    <w:rsid w:val="00EE638C"/>
    <w:rsid w:val="00EF0111"/>
    <w:rsid w:val="00EF0C55"/>
    <w:rsid w:val="00EF1417"/>
    <w:rsid w:val="00EF4ABD"/>
    <w:rsid w:val="00EF50A7"/>
    <w:rsid w:val="00EF56E7"/>
    <w:rsid w:val="00EF577E"/>
    <w:rsid w:val="00EF5916"/>
    <w:rsid w:val="00EF63F0"/>
    <w:rsid w:val="00EF6DCA"/>
    <w:rsid w:val="00EF6EEB"/>
    <w:rsid w:val="00F005DF"/>
    <w:rsid w:val="00F01AD6"/>
    <w:rsid w:val="00F058C3"/>
    <w:rsid w:val="00F05DFA"/>
    <w:rsid w:val="00F107A3"/>
    <w:rsid w:val="00F131C1"/>
    <w:rsid w:val="00F139E3"/>
    <w:rsid w:val="00F14D14"/>
    <w:rsid w:val="00F207A8"/>
    <w:rsid w:val="00F21213"/>
    <w:rsid w:val="00F25E67"/>
    <w:rsid w:val="00F260B0"/>
    <w:rsid w:val="00F27C28"/>
    <w:rsid w:val="00F31838"/>
    <w:rsid w:val="00F3202A"/>
    <w:rsid w:val="00F337E4"/>
    <w:rsid w:val="00F340E6"/>
    <w:rsid w:val="00F34172"/>
    <w:rsid w:val="00F35EAF"/>
    <w:rsid w:val="00F36EAC"/>
    <w:rsid w:val="00F37E68"/>
    <w:rsid w:val="00F4163A"/>
    <w:rsid w:val="00F425F9"/>
    <w:rsid w:val="00F430E4"/>
    <w:rsid w:val="00F44B94"/>
    <w:rsid w:val="00F45B60"/>
    <w:rsid w:val="00F45FC1"/>
    <w:rsid w:val="00F46C2D"/>
    <w:rsid w:val="00F47221"/>
    <w:rsid w:val="00F47F05"/>
    <w:rsid w:val="00F47F2D"/>
    <w:rsid w:val="00F50C89"/>
    <w:rsid w:val="00F511F2"/>
    <w:rsid w:val="00F51583"/>
    <w:rsid w:val="00F51664"/>
    <w:rsid w:val="00F53400"/>
    <w:rsid w:val="00F55916"/>
    <w:rsid w:val="00F573D1"/>
    <w:rsid w:val="00F61FAA"/>
    <w:rsid w:val="00F63E4E"/>
    <w:rsid w:val="00F65430"/>
    <w:rsid w:val="00F67A25"/>
    <w:rsid w:val="00F67D3C"/>
    <w:rsid w:val="00F705D1"/>
    <w:rsid w:val="00F743C5"/>
    <w:rsid w:val="00F77896"/>
    <w:rsid w:val="00F81947"/>
    <w:rsid w:val="00F81B27"/>
    <w:rsid w:val="00F905FB"/>
    <w:rsid w:val="00F90C10"/>
    <w:rsid w:val="00F91E7C"/>
    <w:rsid w:val="00F939DA"/>
    <w:rsid w:val="00F93B5A"/>
    <w:rsid w:val="00FA2A3F"/>
    <w:rsid w:val="00FA601E"/>
    <w:rsid w:val="00FA77DA"/>
    <w:rsid w:val="00FB0984"/>
    <w:rsid w:val="00FB1B8D"/>
    <w:rsid w:val="00FB38EE"/>
    <w:rsid w:val="00FB3D0E"/>
    <w:rsid w:val="00FC2279"/>
    <w:rsid w:val="00FC50C7"/>
    <w:rsid w:val="00FC7185"/>
    <w:rsid w:val="00FD276A"/>
    <w:rsid w:val="00FD3083"/>
    <w:rsid w:val="00FD36FE"/>
    <w:rsid w:val="00FD3E12"/>
    <w:rsid w:val="00FD590A"/>
    <w:rsid w:val="00FD6FC2"/>
    <w:rsid w:val="00FE2B5C"/>
    <w:rsid w:val="00FE7516"/>
    <w:rsid w:val="00FE7BAE"/>
    <w:rsid w:val="00FE7F76"/>
    <w:rsid w:val="00FF1B1A"/>
    <w:rsid w:val="00FF259B"/>
    <w:rsid w:val="00FF3FD0"/>
    <w:rsid w:val="00FF40C0"/>
    <w:rsid w:val="00FF56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v:textbox inset="5.85pt,.7pt,5.85pt,.7pt"/>
    </o:shapedefaults>
    <o:shapelayout v:ext="edit">
      <o:idmap v:ext="edit" data="1"/>
    </o:shapelayout>
  </w:shapeDefaults>
  <w:decimalSymbol w:val="."/>
  <w:listSeparator w:val=","/>
  <w14:docId w14:val="586F3DB7"/>
  <w15:chartTrackingRefBased/>
  <w15:docId w15:val="{D3FDC1C2-5DF8-495D-965A-CF895CC02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00FA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Closing"/>
    <w:basedOn w:val="a"/>
    <w:pPr>
      <w:jc w:val="right"/>
    </w:pPr>
  </w:style>
  <w:style w:type="paragraph" w:styleId="a5">
    <w:name w:val="Body Text Indent"/>
    <w:basedOn w:val="a"/>
    <w:link w:val="a6"/>
    <w:pPr>
      <w:ind w:left="359" w:hangingChars="171" w:hanging="359"/>
    </w:pPr>
    <w:rPr>
      <w:rFonts w:ascii="ＭＳ 明朝" w:hAnsi="ＭＳ 明朝"/>
      <w:lang w:val="x-none" w:eastAsia="x-none"/>
    </w:rPr>
  </w:style>
  <w:style w:type="paragraph" w:styleId="a7">
    <w:name w:val="Date"/>
    <w:basedOn w:val="a"/>
    <w:next w:val="a"/>
  </w:style>
  <w:style w:type="paragraph" w:styleId="2">
    <w:name w:val="Body Text Indent 2"/>
    <w:basedOn w:val="a"/>
    <w:pPr>
      <w:ind w:left="570"/>
    </w:pPr>
    <w:rPr>
      <w:rFonts w:ascii="ＭＳ Ｐ明朝" w:eastAsia="ＭＳ Ｐ明朝" w:hAnsi="ＭＳ 明朝" w:hint="eastAsia"/>
      <w:b/>
      <w:bCs/>
    </w:rPr>
  </w:style>
  <w:style w:type="paragraph" w:styleId="3">
    <w:name w:val="Body Text Indent 3"/>
    <w:basedOn w:val="a"/>
    <w:link w:val="30"/>
    <w:pPr>
      <w:tabs>
        <w:tab w:val="left" w:pos="720"/>
      </w:tabs>
      <w:ind w:firstLineChars="500" w:firstLine="1050"/>
    </w:pPr>
    <w:rPr>
      <w:rFonts w:ascii="ＭＳ 明朝" w:hAnsi="ＭＳ 明朝" w:hint="eastAsia"/>
    </w:rPr>
  </w:style>
  <w:style w:type="character" w:styleId="a8">
    <w:name w:val="FollowedHyperlink"/>
    <w:rPr>
      <w:color w:val="800080"/>
      <w:u w:val="single"/>
    </w:rPr>
  </w:style>
  <w:style w:type="paragraph" w:styleId="a9">
    <w:name w:val="Balloon Text"/>
    <w:basedOn w:val="a"/>
    <w:semiHidden/>
    <w:rsid w:val="008837FF"/>
    <w:rPr>
      <w:rFonts w:ascii="Arial" w:eastAsia="ＭＳ ゴシック" w:hAnsi="Arial"/>
      <w:sz w:val="18"/>
      <w:szCs w:val="18"/>
    </w:rPr>
  </w:style>
  <w:style w:type="paragraph" w:styleId="aa">
    <w:name w:val="header"/>
    <w:basedOn w:val="a"/>
    <w:link w:val="ab"/>
    <w:rsid w:val="002F3B7F"/>
    <w:pPr>
      <w:tabs>
        <w:tab w:val="center" w:pos="4252"/>
        <w:tab w:val="right" w:pos="8504"/>
      </w:tabs>
      <w:snapToGrid w:val="0"/>
    </w:pPr>
    <w:rPr>
      <w:lang w:val="x-none" w:eastAsia="x-none"/>
    </w:rPr>
  </w:style>
  <w:style w:type="character" w:customStyle="1" w:styleId="ab">
    <w:name w:val="ヘッダー (文字)"/>
    <w:link w:val="aa"/>
    <w:rsid w:val="002F3B7F"/>
    <w:rPr>
      <w:kern w:val="2"/>
      <w:sz w:val="21"/>
      <w:szCs w:val="24"/>
    </w:rPr>
  </w:style>
  <w:style w:type="paragraph" w:styleId="ac">
    <w:name w:val="footer"/>
    <w:basedOn w:val="a"/>
    <w:link w:val="ad"/>
    <w:rsid w:val="002F3B7F"/>
    <w:pPr>
      <w:tabs>
        <w:tab w:val="center" w:pos="4252"/>
        <w:tab w:val="right" w:pos="8504"/>
      </w:tabs>
      <w:snapToGrid w:val="0"/>
    </w:pPr>
    <w:rPr>
      <w:lang w:val="x-none" w:eastAsia="x-none"/>
    </w:rPr>
  </w:style>
  <w:style w:type="character" w:customStyle="1" w:styleId="ad">
    <w:name w:val="フッター (文字)"/>
    <w:link w:val="ac"/>
    <w:rsid w:val="002F3B7F"/>
    <w:rPr>
      <w:kern w:val="2"/>
      <w:sz w:val="21"/>
      <w:szCs w:val="24"/>
    </w:rPr>
  </w:style>
  <w:style w:type="character" w:customStyle="1" w:styleId="a6">
    <w:name w:val="本文インデント (文字)"/>
    <w:link w:val="a5"/>
    <w:rsid w:val="00CC461A"/>
    <w:rPr>
      <w:rFonts w:ascii="ＭＳ 明朝" w:hAnsi="ＭＳ 明朝"/>
      <w:kern w:val="2"/>
      <w:sz w:val="21"/>
      <w:szCs w:val="24"/>
    </w:rPr>
  </w:style>
  <w:style w:type="paragraph" w:customStyle="1" w:styleId="ae">
    <w:name w:val="一太郎７"/>
    <w:rsid w:val="006A28A0"/>
    <w:pPr>
      <w:widowControl w:val="0"/>
      <w:wordWrap w:val="0"/>
      <w:autoSpaceDE w:val="0"/>
      <w:autoSpaceDN w:val="0"/>
      <w:adjustRightInd w:val="0"/>
      <w:spacing w:line="355" w:lineRule="atLeast"/>
      <w:jc w:val="both"/>
    </w:pPr>
    <w:rPr>
      <w:rFonts w:ascii="Times New Roman" w:hAnsi="Times New Roman"/>
      <w:sz w:val="21"/>
    </w:rPr>
  </w:style>
  <w:style w:type="character" w:customStyle="1" w:styleId="30">
    <w:name w:val="本文インデント 3 (文字)"/>
    <w:link w:val="3"/>
    <w:rsid w:val="00AA7A21"/>
    <w:rPr>
      <w:rFonts w:ascii="ＭＳ 明朝" w:hAnsi="ＭＳ 明朝"/>
      <w:kern w:val="2"/>
      <w:sz w:val="21"/>
      <w:szCs w:val="24"/>
    </w:rPr>
  </w:style>
  <w:style w:type="character" w:styleId="af">
    <w:name w:val="annotation reference"/>
    <w:basedOn w:val="a0"/>
    <w:rsid w:val="004C279F"/>
    <w:rPr>
      <w:sz w:val="18"/>
      <w:szCs w:val="18"/>
    </w:rPr>
  </w:style>
  <w:style w:type="paragraph" w:styleId="af0">
    <w:name w:val="annotation text"/>
    <w:basedOn w:val="a"/>
    <w:link w:val="af1"/>
    <w:rsid w:val="004C279F"/>
    <w:pPr>
      <w:jc w:val="left"/>
    </w:pPr>
  </w:style>
  <w:style w:type="character" w:customStyle="1" w:styleId="af1">
    <w:name w:val="コメント文字列 (文字)"/>
    <w:basedOn w:val="a0"/>
    <w:link w:val="af0"/>
    <w:rsid w:val="004C279F"/>
    <w:rPr>
      <w:kern w:val="2"/>
      <w:sz w:val="21"/>
      <w:szCs w:val="24"/>
    </w:rPr>
  </w:style>
  <w:style w:type="paragraph" w:styleId="af2">
    <w:name w:val="annotation subject"/>
    <w:basedOn w:val="af0"/>
    <w:next w:val="af0"/>
    <w:link w:val="af3"/>
    <w:rsid w:val="004C279F"/>
    <w:rPr>
      <w:b/>
      <w:bCs/>
    </w:rPr>
  </w:style>
  <w:style w:type="character" w:customStyle="1" w:styleId="af3">
    <w:name w:val="コメント内容 (文字)"/>
    <w:basedOn w:val="af1"/>
    <w:link w:val="af2"/>
    <w:rsid w:val="004C279F"/>
    <w:rPr>
      <w:b/>
      <w:bCs/>
      <w:kern w:val="2"/>
      <w:sz w:val="21"/>
      <w:szCs w:val="24"/>
    </w:rPr>
  </w:style>
  <w:style w:type="paragraph" w:styleId="af4">
    <w:name w:val="List Paragraph"/>
    <w:basedOn w:val="a"/>
    <w:uiPriority w:val="34"/>
    <w:qFormat/>
    <w:rsid w:val="003D488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187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FA7BAD58-363F-47B0-A45F-99803A3DD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TotalTime>
  <Pages>5</Pages>
  <Words>3932</Words>
  <Characters>467</Characters>
  <Application>Microsoft Office Word</Application>
  <DocSecurity>0</DocSecurity>
  <Lines>3</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尼崎市公告第　　　号</vt:lpstr>
      <vt:lpstr>尼崎市公告第　　　号</vt:lpstr>
    </vt:vector>
  </TitlesOfParts>
  <Company>尼崎市</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尼崎市公告第　　　号</dc:title>
  <dc:subject/>
  <dc:creator>amagasakishi</dc:creator>
  <cp:keywords/>
  <cp:lastModifiedBy>河内谷 博</cp:lastModifiedBy>
  <cp:revision>27</cp:revision>
  <cp:lastPrinted>2026-09-16T07:13:00Z</cp:lastPrinted>
  <dcterms:created xsi:type="dcterms:W3CDTF">2026-01-09T06:54:00Z</dcterms:created>
  <dcterms:modified xsi:type="dcterms:W3CDTF">2026-09-17T07:28:00Z</dcterms:modified>
</cp:coreProperties>
</file>