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77777777" w:rsidR="00520F4E" w:rsidRPr="00C465AF" w:rsidRDefault="00E276EA" w:rsidP="00C10EE3">
      <w:pPr>
        <w:autoSpaceDE w:val="0"/>
        <w:autoSpaceDN w:val="0"/>
        <w:rPr>
          <w:rFonts w:cs="Times New Roman"/>
        </w:rPr>
      </w:pPr>
      <w:r w:rsidRPr="00E516F1">
        <w:rPr>
          <w:rFonts w:cs="Times New Roman" w:hint="eastAsia"/>
          <w:noProof/>
          <w:u w:val="single"/>
        </w:rPr>
        <mc:AlternateContent>
          <mc:Choice Requires="wps">
            <w:drawing>
              <wp:anchor distT="0" distB="0" distL="114300" distR="114300" simplePos="0" relativeHeight="251673600" behindDoc="0" locked="0" layoutInCell="1" allowOverlap="1" wp14:anchorId="76013B01" wp14:editId="0E0C5AD0">
                <wp:simplePos x="0" y="0"/>
                <wp:positionH relativeFrom="column">
                  <wp:posOffset>864870</wp:posOffset>
                </wp:positionH>
                <wp:positionV relativeFrom="paragraph">
                  <wp:posOffset>43815</wp:posOffset>
                </wp:positionV>
                <wp:extent cx="4857750" cy="781050"/>
                <wp:effectExtent l="0" t="0" r="19050" b="19050"/>
                <wp:wrapNone/>
                <wp:docPr id="2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781050"/>
                        </a:xfrm>
                        <a:prstGeom prst="rect">
                          <a:avLst/>
                        </a:prstGeom>
                        <a:solidFill>
                          <a:srgbClr val="FFFFFF"/>
                        </a:solidFill>
                        <a:ln w="19050">
                          <a:solidFill>
                            <a:schemeClr val="bg1">
                              <a:alpha val="0"/>
                            </a:schemeClr>
                          </a:solidFill>
                          <a:miter lim="800000"/>
                          <a:headEnd/>
                          <a:tailEnd/>
                        </a:ln>
                      </wps:spPr>
                      <wps:txbx>
                        <w:txbxContent>
                          <w:p w14:paraId="69A4AB19" w14:textId="56D97DBC" w:rsidR="00BB7DEC" w:rsidRDefault="002466B6" w:rsidP="00BC5F88">
                            <w:pPr>
                              <w:rPr>
                                <w:rFonts w:hint="eastAsia"/>
                              </w:rPr>
                            </w:pPr>
                            <w:r>
                              <w:rPr>
                                <w:rFonts w:hint="eastAsia"/>
                              </w:rPr>
                              <w:t>令和８年度 公共土木施設維管 第1102- 1分0001号</w:t>
                            </w:r>
                          </w:p>
                          <w:p w14:paraId="6D44D97D" w14:textId="555E5059" w:rsidR="00BB7DEC" w:rsidRPr="00E667B1" w:rsidRDefault="000940FE" w:rsidP="00BC5F88">
                            <w:r>
                              <w:rPr>
                                <w:rFonts w:hint="eastAsia"/>
                              </w:rPr>
                              <w:t>一般国道３０６号ほか</w:t>
                            </w:r>
                            <w:r w:rsidR="002466B6">
                              <w:rPr>
                                <w:rFonts w:hint="eastAsia"/>
                              </w:rPr>
                              <w:t>２線</w:t>
                            </w:r>
                            <w:r>
                              <w:rPr>
                                <w:rFonts w:hint="eastAsia"/>
                              </w:rPr>
                              <w:t>公共土木施設維持管理（側溝工）工事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13B01" id="_x0000_t202" coordsize="21600,21600" o:spt="202" path="m,l,21600r21600,l21600,xe">
                <v:stroke joinstyle="miter"/>
                <v:path gradientshapeok="t" o:connecttype="rect"/>
              </v:shapetype>
              <v:shape id="Text Box 19" o:spid="_x0000_s1026" type="#_x0000_t202" style="position:absolute;left:0;text-align:left;margin-left:68.1pt;margin-top:3.45pt;width:382.5pt;height:6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" strokecolor="white [3212]" strokeweight="1.5pt">
                <v:stroke opacity="0"/>
                <v:textbox inset="5.85pt,.7pt,5.85pt,.7pt">
                  <w:txbxContent>
                    <w:p w14:paraId="69A4AB19" w14:textId="56D97DBC" w:rsidR="00BB7DEC" w:rsidRDefault="002466B6" w:rsidP="00BC5F88">
                      <w:pPr>
                        <w:rPr>
                          <w:rFonts w:hint="eastAsia"/>
                        </w:rPr>
                      </w:pPr>
                      <w:r>
                        <w:rPr>
                          <w:rFonts w:hint="eastAsia"/>
                        </w:rPr>
                        <w:t>令和８年度 公共土木施設維管 第1102- 1分0001号</w:t>
                      </w:r>
                    </w:p>
                    <w:p w14:paraId="6D44D97D" w14:textId="555E5059" w:rsidR="00BB7DEC" w:rsidRPr="00E667B1" w:rsidRDefault="000940FE" w:rsidP="00BC5F88">
                      <w:r>
                        <w:rPr>
                          <w:rFonts w:hint="eastAsia"/>
                        </w:rPr>
                        <w:t>一般国道３０６号ほか</w:t>
                      </w:r>
                      <w:r w:rsidR="002466B6">
                        <w:rPr>
                          <w:rFonts w:hint="eastAsia"/>
                        </w:rPr>
                        <w:t>２線</w:t>
                      </w:r>
                      <w:r>
                        <w:rPr>
                          <w:rFonts w:hint="eastAsia"/>
                        </w:rPr>
                        <w:t>公共土木施設維持管理（側溝工）工事</w:t>
                      </w:r>
                    </w:p>
                  </w:txbxContent>
                </v:textbox>
              </v:shape>
            </w:pict>
          </mc:Fallback>
        </mc:AlternateContent>
      </w:r>
    </w:p>
    <w:p w14:paraId="04A355F3" w14:textId="77777777" w:rsidR="00A611E2" w:rsidRPr="007A7698" w:rsidRDefault="00A611E2" w:rsidP="00C10EE3">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p>
    <w:p w14:paraId="0924FD42" w14:textId="77777777" w:rsidR="001F5B82" w:rsidRPr="00C465AF" w:rsidRDefault="00A611E2" w:rsidP="00C10EE3">
      <w:pPr>
        <w:autoSpaceDE w:val="0"/>
        <w:autoSpaceDN w:val="0"/>
        <w:rPr>
          <w:rFonts w:ascii="ＭＳ ゴシック" w:eastAsia="ＭＳ ゴシック" w:hAnsi="ＭＳ ゴシック" w:cs="Times New Roman"/>
          <w:lang w:eastAsia="zh-TW"/>
        </w:rPr>
      </w:pPr>
      <w:r w:rsidRPr="007A7698">
        <w:rPr>
          <w:rFonts w:ascii="BIZ UDゴシック" w:eastAsia="BIZ UDゴシック" w:hAnsi="BIZ UDゴシック" w:cs="Times New Roman" w:hint="eastAsia"/>
          <w:lang w:eastAsia="zh-TW"/>
        </w:rPr>
        <w:t>工 事 名</w:t>
      </w:r>
      <w:r w:rsidRPr="00C465AF">
        <w:rPr>
          <w:rFonts w:ascii="ＭＳ ゴシック" w:eastAsia="ＭＳ ゴシック" w:hAnsi="ＭＳ ゴシック" w:cs="Times New Roman" w:hint="eastAsia"/>
          <w:lang w:eastAsia="zh-TW"/>
        </w:rPr>
        <w:t>：</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422DCE" id="_x0000_s1027"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XZHwIAADI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" strokecolor="black [3213]" strokeweight=".5pt">
                <v:textbox inset="5.85pt,.7pt,5.85pt,.7pt">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777D44C5" w:rsidR="001401E4" w:rsidRPr="00E87CBF" w:rsidRDefault="001401E4" w:rsidP="00C10EE3">
      <w:pPr>
        <w:autoSpaceDE w:val="0"/>
        <w:autoSpaceDN w:val="0"/>
        <w:ind w:leftChars="200" w:left="720" w:hangingChars="100" w:hanging="240"/>
        <w:rPr>
          <w:rFonts w:cs="Times New Roman"/>
        </w:rPr>
      </w:pPr>
      <w:r w:rsidRPr="00E87CBF">
        <w:rPr>
          <w:rFonts w:cs="Times New Roman" w:hint="eastAsia"/>
        </w:rPr>
        <w:t>・</w:t>
      </w:r>
      <w:r w:rsidRPr="00E87CBF">
        <w:rPr>
          <w:rFonts w:hint="eastAsia"/>
        </w:rPr>
        <w:t>入札公告</w:t>
      </w:r>
      <w:r w:rsidR="00CF21DB" w:rsidRPr="00E87CBF">
        <w:t>別表で指定する</w:t>
      </w:r>
      <w:r w:rsidRPr="00E87CBF">
        <w:t>技術資料</w:t>
      </w:r>
      <w:r w:rsidR="003275F7" w:rsidRPr="00E87CBF">
        <w:rPr>
          <w:rFonts w:hint="eastAsia"/>
        </w:rPr>
        <w:t>の全て</w:t>
      </w:r>
      <w:r w:rsidR="00692ED1" w:rsidRPr="00E87CBF">
        <w:rPr>
          <w:rFonts w:hint="eastAsia"/>
        </w:rPr>
        <w:t>を提出して</w:t>
      </w:r>
      <w:r w:rsidRPr="00E87CBF">
        <w:rPr>
          <w:rFonts w:hint="eastAsia"/>
        </w:rPr>
        <w:t>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2BC91C65"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技術資料届出書を表紙にして、以降は各様式を様式番号順に並べてください。コリンズの写しなどの確認資料は巻末に添付してください。</w:t>
      </w:r>
    </w:p>
    <w:p w14:paraId="3BCC0820" w14:textId="4A19B406" w:rsidR="00520F4E" w:rsidRPr="00721CE8" w:rsidRDefault="001401E4" w:rsidP="003967D1">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lastRenderedPageBreak/>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7777777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EndPr/>
        <w:sdtContent>
          <w:r w:rsidR="00EA7351"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4724D45" w14:textId="498A9AD0"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0"/>
            <w14:checkedState w14:val="2611" w14:font="ＭＳ 明朝"/>
            <w14:uncheckedState w14:val="2610" w14:font="ＭＳ 明朝"/>
          </w14:checkbox>
        </w:sdtPr>
        <w:sdtEndPr/>
        <w:sdtContent>
          <w:r w:rsidR="002466B6">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7A292B6B" w14:textId="4161FFC9"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3210B1">
        <w:rPr>
          <w:rFonts w:ascii="BIZ UDゴシック" w:eastAsia="BIZ UDゴシック" w:hAnsi="BIZ UDゴシック" w:cs="Times New Roman" w:hint="eastAsia"/>
        </w:rPr>
        <w:t>３</w:t>
      </w:r>
      <w:r w:rsidRPr="007A7698">
        <w:rPr>
          <w:rFonts w:ascii="BIZ UDゴシック" w:eastAsia="BIZ UDゴシック" w:hAnsi="BIZ UDゴシック" w:cs="Times New Roman" w:hint="eastAsia"/>
        </w:rPr>
        <w:t>）災害協定の評価</w:t>
      </w:r>
    </w:p>
    <w:p w14:paraId="3A06C246" w14:textId="20C576E0" w:rsidR="00FC07B8" w:rsidRPr="00114CFC" w:rsidRDefault="00FC07B8" w:rsidP="00FC07B8">
      <w:pPr>
        <w:autoSpaceDE w:val="0"/>
        <w:autoSpaceDN w:val="0"/>
        <w:ind w:leftChars="100" w:left="480" w:hangingChars="100" w:hanging="240"/>
        <w:rPr>
          <w:rFonts w:cs="Times New Roman"/>
          <w:color w:val="FF0000"/>
        </w:rPr>
      </w:pPr>
      <w:r w:rsidRPr="00114CFC">
        <w:rPr>
          <w:rFonts w:cs="Times New Roman" w:hint="eastAsia"/>
          <w:color w:val="FF0000"/>
        </w:rPr>
        <w:t>ア　「災害協定に基づく訓練</w:t>
      </w:r>
      <w:r w:rsidR="00BB4230">
        <w:rPr>
          <w:rFonts w:cs="Times New Roman" w:hint="eastAsia"/>
          <w:color w:val="FF0000"/>
        </w:rPr>
        <w:t>１</w:t>
      </w:r>
      <w:r w:rsidRPr="00114CFC">
        <w:rPr>
          <w:rFonts w:cs="Times New Roman" w:hint="eastAsia"/>
          <w:color w:val="FF0000"/>
        </w:rPr>
        <w:t>への参加実績あり」に該当する場合は、</w:t>
      </w:r>
      <w:r>
        <w:rPr>
          <w:rFonts w:cs="Times New Roman" w:hint="eastAsia"/>
          <w:color w:val="FF0000"/>
        </w:rPr>
        <w:t>公共事業運営課が発行した</w:t>
      </w:r>
      <w:r w:rsidRPr="00114CFC">
        <w:rPr>
          <w:rFonts w:cs="Times New Roman" w:hint="eastAsia"/>
          <w:color w:val="FF0000"/>
        </w:rPr>
        <w:t>「災害対応実動訓練参加証明書（様式４）」の写し</w:t>
      </w:r>
      <w:r>
        <w:rPr>
          <w:rFonts w:cs="Times New Roman" w:hint="eastAsia"/>
          <w:color w:val="FF0000"/>
        </w:rPr>
        <w:t>、</w:t>
      </w:r>
      <w:r w:rsidRPr="00114CFC">
        <w:rPr>
          <w:rFonts w:cs="Times New Roman" w:hint="eastAsia"/>
          <w:color w:val="FF0000"/>
        </w:rPr>
        <w:t>「災害対応実動訓練参加証明書（様式５）」の写し</w:t>
      </w:r>
      <w:r>
        <w:rPr>
          <w:rFonts w:cs="Times New Roman" w:hint="eastAsia"/>
          <w:color w:val="FF0000"/>
        </w:rPr>
        <w:t>及び</w:t>
      </w:r>
      <w:r w:rsidRPr="00114CFC">
        <w:rPr>
          <w:rFonts w:cs="Times New Roman" w:hint="eastAsia"/>
          <w:color w:val="FF0000"/>
        </w:rPr>
        <w:t>「運用協定活動証明書（別紙１－１参</w:t>
      </w:r>
      <w:r w:rsidRPr="00114CFC">
        <w:rPr>
          <w:rFonts w:cs="Times New Roman" w:hint="eastAsia"/>
          <w:color w:val="FF0000"/>
        </w:rPr>
        <w:lastRenderedPageBreak/>
        <w:t>照）」の写しを提出してください。</w:t>
      </w:r>
    </w:p>
    <w:p w14:paraId="3057D3BE" w14:textId="526E2EFD" w:rsidR="00FC07B8" w:rsidRPr="00114CFC" w:rsidRDefault="00FC07B8" w:rsidP="00FC07B8">
      <w:pPr>
        <w:autoSpaceDE w:val="0"/>
        <w:autoSpaceDN w:val="0"/>
        <w:ind w:leftChars="100" w:left="480" w:hangingChars="100" w:hanging="240"/>
        <w:rPr>
          <w:rFonts w:cs="Times New Roman"/>
          <w:color w:val="FF0000"/>
        </w:rPr>
      </w:pPr>
      <w:r w:rsidRPr="00114CFC">
        <w:rPr>
          <w:rFonts w:cs="Times New Roman" w:hint="eastAsia"/>
          <w:color w:val="FF0000"/>
        </w:rPr>
        <w:t>イ　「災害協定に基づく訓練</w:t>
      </w:r>
      <w:r w:rsidR="00BB4230">
        <w:rPr>
          <w:rFonts w:cs="Times New Roman" w:hint="eastAsia"/>
          <w:color w:val="FF0000"/>
        </w:rPr>
        <w:t>２</w:t>
      </w:r>
      <w:r w:rsidRPr="00114CFC">
        <w:rPr>
          <w:rFonts w:cs="Times New Roman" w:hint="eastAsia"/>
          <w:color w:val="FF0000"/>
        </w:rPr>
        <w:t>への参加実績あり」に該当する場合は、「運用協定活動証明書（別紙１－１参照）」の写しを提出してください。</w:t>
      </w:r>
    </w:p>
    <w:p w14:paraId="5630CFC8" w14:textId="264CC274" w:rsidR="00FC07B8" w:rsidRDefault="00FC07B8" w:rsidP="00FC07B8">
      <w:pPr>
        <w:autoSpaceDE w:val="0"/>
        <w:autoSpaceDN w:val="0"/>
        <w:ind w:leftChars="100" w:left="480" w:hangingChars="100" w:hanging="240"/>
        <w:rPr>
          <w:rFonts w:cs="Times New Roman"/>
        </w:rPr>
      </w:pPr>
      <w:r w:rsidRPr="00114CFC">
        <w:rPr>
          <w:rFonts w:hint="eastAsia"/>
          <w:color w:val="FF0000"/>
        </w:rPr>
        <w:t xml:space="preserve">ウ　</w:t>
      </w:r>
      <w:r w:rsidRPr="00114CFC">
        <w:rPr>
          <w:rFonts w:cs="Times New Roman" w:hint="eastAsia"/>
          <w:color w:val="FF0000"/>
        </w:rPr>
        <w:t>防災協定の「三重県との防災協定」は、次のものとします。</w:t>
      </w:r>
    </w:p>
    <w:p w14:paraId="5968962F" w14:textId="45F0B67E" w:rsidR="0075790F" w:rsidRPr="0075790F" w:rsidRDefault="0075790F" w:rsidP="0075790F">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B329F0">
        <w:trPr>
          <w:trHeight w:val="283"/>
          <w:tblHeader/>
        </w:trPr>
        <w:tc>
          <w:tcPr>
            <w:tcW w:w="2263" w:type="dxa"/>
            <w:vAlign w:val="center"/>
          </w:tcPr>
          <w:p w14:paraId="06EAD8B3" w14:textId="3545F2CC" w:rsidR="0075790F" w:rsidRPr="0075790F" w:rsidRDefault="0075790F" w:rsidP="00A43863">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62B91CAC"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214A0AED" w:rsidR="00D678C1" w:rsidRPr="0075790F" w:rsidRDefault="0075790F" w:rsidP="00FC07B8">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2687C248"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60E3BABD" w14:textId="77777777" w:rsidTr="00B329F0">
        <w:trPr>
          <w:trHeight w:val="1020"/>
        </w:trPr>
        <w:tc>
          <w:tcPr>
            <w:tcW w:w="2263" w:type="dxa"/>
            <w:vAlign w:val="center"/>
          </w:tcPr>
          <w:p w14:paraId="53AA8346" w14:textId="598C942E" w:rsidR="0075790F" w:rsidRPr="0075790F" w:rsidRDefault="002466B6" w:rsidP="00A43863">
            <w:pPr>
              <w:spacing w:line="240" w:lineRule="exact"/>
              <w:rPr>
                <w:rFonts w:hAnsi="BIZ UD明朝 Medium" w:cs="Times New Roman"/>
                <w:spacing w:val="-6"/>
                <w:sz w:val="21"/>
              </w:rPr>
            </w:pPr>
            <w:r>
              <w:rPr>
                <w:rFonts w:hAnsi="BIZ UD明朝 Medium" w:cs="Times New Roman" w:hint="eastAsia"/>
                <w:spacing w:val="-6"/>
                <w:sz w:val="21"/>
              </w:rPr>
              <w:t>四日市建設</w:t>
            </w:r>
            <w:r w:rsidR="0075790F" w:rsidRPr="0075790F">
              <w:rPr>
                <w:rFonts w:hAnsi="BIZ UD明朝 Medium" w:cs="Times New Roman" w:hint="eastAsia"/>
                <w:spacing w:val="-6"/>
                <w:sz w:val="21"/>
              </w:rPr>
              <w:t>事務所と</w:t>
            </w:r>
          </w:p>
          <w:p w14:paraId="4F7B0652" w14:textId="05D76BE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3DAE553A" w14:textId="3C65AB7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640858F3" w14:textId="4318E808"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2F495C0A" w14:textId="249998F3" w:rsidR="0075790F" w:rsidRPr="0075790F" w:rsidRDefault="0075790F" w:rsidP="00B329F0">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C5CA57B" w14:textId="06137C8E"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(一社)三重県建設業協会各支部</w:t>
            </w:r>
          </w:p>
          <w:p w14:paraId="79451BD9" w14:textId="77777777"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(一社)三重県測量設計業協会</w:t>
            </w:r>
          </w:p>
          <w:p w14:paraId="39AAA36B" w14:textId="00666E6F"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三重県各建設事務所</w:t>
            </w:r>
          </w:p>
          <w:p w14:paraId="6B4A4E90" w14:textId="3F4A9D30" w:rsidR="003275F7" w:rsidRPr="00E87CBF" w:rsidRDefault="003275F7"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CB4D889" w14:textId="77777777" w:rsidR="0075790F" w:rsidRPr="00E87CBF" w:rsidRDefault="0075790F" w:rsidP="00B329F0">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2B6130" w:rsidRPr="0003527C" w14:paraId="61DC98CE" w14:textId="77777777" w:rsidTr="00B329F0">
        <w:trPr>
          <w:trHeight w:val="1020"/>
        </w:trPr>
        <w:tc>
          <w:tcPr>
            <w:tcW w:w="2263" w:type="dxa"/>
            <w:vAlign w:val="center"/>
          </w:tcPr>
          <w:p w14:paraId="62927C71"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地震・津波・風水害等の緊急時における</w:t>
            </w:r>
          </w:p>
          <w:p w14:paraId="25C5BF11" w14:textId="28BCF38A"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基本協定</w:t>
            </w:r>
          </w:p>
        </w:tc>
        <w:tc>
          <w:tcPr>
            <w:tcW w:w="1423" w:type="dxa"/>
            <w:vAlign w:val="center"/>
          </w:tcPr>
          <w:p w14:paraId="2E3FB16A" w14:textId="33DF352C"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県土整備部</w:t>
            </w:r>
          </w:p>
        </w:tc>
        <w:tc>
          <w:tcPr>
            <w:tcW w:w="3261" w:type="dxa"/>
            <w:vAlign w:val="center"/>
          </w:tcPr>
          <w:p w14:paraId="61A3AE7F"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(一社)三重県建設業協会</w:t>
            </w:r>
          </w:p>
          <w:p w14:paraId="5F6A3499"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(一社)三重県測量設計業協会</w:t>
            </w:r>
          </w:p>
          <w:p w14:paraId="5C85F8DC" w14:textId="0870B218" w:rsidR="002B6130" w:rsidRPr="00E87CBF" w:rsidRDefault="002B6130" w:rsidP="002B6130">
            <w:pPr>
              <w:spacing w:line="240" w:lineRule="exact"/>
              <w:ind w:left="594" w:hangingChars="300" w:hanging="594"/>
              <w:rPr>
                <w:rFonts w:hAnsi="BIZ UD明朝 Medium" w:cs="Times New Roman"/>
                <w:spacing w:val="-6"/>
                <w:sz w:val="21"/>
              </w:rPr>
            </w:pPr>
            <w:r w:rsidRPr="00E87CBF">
              <w:rPr>
                <w:rFonts w:hAnsi="BIZ UD明朝 Medium" w:hint="eastAsia"/>
                <w:spacing w:val="-6"/>
                <w:sz w:val="21"/>
              </w:rPr>
              <w:t>三重県</w:t>
            </w:r>
          </w:p>
        </w:tc>
        <w:tc>
          <w:tcPr>
            <w:tcW w:w="2976" w:type="dxa"/>
            <w:vAlign w:val="center"/>
          </w:tcPr>
          <w:p w14:paraId="1AA90975" w14:textId="7CE8B0F0"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地震・津波・風水害等の災害発生時の調査、緊急に復旧する工事及び緊急に道路を啓開する工事にかかる協定</w:t>
            </w:r>
          </w:p>
        </w:tc>
      </w:tr>
      <w:tr w:rsidR="00721CE8" w:rsidRPr="0003527C" w14:paraId="72AC6AD3" w14:textId="77777777" w:rsidTr="00B329F0">
        <w:trPr>
          <w:trHeight w:val="794"/>
        </w:trPr>
        <w:tc>
          <w:tcPr>
            <w:tcW w:w="2263" w:type="dxa"/>
            <w:vAlign w:val="center"/>
          </w:tcPr>
          <w:p w14:paraId="1B7FBCA1" w14:textId="382562A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A5F72B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116F770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21CE8" w:rsidRPr="0003527C" w14:paraId="4D31A14E" w14:textId="77777777" w:rsidTr="00B329F0">
        <w:trPr>
          <w:trHeight w:val="3005"/>
        </w:trPr>
        <w:tc>
          <w:tcPr>
            <w:tcW w:w="2263" w:type="dxa"/>
            <w:tcBorders>
              <w:bottom w:val="single" w:sz="4" w:space="0" w:color="auto"/>
            </w:tcBorders>
            <w:vAlign w:val="center"/>
          </w:tcPr>
          <w:p w14:paraId="5B8B21F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03CA001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0851976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B81535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0988480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372C2E4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21CE8" w:rsidRPr="0075790F" w:rsidRDefault="00721CE8" w:rsidP="00721CE8">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35A2D1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21CE8" w:rsidRPr="0003527C" w14:paraId="16636ADA" w14:textId="77777777" w:rsidTr="00B329F0">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17B5E47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A28424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46D0D0B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21CE8" w:rsidRPr="0003527C" w14:paraId="1BEF63FC" w14:textId="77777777" w:rsidTr="00B329F0">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251CC33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49DD161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CE8" w:rsidRPr="0003527C" w14:paraId="2E283E85" w14:textId="77777777" w:rsidTr="00B329F0">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3885DEDE"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43B3E26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393E568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67593E5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21CE8" w:rsidRPr="0003527C" w14:paraId="6761629A" w14:textId="77777777" w:rsidTr="00B329F0">
        <w:trPr>
          <w:trHeight w:val="794"/>
        </w:trPr>
        <w:tc>
          <w:tcPr>
            <w:tcW w:w="2263" w:type="dxa"/>
            <w:tcBorders>
              <w:top w:val="single" w:sz="4" w:space="0" w:color="auto"/>
              <w:bottom w:val="single" w:sz="4" w:space="0" w:color="auto"/>
            </w:tcBorders>
            <w:vAlign w:val="center"/>
          </w:tcPr>
          <w:p w14:paraId="58F334E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5496957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1D8FDB22"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21CE8" w:rsidRPr="0003527C" w14:paraId="66A4F0C0" w14:textId="77777777" w:rsidTr="00B329F0">
        <w:trPr>
          <w:trHeight w:val="1077"/>
        </w:trPr>
        <w:tc>
          <w:tcPr>
            <w:tcW w:w="2263" w:type="dxa"/>
            <w:vAlign w:val="center"/>
          </w:tcPr>
          <w:p w14:paraId="65A2199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366E7298"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CE8" w:rsidRPr="0003527C" w14:paraId="47F22B4A" w14:textId="77777777" w:rsidTr="00B329F0">
        <w:trPr>
          <w:trHeight w:val="1304"/>
        </w:trPr>
        <w:tc>
          <w:tcPr>
            <w:tcW w:w="2263" w:type="dxa"/>
            <w:vAlign w:val="center"/>
          </w:tcPr>
          <w:p w14:paraId="134504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59CBD0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7AFCBCC8" w14:textId="364C82E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62720990" w14:textId="0657BB66"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4BE5BBFE" w14:textId="19546FCD"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30520D1F"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56CE3241" w14:textId="77777777" w:rsidR="00721CE8" w:rsidRPr="0075790F" w:rsidRDefault="00721CE8" w:rsidP="00721CE8">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3F6AD9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4769E194" w14:textId="3244A35E"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3FFD098" w14:textId="144BA18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CE8" w:rsidRPr="0003527C" w14:paraId="25C3290C" w14:textId="77777777" w:rsidTr="00B329F0">
        <w:trPr>
          <w:trHeight w:val="1077"/>
        </w:trPr>
        <w:tc>
          <w:tcPr>
            <w:tcW w:w="2263" w:type="dxa"/>
            <w:vAlign w:val="center"/>
          </w:tcPr>
          <w:p w14:paraId="1AC9AB69" w14:textId="3D281A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lastRenderedPageBreak/>
              <w:t>地震・津波・風水害等</w:t>
            </w:r>
          </w:p>
          <w:p w14:paraId="45C1AD44" w14:textId="3D94FB8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9E47691" w14:textId="12F8D9F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1CA5438A" w14:textId="7AF9A5A6"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305A5FA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1613CD6E" w14:textId="77777777" w:rsidR="00721CE8" w:rsidRPr="0075790F" w:rsidRDefault="00721CE8" w:rsidP="00721CE8">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0B1CB4B7" w14:textId="10BCA6F1"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74D9111" w14:textId="305D24F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CE8" w:rsidRPr="0003527C" w14:paraId="618339BC" w14:textId="77777777" w:rsidTr="00B329F0">
        <w:trPr>
          <w:trHeight w:val="1077"/>
        </w:trPr>
        <w:tc>
          <w:tcPr>
            <w:tcW w:w="2263" w:type="dxa"/>
            <w:vAlign w:val="center"/>
          </w:tcPr>
          <w:p w14:paraId="34733279" w14:textId="216390E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2640DF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378BDE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8F1710D" w14:textId="1A1A4CD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218AC735" w14:textId="515EE91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300B6E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6408FAAB" w14:textId="6D75A6B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78557B9" w14:textId="5353DF9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CE8" w:rsidRPr="0003527C" w14:paraId="30A647E4" w14:textId="77777777" w:rsidTr="00B329F0">
        <w:trPr>
          <w:trHeight w:val="1077"/>
        </w:trPr>
        <w:tc>
          <w:tcPr>
            <w:tcW w:w="2263" w:type="dxa"/>
            <w:vAlign w:val="center"/>
          </w:tcPr>
          <w:p w14:paraId="5B415D16"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災害時における</w:t>
            </w:r>
          </w:p>
          <w:p w14:paraId="759D0442"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水門等の応急対策</w:t>
            </w:r>
          </w:p>
          <w:p w14:paraId="738947CD" w14:textId="23B94E11"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業務に関する協定</w:t>
            </w:r>
          </w:p>
        </w:tc>
        <w:tc>
          <w:tcPr>
            <w:tcW w:w="1423" w:type="dxa"/>
            <w:vAlign w:val="center"/>
          </w:tcPr>
          <w:p w14:paraId="74947AD5" w14:textId="16F49FD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県土整備部</w:t>
            </w:r>
          </w:p>
        </w:tc>
        <w:tc>
          <w:tcPr>
            <w:tcW w:w="3261" w:type="dxa"/>
            <w:vAlign w:val="center"/>
          </w:tcPr>
          <w:p w14:paraId="41A4E7C0"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(一社)三重県水門・水環境施設</w:t>
            </w:r>
          </w:p>
          <w:p w14:paraId="6E5B991F"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協会</w:t>
            </w:r>
          </w:p>
          <w:p w14:paraId="7F3924DA" w14:textId="4B0E3B70"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三重県</w:t>
            </w:r>
          </w:p>
        </w:tc>
        <w:tc>
          <w:tcPr>
            <w:tcW w:w="2976" w:type="dxa"/>
            <w:vAlign w:val="center"/>
          </w:tcPr>
          <w:p w14:paraId="4E47B98D" w14:textId="7C0B173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6CDF1099" w:rsidR="008D1DAB" w:rsidRPr="00953C9B" w:rsidRDefault="00FC07B8" w:rsidP="00C10EE3">
      <w:pPr>
        <w:autoSpaceDE w:val="0"/>
        <w:autoSpaceDN w:val="0"/>
        <w:ind w:leftChars="100" w:left="480" w:hangingChars="100" w:hanging="240"/>
        <w:rPr>
          <w:rFonts w:cs="Times New Roman"/>
        </w:rPr>
      </w:pPr>
      <w:bookmarkStart w:id="0" w:name="_Hlk224043513"/>
      <w:r w:rsidRPr="00114CFC">
        <w:rPr>
          <w:rFonts w:cs="Times New Roman" w:hint="eastAsia"/>
          <w:color w:val="FF0000"/>
        </w:rPr>
        <w:t>エ　「防災協定の締結実績あり」</w:t>
      </w:r>
      <w:bookmarkEnd w:id="0"/>
      <w:r w:rsidR="008D1DAB" w:rsidRPr="00953C9B">
        <w:rPr>
          <w:rFonts w:cs="Times New Roman" w:hint="eastAsia"/>
        </w:rPr>
        <w:t>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742B6A69" w14:textId="2D352273"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1E832769"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EndPr/>
        <w:sdtContent>
          <w:r w:rsidR="002466B6">
            <w:rPr>
              <w:rFonts w:ascii="ＭＳ 明朝" w:eastAsia="ＭＳ 明朝" w:hAnsi="ＭＳ 明朝" w:cs="Times New Roman" w:hint="eastAsia"/>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5BE58556" w14:textId="3B9481DF"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0DBA542C"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C2241"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41CBD132" w:rsidR="00ED21E5" w:rsidRPr="00E276EA" w:rsidRDefault="00ED21E5" w:rsidP="00C10EE3">
      <w:pPr>
        <w:autoSpaceDE w:val="0"/>
        <w:autoSpaceDN w:val="0"/>
        <w:ind w:leftChars="200" w:left="960" w:hangingChars="200" w:hanging="480"/>
        <w:rPr>
          <w:rFonts w:cs="Times New Roman"/>
        </w:rPr>
      </w:pPr>
      <w:r w:rsidRPr="007C2241">
        <w:rPr>
          <w:rFonts w:cs="Times New Roman" w:hint="eastAsia"/>
        </w:rPr>
        <w:t>（ア）国土交通省中部地方整備局又は国土交通省近畿地方整備局が</w:t>
      </w:r>
      <w:r w:rsidR="00043600" w:rsidRPr="009E21B6">
        <w:rPr>
          <w:rFonts w:cs="Times New Roman" w:hint="eastAsia"/>
          <w:color w:val="FF0000"/>
        </w:rPr>
        <w:t>前年度</w:t>
      </w:r>
      <w:r w:rsidRPr="00E276EA">
        <w:rPr>
          <w:rFonts w:cs="Times New Roman" w:hint="eastAsia"/>
        </w:rPr>
        <w:t>に公表した工事成績評定平均点（港湾空港関係除く）を加算点申告書（様式１）の【申告工事成績点】欄に記載してください。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lastRenderedPageBreak/>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4F07C4ED" w14:textId="77777777" w:rsidR="00B329F0" w:rsidRPr="00B329F0" w:rsidRDefault="00B329F0" w:rsidP="00B329F0">
      <w:pPr>
        <w:autoSpaceDE w:val="0"/>
        <w:autoSpaceDN w:val="0"/>
        <w:rPr>
          <w:rFonts w:ascii="BIZ UDゴシック" w:eastAsia="BIZ UDゴシック" w:hAnsi="BIZ UDゴシック" w:cs="Times New Roman"/>
        </w:rPr>
      </w:pPr>
      <w:r w:rsidRPr="00B329F0">
        <w:rPr>
          <w:rFonts w:ascii="BIZ UDゴシック" w:eastAsia="BIZ UDゴシック" w:hAnsi="BIZ UDゴシック" w:cs="Times New Roman" w:hint="eastAsia"/>
        </w:rPr>
        <w:t>（８）土木一式工事の契約件数</w:t>
      </w:r>
    </w:p>
    <w:p w14:paraId="781A990D"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ア　対象となる工事の「コリンズ登録番号」及び「工事名称」を様式２に記載してください。</w:t>
      </w:r>
    </w:p>
    <w:p w14:paraId="2F6E8993"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イ　コリンズで記載内容の確認ができない場合は、契約書の写しなど提出してください。</w:t>
      </w:r>
    </w:p>
    <w:p w14:paraId="3EA09E00"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ウ　公告日が「契約工期末日」又は「完成検査の合格日（引渡日）」のいずれか早い日を経過していない工事を対象とします。なお、後者の場合には、工事の完成が確認できる完成認定書の写し等の資料を提出してください。</w:t>
      </w:r>
    </w:p>
    <w:p w14:paraId="33B77798" w14:textId="77777777" w:rsidR="0056779E" w:rsidRPr="00B329F0" w:rsidRDefault="0056779E" w:rsidP="0056779E">
      <w:pPr>
        <w:autoSpaceDE w:val="0"/>
        <w:autoSpaceDN w:val="0"/>
        <w:rPr>
          <w:rFonts w:cs="Times New Roman"/>
        </w:rPr>
      </w:pPr>
    </w:p>
    <w:p w14:paraId="6A2F363B" w14:textId="6535900B" w:rsidR="0024692C" w:rsidRPr="00093FE4" w:rsidRDefault="003210B1" w:rsidP="00C10EE3">
      <w:pPr>
        <w:autoSpaceDE w:val="0"/>
        <w:autoSpaceDN w:val="0"/>
        <w:outlineLvl w:val="0"/>
        <w:rPr>
          <w:rFonts w:ascii="BIZ UDゴシック" w:eastAsia="BIZ UDゴシック" w:hAnsi="BIZ UDゴシック" w:cs="Times New Roman"/>
        </w:rPr>
      </w:pPr>
      <w:r>
        <w:rPr>
          <w:rFonts w:ascii="BIZ UDゴシック" w:eastAsia="BIZ UDゴシック" w:hAnsi="BIZ UDゴシック" w:cs="ＭＳ 明朝" w:hint="eastAsia"/>
        </w:rPr>
        <w:t>４</w:t>
      </w:r>
      <w:r w:rsidR="004C313B" w:rsidRPr="00093FE4">
        <w:rPr>
          <w:rFonts w:ascii="BIZ UDゴシック" w:eastAsia="BIZ UDゴシック" w:hAnsi="BIZ UDゴシック" w:cs="ＭＳ 明朝" w:hint="eastAsia"/>
        </w:rPr>
        <w:t xml:space="preserve">　技術提案</w:t>
      </w:r>
      <w:r w:rsidR="00B329F0" w:rsidRPr="00B329F0">
        <w:rPr>
          <w:rFonts w:ascii="BIZ UDゴシック" w:eastAsia="BIZ UDゴシック" w:hAnsi="BIZ UDゴシック" w:cs="ＭＳ 明朝" w:hint="eastAsia"/>
          <w:b/>
          <w:bCs/>
        </w:rPr>
        <w:t>【</w:t>
      </w:r>
      <w:r w:rsidR="00B329F0" w:rsidRPr="00B329F0">
        <w:rPr>
          <w:rFonts w:ascii="BIZ UDゴシック" w:eastAsia="BIZ UDゴシック" w:hAnsi="BIZ UDゴシック" w:cs="ＭＳ 明朝"/>
          <w:b/>
          <w:bCs/>
        </w:rPr>
        <w:t xml:space="preserve"> </w:t>
      </w:r>
      <w:sdt>
        <w:sdtPr>
          <w:rPr>
            <w:rFonts w:ascii="BIZ UDゴシック" w:eastAsia="BIZ UDゴシック" w:hAnsi="BIZ UDゴシック" w:cs="Times New Roman" w:hint="eastAsia"/>
            <w:b/>
          </w:rPr>
          <w:id w:val="1876339832"/>
          <w15:appearance w15:val="hidden"/>
          <w14:checkbox>
            <w14:checked w14:val="1"/>
            <w14:checkedState w14:val="2611" w14:font="ＭＳ 明朝"/>
            <w14:uncheckedState w14:val="2610" w14:font="ＭＳ 明朝"/>
          </w14:checkbox>
        </w:sdtPr>
        <w:sdtContent>
          <w:r w:rsidR="002466B6">
            <w:rPr>
              <w:rFonts w:ascii="ＭＳ 明朝" w:eastAsia="ＭＳ 明朝" w:hAnsi="ＭＳ 明朝" w:cs="Times New Roman" w:hint="eastAsia"/>
              <w:b/>
            </w:rPr>
            <w:t>☑</w:t>
          </w:r>
        </w:sdtContent>
      </w:sdt>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適用</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w:t>
      </w:r>
    </w:p>
    <w:p w14:paraId="30406F7E" w14:textId="77777777" w:rsidR="00384C3E" w:rsidRPr="00E276EA" w:rsidRDefault="0024692C" w:rsidP="00C10EE3">
      <w:pPr>
        <w:autoSpaceDE w:val="0"/>
        <w:autoSpaceDN w:val="0"/>
        <w:ind w:leftChars="100" w:left="480" w:hangingChars="100" w:hanging="240"/>
        <w:outlineLvl w:val="0"/>
        <w:rPr>
          <w:rFonts w:ascii="ＭＳ 明朝" w:hAnsi="ＭＳ 明朝" w:cs="Times New Roman"/>
        </w:rPr>
      </w:pPr>
      <w:r w:rsidRPr="00E276EA">
        <w:rPr>
          <w:rFonts w:ascii="ＭＳ 明朝" w:hAnsi="ＭＳ 明朝" w:cs="Times New Roman" w:hint="eastAsia"/>
        </w:rPr>
        <w:t>ア</w:t>
      </w:r>
      <w:r w:rsidR="00384C3E" w:rsidRPr="00E276EA">
        <w:rPr>
          <w:rFonts w:ascii="ＭＳ 明朝" w:hAnsi="ＭＳ 明朝" w:cs="Times New Roman" w:hint="eastAsia"/>
        </w:rPr>
        <w:t xml:space="preserve">　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2B169419" w14:textId="35CCE089"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02B60A7C"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sidRPr="00125533">
        <w:rPr>
          <w:rFonts w:hAnsi="BIZ UD明朝 Medium" w:cs="Times New Roman" w:hint="eastAsia"/>
        </w:rPr>
        <w:t>発注者が評価項目一覧に示す各項目について、当該工事への適合性の観点から評価します。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Default="00450FF9" w:rsidP="00C10EE3">
      <w:pPr>
        <w:autoSpaceDE w:val="0"/>
        <w:autoSpaceDN w:val="0"/>
        <w:ind w:leftChars="200" w:left="960" w:hangingChars="200" w:hanging="480"/>
        <w:rPr>
          <w:rFonts w:hAnsi="BIZ UD明朝 Medium" w:cs="Times New Roman"/>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5B47E067" w:rsidR="004C313B" w:rsidRPr="000611CD" w:rsidRDefault="00DB64C7" w:rsidP="00C10EE3">
      <w:pPr>
        <w:autoSpaceDE w:val="0"/>
        <w:autoSpaceDN w:val="0"/>
        <w:ind w:leftChars="100" w:left="480" w:hangingChars="100" w:hanging="240"/>
        <w:outlineLvl w:val="0"/>
        <w:rPr>
          <w:rFonts w:hAnsi="BIZ UD明朝 Medium" w:cs="Times New Roman"/>
        </w:rPr>
      </w:pPr>
      <w:r>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5A8E334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Pr>
          <w:rFonts w:hAnsi="BIZ UD明朝 Medium" w:cs="Times New Roman" w:hint="eastAsia"/>
        </w:rPr>
        <w:t>各</w:t>
      </w:r>
      <w:r w:rsidR="004C313B" w:rsidRPr="000611CD">
        <w:rPr>
          <w:rFonts w:hAnsi="BIZ UD明朝 Medium" w:cs="Times New Roman" w:hint="eastAsia"/>
          <w:u w:val="single"/>
        </w:rPr>
        <w:t>項目につ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0CB0242E"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エ</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38AC1118" w14:textId="0E928201" w:rsidR="00320B54" w:rsidRPr="00E276EA" w:rsidRDefault="00125533" w:rsidP="00313AF5">
      <w:pPr>
        <w:autoSpaceDE w:val="0"/>
        <w:autoSpaceDN w:val="0"/>
        <w:ind w:leftChars="200" w:left="960" w:hangingChars="200" w:hanging="480"/>
        <w:rPr>
          <w:rFonts w:ascii="ＭＳ 明朝" w:hAnsi="ＭＳ 明朝" w:cs="Times New Roman"/>
        </w:rPr>
      </w:pPr>
      <w:r>
        <w:rPr>
          <w:rFonts w:hAnsi="BIZ UD明朝 Medium" w:hint="eastAsia"/>
        </w:rPr>
        <w:t>（ア）</w:t>
      </w:r>
      <w:r w:rsidR="004C313B" w:rsidRPr="00125533">
        <w:rPr>
          <w:rFonts w:hAnsi="BIZ UD明朝 Medium" w:hint="eastAsia"/>
        </w:rPr>
        <w:t>技術提案の内容</w:t>
      </w:r>
      <w:r w:rsidR="004C313B" w:rsidRPr="00125533">
        <w:rPr>
          <w:rFonts w:hint="eastAsia"/>
        </w:rPr>
        <w:t>は、現場着手前打合せ時等に受発注者で確認を行い、施工</w:t>
      </w:r>
      <w:r w:rsidR="004C313B" w:rsidRPr="00125533">
        <w:rPr>
          <w:rFonts w:hint="eastAsia"/>
        </w:rPr>
        <w:lastRenderedPageBreak/>
        <w:t>中においても必要に応じ確認・調整等を行うものとします。</w:t>
      </w:r>
    </w:p>
    <w:p w14:paraId="67A9B0EE" w14:textId="77777777" w:rsidR="00125533" w:rsidRPr="00320B54" w:rsidRDefault="00125533" w:rsidP="00125533">
      <w:pPr>
        <w:autoSpaceDE w:val="0"/>
        <w:autoSpaceDN w:val="0"/>
      </w:pPr>
    </w:p>
    <w:p w14:paraId="764B2B73" w14:textId="6265CD48" w:rsidR="00ED21E5"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５</w:t>
      </w:r>
      <w:r w:rsidR="00ED21E5" w:rsidRPr="000611CD">
        <w:rPr>
          <w:rFonts w:ascii="BIZ UDゴシック" w:eastAsia="BIZ UDゴシック" w:hAnsi="BIZ UDゴシック" w:cs="Times New Roman" w:hint="eastAsia"/>
        </w:rPr>
        <w:t xml:space="preserve">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521FB5DC" w:rsidR="00AD70CC"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６</w:t>
      </w:r>
      <w:r w:rsidR="00AD70CC" w:rsidRPr="000611CD">
        <w:rPr>
          <w:rFonts w:ascii="BIZ UDゴシック" w:eastAsia="BIZ UDゴシック" w:hAnsi="BIZ UDゴシック" w:cs="Times New Roman" w:hint="eastAsia"/>
        </w:rPr>
        <w:t xml:space="preserve">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37F901E4" w:rsidR="00ED21E5" w:rsidRPr="000611CD" w:rsidRDefault="00DB64C7" w:rsidP="00C10EE3">
      <w:pPr>
        <w:autoSpaceDE w:val="0"/>
        <w:autoSpaceDN w:val="0"/>
        <w:outlineLvl w:val="0"/>
        <w:rPr>
          <w:rFonts w:ascii="BIZ UDゴシック" w:eastAsia="BIZ UDゴシック" w:hAnsi="BIZ UDゴシック" w:cs="ＭＳ 明朝"/>
        </w:rPr>
      </w:pPr>
      <w:r>
        <w:rPr>
          <w:rFonts w:ascii="BIZ UDゴシック" w:eastAsia="BIZ UDゴシック" w:hAnsi="BIZ UDゴシック" w:cs="ＭＳ 明朝" w:hint="eastAsia"/>
        </w:rPr>
        <w:t>７</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604679F9"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（ア）施工箇所地域における工事実績</w:t>
      </w:r>
    </w:p>
    <w:p w14:paraId="0AC238D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（イ）地域維持型維持修繕業務委託（雪氷業務）元請実績</w:t>
      </w:r>
    </w:p>
    <w:p w14:paraId="580BAC2E"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（ウ）地域維持型維持修繕業務委託（小規模業務）元請実績</w:t>
      </w:r>
    </w:p>
    <w:p w14:paraId="52D9484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（エ）災害協定の評価</w:t>
      </w:r>
    </w:p>
    <w:p w14:paraId="74B60D3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（オ）企業の工事実績</w:t>
      </w:r>
    </w:p>
    <w:p w14:paraId="0726509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（カ）工事成績</w:t>
      </w:r>
    </w:p>
    <w:p w14:paraId="7166896A" w14:textId="77777777" w:rsidR="00125533" w:rsidRDefault="00125533" w:rsidP="00125533">
      <w:pPr>
        <w:autoSpaceDE w:val="0"/>
        <w:autoSpaceDN w:val="0"/>
        <w:ind w:leftChars="200" w:left="720" w:hangingChars="100" w:hanging="240"/>
        <w:rPr>
          <w:rFonts w:cs="ＭＳ 明朝"/>
        </w:rPr>
      </w:pPr>
      <w:r w:rsidRPr="00125533">
        <w:rPr>
          <w:rFonts w:cs="ＭＳ 明朝" w:hint="eastAsia"/>
        </w:rPr>
        <w:t>（キ）契約件数</w:t>
      </w:r>
    </w:p>
    <w:p w14:paraId="6973CE8E" w14:textId="3755CB57" w:rsidR="00ED21E5" w:rsidRDefault="00AD70CC" w:rsidP="00125533">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34D89ECB" w14:textId="77777777" w:rsidR="004F3EEC" w:rsidRPr="000611CD" w:rsidRDefault="004F3EEC" w:rsidP="00125533">
      <w:pPr>
        <w:autoSpaceDE w:val="0"/>
        <w:autoSpaceDN w:val="0"/>
        <w:ind w:leftChars="100" w:left="480" w:hangingChars="100" w:hanging="240"/>
        <w:rPr>
          <w:rFonts w:cs="ＭＳ 明朝"/>
        </w:rPr>
      </w:pP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05D7BE22"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構成員毎に様式２を作成してください。</w:t>
      </w:r>
    </w:p>
    <w:p w14:paraId="2022103B" w14:textId="39F4D2A9" w:rsidR="00320B54" w:rsidRDefault="00ED21E5" w:rsidP="003967D1">
      <w:pPr>
        <w:autoSpaceDE w:val="0"/>
        <w:autoSpaceDN w:val="0"/>
        <w:ind w:leftChars="100" w:left="480" w:hangingChars="100" w:hanging="240"/>
        <w:rPr>
          <w:rFonts w:cs="ＭＳ 明朝"/>
        </w:rPr>
      </w:pPr>
      <w:r w:rsidRPr="000611CD">
        <w:rPr>
          <w:rFonts w:cs="ＭＳ 明朝" w:hint="eastAsia"/>
        </w:rPr>
        <w:lastRenderedPageBreak/>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042663B" w14:textId="77777777" w:rsidR="00320B54" w:rsidRDefault="00320B54">
      <w:pPr>
        <w:widowControl/>
        <w:jc w:val="left"/>
        <w:rPr>
          <w:rFonts w:cs="ＭＳ 明朝"/>
        </w:rPr>
      </w:pPr>
      <w:r>
        <w:rPr>
          <w:rFonts w:cs="ＭＳ 明朝"/>
        </w:rPr>
        <w:br w:type="page"/>
      </w:r>
    </w:p>
    <w:p w14:paraId="55D567A5" w14:textId="35301B06" w:rsidR="0071353C" w:rsidRPr="00796098" w:rsidRDefault="0071353C" w:rsidP="00C10EE3">
      <w:pPr>
        <w:autoSpaceDE w:val="0"/>
        <w:autoSpaceDN w:val="0"/>
        <w:rPr>
          <w:rFonts w:cs="Times New Roman"/>
        </w:rPr>
      </w:pPr>
      <w:r w:rsidRPr="00796098">
        <w:rPr>
          <w:rFonts w:cs="Times New Roman" w:hint="eastAsia"/>
        </w:rPr>
        <w:lastRenderedPageBreak/>
        <w:t>（別紙１）地震・津波・風水害等の緊急時における運用協定活動証明書の記入例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6AB840" id="AutoShape 17" o:spid="_x0000_s1031"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jRg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" adj="13078,40104">
                <v:textbox inset="5.85pt,.7pt,5.85pt,.7pt">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640CF253" w:rsidR="0071353C" w:rsidRPr="00796098" w:rsidRDefault="0071353C" w:rsidP="00C10EE3">
      <w:pPr>
        <w:autoSpaceDE w:val="0"/>
        <w:autoSpaceDN w:val="0"/>
        <w:rPr>
          <w:rFonts w:cs="Times New Roman"/>
        </w:rPr>
      </w:pPr>
      <w:r w:rsidRPr="00796098">
        <w:rPr>
          <w:rFonts w:cs="Times New Roman" w:hint="eastAsia"/>
        </w:rPr>
        <w:lastRenderedPageBreak/>
        <w:t>（別紙２）加入証明書の記入例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61D26900"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32"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0p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bDLKUE62YJ4&#10;Qt08HKcBpxc3PfjvlAw4CQ0N33bMS0r0G4vaX82r1QJHJxvL5QpF81PHduJgliNQQ3n0lByNTTyO&#10;28551fWYqczdsHCL76VV8flhHVmN9PG158cwTmYap6mdo37+P9Y/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TMN&#10;KUgCAACHBAAADgAAAAAAAAAAAAAAAAAuAgAAZHJzL2Uyb0RvYy54bWxQSwECLQAUAAYACAAAACEA&#10;mngGZ+AAAAAKAQAADwAAAAAAAAAAAAAAAACiBAAAZHJzL2Rvd25yZXYueG1sUEsFBgAAAAAEAAQA&#10;8wAAAK8FAAAAAA==&#10;" adj="28528,-15859">
                <v:textbox inset="5.85pt,.7pt,5.85pt,.7pt">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p>
    <w:sectPr w:rsidR="0071353C" w:rsidRPr="002D6F2B" w:rsidSect="007C3897">
      <w:footerReference w:type="default" r:id="rId14"/>
      <w:headerReference w:type="first" r:id="rId15"/>
      <w:footerReference w:type="first" r:id="rId16"/>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D2FF2" w14:textId="77777777" w:rsidR="003420B5" w:rsidRDefault="003420B5">
      <w:r>
        <w:separator/>
      </w:r>
    </w:p>
  </w:endnote>
  <w:endnote w:type="continuationSeparator" w:id="0">
    <w:p w14:paraId="05A5B15B" w14:textId="77777777" w:rsidR="003420B5" w:rsidRDefault="0034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5B8DD05E" w:rsidR="00BB7DEC" w:rsidRDefault="007C3897" w:rsidP="007C3897">
        <w:pPr>
          <w:pStyle w:val="a6"/>
        </w:pPr>
        <w:r>
          <w:ptab w:relativeTo="margin" w:alignment="center" w:leader="none"/>
        </w:r>
        <w:r w:rsidR="00BB7DEC">
          <w:fldChar w:fldCharType="begin"/>
        </w:r>
        <w:r w:rsidR="00BB7DEC">
          <w:instrText>PAGE   \* MERGEFORMAT</w:instrText>
        </w:r>
        <w:r w:rsidR="00BB7DEC">
          <w:fldChar w:fldCharType="separate"/>
        </w:r>
        <w:r w:rsidR="00320B54" w:rsidRPr="00320B54">
          <w:rPr>
            <w:noProof/>
            <w:lang w:val="ja-JP"/>
          </w:rPr>
          <w:t>-</w:t>
        </w:r>
        <w:r w:rsidR="00320B54">
          <w:rPr>
            <w:noProof/>
          </w:rPr>
          <w:t xml:space="preserve"> 7 -</w:t>
        </w:r>
        <w:r w:rsidR="00BB7DE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CBA4460" w:rsidR="00BB7DEC" w:rsidRDefault="00BB7DE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20B54" w:rsidRPr="00320B54">
      <w:rPr>
        <w:caps/>
        <w:noProof/>
        <w:color w:val="4F81BD" w:themeColor="accent1"/>
        <w:lang w:val="ja-JP"/>
      </w:rPr>
      <w:t>-</w:t>
    </w:r>
    <w:r w:rsidR="00320B54">
      <w:rPr>
        <w:caps/>
        <w:noProof/>
        <w:color w:val="4F81BD" w:themeColor="accent1"/>
      </w:rPr>
      <w:t xml:space="preserve"> 1 -</w:t>
    </w:r>
    <w:r>
      <w:rPr>
        <w:caps/>
        <w:color w:val="4F81BD" w:themeColor="accent1"/>
      </w:rPr>
      <w:fldChar w:fldCharType="end"/>
    </w:r>
  </w:p>
  <w:p w14:paraId="58EC1647" w14:textId="77777777" w:rsidR="00BB7DEC" w:rsidRPr="00FE7F0D" w:rsidRDefault="00BB7DE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4D200" w14:textId="77777777" w:rsidR="003420B5" w:rsidRDefault="003420B5">
      <w:r>
        <w:separator/>
      </w:r>
    </w:p>
  </w:footnote>
  <w:footnote w:type="continuationSeparator" w:id="0">
    <w:p w14:paraId="37A35C16" w14:textId="77777777" w:rsidR="003420B5" w:rsidRDefault="00342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3254767" w:rsidR="00BB7DEC" w:rsidRPr="00BF2FF4" w:rsidRDefault="00BB7DEC" w:rsidP="00E667B1">
    <w:pPr>
      <w:jc w:val="right"/>
      <w:rPr>
        <w:b/>
        <w:sz w:val="18"/>
      </w:rPr>
    </w:pPr>
    <w:r w:rsidRPr="00E516F1">
      <w:rPr>
        <w:rFonts w:hint="eastAsia"/>
        <w:b/>
        <w:sz w:val="18"/>
      </w:rPr>
      <w:t>【土木一式工事</w:t>
    </w:r>
    <w:r w:rsidR="00B329F0">
      <w:rPr>
        <w:rFonts w:hint="eastAsia"/>
        <w:b/>
        <w:sz w:val="18"/>
      </w:rPr>
      <w:t>（特別簡易型）</w:t>
    </w:r>
    <w:r w:rsidRPr="00534486">
      <w:rPr>
        <w:rFonts w:hint="eastAsia"/>
        <w:b/>
        <w:color w:val="FF0000"/>
        <w:sz w:val="18"/>
      </w:rPr>
      <w:t>令和</w:t>
    </w:r>
    <w:r w:rsidR="0038489A">
      <w:rPr>
        <w:rFonts w:hint="eastAsia"/>
        <w:b/>
        <w:color w:val="FF0000"/>
        <w:sz w:val="18"/>
      </w:rPr>
      <w:t>８</w:t>
    </w:r>
    <w:r>
      <w:rPr>
        <w:rFonts w:hint="eastAsia"/>
        <w:b/>
        <w:color w:val="FF0000"/>
        <w:sz w:val="18"/>
      </w:rPr>
      <w:t>年</w:t>
    </w:r>
    <w:r w:rsidR="00BC09E6">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79A14E6"/>
    <w:multiLevelType w:val="hybridMultilevel"/>
    <w:tmpl w:val="5F584730"/>
    <w:lvl w:ilvl="0" w:tplc="BD3E7246">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207376945">
    <w:abstractNumId w:val="13"/>
  </w:num>
  <w:num w:numId="2" w16cid:durableId="1626352718">
    <w:abstractNumId w:val="11"/>
  </w:num>
  <w:num w:numId="3" w16cid:durableId="1039746115">
    <w:abstractNumId w:val="20"/>
  </w:num>
  <w:num w:numId="4" w16cid:durableId="2100638037">
    <w:abstractNumId w:val="3"/>
  </w:num>
  <w:num w:numId="5" w16cid:durableId="821657416">
    <w:abstractNumId w:val="2"/>
  </w:num>
  <w:num w:numId="6" w16cid:durableId="990249663">
    <w:abstractNumId w:val="25"/>
  </w:num>
  <w:num w:numId="7" w16cid:durableId="1921987312">
    <w:abstractNumId w:val="21"/>
  </w:num>
  <w:num w:numId="8" w16cid:durableId="326830158">
    <w:abstractNumId w:val="10"/>
  </w:num>
  <w:num w:numId="9" w16cid:durableId="1386641580">
    <w:abstractNumId w:val="4"/>
  </w:num>
  <w:num w:numId="10" w16cid:durableId="668604832">
    <w:abstractNumId w:val="24"/>
  </w:num>
  <w:num w:numId="11" w16cid:durableId="150827654">
    <w:abstractNumId w:val="1"/>
  </w:num>
  <w:num w:numId="12" w16cid:durableId="582642981">
    <w:abstractNumId w:val="12"/>
  </w:num>
  <w:num w:numId="13" w16cid:durableId="701982257">
    <w:abstractNumId w:val="16"/>
  </w:num>
  <w:num w:numId="14" w16cid:durableId="1822695332">
    <w:abstractNumId w:val="6"/>
  </w:num>
  <w:num w:numId="15" w16cid:durableId="776562561">
    <w:abstractNumId w:val="22"/>
  </w:num>
  <w:num w:numId="16" w16cid:durableId="1072653812">
    <w:abstractNumId w:val="14"/>
  </w:num>
  <w:num w:numId="17" w16cid:durableId="224686939">
    <w:abstractNumId w:val="15"/>
  </w:num>
  <w:num w:numId="18" w16cid:durableId="1668753021">
    <w:abstractNumId w:val="7"/>
  </w:num>
  <w:num w:numId="19" w16cid:durableId="1210192029">
    <w:abstractNumId w:val="27"/>
  </w:num>
  <w:num w:numId="20" w16cid:durableId="44646716">
    <w:abstractNumId w:val="19"/>
  </w:num>
  <w:num w:numId="21" w16cid:durableId="1925261930">
    <w:abstractNumId w:val="23"/>
  </w:num>
  <w:num w:numId="22" w16cid:durableId="65760446">
    <w:abstractNumId w:val="8"/>
  </w:num>
  <w:num w:numId="23" w16cid:durableId="1466198032">
    <w:abstractNumId w:val="17"/>
  </w:num>
  <w:num w:numId="24" w16cid:durableId="1501237116">
    <w:abstractNumId w:val="0"/>
  </w:num>
  <w:num w:numId="25" w16cid:durableId="1312058586">
    <w:abstractNumId w:val="5"/>
  </w:num>
  <w:num w:numId="26" w16cid:durableId="1085304693">
    <w:abstractNumId w:val="18"/>
  </w:num>
  <w:num w:numId="27" w16cid:durableId="360739204">
    <w:abstractNumId w:val="9"/>
  </w:num>
  <w:num w:numId="28" w16cid:durableId="9351384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5C7"/>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31154"/>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00"/>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04D"/>
    <w:rsid w:val="00064149"/>
    <w:rsid w:val="000651A8"/>
    <w:rsid w:val="000654C3"/>
    <w:rsid w:val="00070BA5"/>
    <w:rsid w:val="00073513"/>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40FE"/>
    <w:rsid w:val="00095640"/>
    <w:rsid w:val="00096457"/>
    <w:rsid w:val="0009683A"/>
    <w:rsid w:val="000971E6"/>
    <w:rsid w:val="000A05A1"/>
    <w:rsid w:val="000A068E"/>
    <w:rsid w:val="000A19F6"/>
    <w:rsid w:val="000A2B9B"/>
    <w:rsid w:val="000A2C32"/>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1C2D"/>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6979"/>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A1B"/>
    <w:rsid w:val="00113D67"/>
    <w:rsid w:val="00117A52"/>
    <w:rsid w:val="00121279"/>
    <w:rsid w:val="00123621"/>
    <w:rsid w:val="00125533"/>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3E0F"/>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B82"/>
    <w:rsid w:val="001F6726"/>
    <w:rsid w:val="001F79E3"/>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6B6"/>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6130"/>
    <w:rsid w:val="002B7D1F"/>
    <w:rsid w:val="002C0A20"/>
    <w:rsid w:val="002C1781"/>
    <w:rsid w:val="002C571C"/>
    <w:rsid w:val="002C7836"/>
    <w:rsid w:val="002D00DE"/>
    <w:rsid w:val="002D04A3"/>
    <w:rsid w:val="002D1505"/>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F3298"/>
    <w:rsid w:val="002F4A28"/>
    <w:rsid w:val="002F589D"/>
    <w:rsid w:val="002F64E5"/>
    <w:rsid w:val="002F7E43"/>
    <w:rsid w:val="003009FF"/>
    <w:rsid w:val="00300C49"/>
    <w:rsid w:val="003016EE"/>
    <w:rsid w:val="00303047"/>
    <w:rsid w:val="0030323D"/>
    <w:rsid w:val="00303B82"/>
    <w:rsid w:val="00303BBA"/>
    <w:rsid w:val="0030418E"/>
    <w:rsid w:val="00305B77"/>
    <w:rsid w:val="00313AF5"/>
    <w:rsid w:val="00314398"/>
    <w:rsid w:val="00314739"/>
    <w:rsid w:val="00314E7E"/>
    <w:rsid w:val="003152FB"/>
    <w:rsid w:val="00315DBC"/>
    <w:rsid w:val="00316F49"/>
    <w:rsid w:val="00316FE2"/>
    <w:rsid w:val="00317768"/>
    <w:rsid w:val="00320635"/>
    <w:rsid w:val="00320B54"/>
    <w:rsid w:val="00320F9B"/>
    <w:rsid w:val="00320FB8"/>
    <w:rsid w:val="0032103E"/>
    <w:rsid w:val="003210B1"/>
    <w:rsid w:val="00321738"/>
    <w:rsid w:val="0032185A"/>
    <w:rsid w:val="00323F92"/>
    <w:rsid w:val="00324503"/>
    <w:rsid w:val="0032457D"/>
    <w:rsid w:val="003253F9"/>
    <w:rsid w:val="0032572D"/>
    <w:rsid w:val="00326878"/>
    <w:rsid w:val="00326C73"/>
    <w:rsid w:val="00327304"/>
    <w:rsid w:val="003275F7"/>
    <w:rsid w:val="00327659"/>
    <w:rsid w:val="00331F09"/>
    <w:rsid w:val="003333B8"/>
    <w:rsid w:val="003341DE"/>
    <w:rsid w:val="00334C4E"/>
    <w:rsid w:val="00334FBC"/>
    <w:rsid w:val="003356C7"/>
    <w:rsid w:val="0033607F"/>
    <w:rsid w:val="003370C1"/>
    <w:rsid w:val="003420B5"/>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89A"/>
    <w:rsid w:val="00384C3E"/>
    <w:rsid w:val="00385755"/>
    <w:rsid w:val="003879E1"/>
    <w:rsid w:val="00387F33"/>
    <w:rsid w:val="0039002D"/>
    <w:rsid w:val="00390292"/>
    <w:rsid w:val="00390CB0"/>
    <w:rsid w:val="0039131A"/>
    <w:rsid w:val="0039135D"/>
    <w:rsid w:val="00394062"/>
    <w:rsid w:val="0039493F"/>
    <w:rsid w:val="003967D1"/>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E4A"/>
    <w:rsid w:val="00487EDE"/>
    <w:rsid w:val="004952E9"/>
    <w:rsid w:val="00496377"/>
    <w:rsid w:val="00496899"/>
    <w:rsid w:val="004975C0"/>
    <w:rsid w:val="004979D5"/>
    <w:rsid w:val="00497C58"/>
    <w:rsid w:val="004A00B1"/>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EEC"/>
    <w:rsid w:val="004F3FC1"/>
    <w:rsid w:val="004F64FE"/>
    <w:rsid w:val="004F6B20"/>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97B93"/>
    <w:rsid w:val="005A0EE1"/>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38B5"/>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148"/>
    <w:rsid w:val="005F169E"/>
    <w:rsid w:val="005F3AB1"/>
    <w:rsid w:val="005F6699"/>
    <w:rsid w:val="005F7F7E"/>
    <w:rsid w:val="00600521"/>
    <w:rsid w:val="00601B28"/>
    <w:rsid w:val="006020DF"/>
    <w:rsid w:val="00603352"/>
    <w:rsid w:val="00604E4F"/>
    <w:rsid w:val="006057E4"/>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29C0"/>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45DC"/>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1A5"/>
    <w:rsid w:val="006F55DF"/>
    <w:rsid w:val="006F60D2"/>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1CE8"/>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241"/>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0CF8"/>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284C"/>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716"/>
    <w:rsid w:val="0085481F"/>
    <w:rsid w:val="00855436"/>
    <w:rsid w:val="008565C3"/>
    <w:rsid w:val="00856621"/>
    <w:rsid w:val="00857C40"/>
    <w:rsid w:val="00860A58"/>
    <w:rsid w:val="00860B77"/>
    <w:rsid w:val="00860F94"/>
    <w:rsid w:val="00864A93"/>
    <w:rsid w:val="00865003"/>
    <w:rsid w:val="0086514F"/>
    <w:rsid w:val="008669FF"/>
    <w:rsid w:val="00871D0E"/>
    <w:rsid w:val="00871F9B"/>
    <w:rsid w:val="0087228E"/>
    <w:rsid w:val="00872ABA"/>
    <w:rsid w:val="00872DBB"/>
    <w:rsid w:val="00872DBF"/>
    <w:rsid w:val="00872ECB"/>
    <w:rsid w:val="00873954"/>
    <w:rsid w:val="0087565B"/>
    <w:rsid w:val="00876E49"/>
    <w:rsid w:val="00877B07"/>
    <w:rsid w:val="00877DC7"/>
    <w:rsid w:val="00881E17"/>
    <w:rsid w:val="00882CEE"/>
    <w:rsid w:val="00885EBD"/>
    <w:rsid w:val="008869C0"/>
    <w:rsid w:val="00886FF4"/>
    <w:rsid w:val="00890ED5"/>
    <w:rsid w:val="00890FAC"/>
    <w:rsid w:val="00892216"/>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D6C4C"/>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2F53"/>
    <w:rsid w:val="00944792"/>
    <w:rsid w:val="00945B02"/>
    <w:rsid w:val="00946D10"/>
    <w:rsid w:val="00946E3F"/>
    <w:rsid w:val="00947FA6"/>
    <w:rsid w:val="00950D97"/>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2E36"/>
    <w:rsid w:val="00994F28"/>
    <w:rsid w:val="00995ABA"/>
    <w:rsid w:val="009A6D95"/>
    <w:rsid w:val="009A7DF3"/>
    <w:rsid w:val="009B12D6"/>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1B6"/>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4B"/>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3863"/>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4FC3"/>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2A70"/>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4E88"/>
    <w:rsid w:val="00AF6D3D"/>
    <w:rsid w:val="00B01037"/>
    <w:rsid w:val="00B03FB8"/>
    <w:rsid w:val="00B04F02"/>
    <w:rsid w:val="00B062C9"/>
    <w:rsid w:val="00B07A5A"/>
    <w:rsid w:val="00B11E48"/>
    <w:rsid w:val="00B126BF"/>
    <w:rsid w:val="00B1284C"/>
    <w:rsid w:val="00B12AE3"/>
    <w:rsid w:val="00B13057"/>
    <w:rsid w:val="00B130D3"/>
    <w:rsid w:val="00B14E6B"/>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29F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2770"/>
    <w:rsid w:val="00B929C2"/>
    <w:rsid w:val="00B92BFF"/>
    <w:rsid w:val="00B946BE"/>
    <w:rsid w:val="00B94C58"/>
    <w:rsid w:val="00B95685"/>
    <w:rsid w:val="00B95903"/>
    <w:rsid w:val="00B978F6"/>
    <w:rsid w:val="00BA1219"/>
    <w:rsid w:val="00BA1529"/>
    <w:rsid w:val="00BA2D21"/>
    <w:rsid w:val="00BA2F4D"/>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4230"/>
    <w:rsid w:val="00BB5FF7"/>
    <w:rsid w:val="00BB620C"/>
    <w:rsid w:val="00BB6C02"/>
    <w:rsid w:val="00BB7762"/>
    <w:rsid w:val="00BB7DEC"/>
    <w:rsid w:val="00BC09E6"/>
    <w:rsid w:val="00BC174F"/>
    <w:rsid w:val="00BC2AAE"/>
    <w:rsid w:val="00BC2D07"/>
    <w:rsid w:val="00BC36FD"/>
    <w:rsid w:val="00BC3CB6"/>
    <w:rsid w:val="00BC56AE"/>
    <w:rsid w:val="00BC5A45"/>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C00004"/>
    <w:rsid w:val="00C00439"/>
    <w:rsid w:val="00C010BE"/>
    <w:rsid w:val="00C0141C"/>
    <w:rsid w:val="00C01AC1"/>
    <w:rsid w:val="00C0201F"/>
    <w:rsid w:val="00C0337C"/>
    <w:rsid w:val="00C03582"/>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6F8F"/>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6413"/>
    <w:rsid w:val="00D2696D"/>
    <w:rsid w:val="00D26FD6"/>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6AA1"/>
    <w:rsid w:val="00D678C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4C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612"/>
    <w:rsid w:val="00E667B1"/>
    <w:rsid w:val="00E66EC6"/>
    <w:rsid w:val="00E67259"/>
    <w:rsid w:val="00E71491"/>
    <w:rsid w:val="00E726BC"/>
    <w:rsid w:val="00E743D0"/>
    <w:rsid w:val="00E821BD"/>
    <w:rsid w:val="00E837B0"/>
    <w:rsid w:val="00E8423E"/>
    <w:rsid w:val="00E844C4"/>
    <w:rsid w:val="00E84A1A"/>
    <w:rsid w:val="00E86529"/>
    <w:rsid w:val="00E87581"/>
    <w:rsid w:val="00E87CBF"/>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33A9"/>
    <w:rsid w:val="00EA42DE"/>
    <w:rsid w:val="00EA4F54"/>
    <w:rsid w:val="00EA525F"/>
    <w:rsid w:val="00EA534A"/>
    <w:rsid w:val="00EA57BE"/>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1D7E"/>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63D"/>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269"/>
    <w:rsid w:val="00F92B68"/>
    <w:rsid w:val="00F92D3E"/>
    <w:rsid w:val="00F933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07B8"/>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1225"/>
    <w:rsid w:val="00FE2142"/>
    <w:rsid w:val="00FE214C"/>
    <w:rsid w:val="00FE29EA"/>
    <w:rsid w:val="00FE2AD4"/>
    <w:rsid w:val="00FE2CB5"/>
    <w:rsid w:val="00FE2EC5"/>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357276-6FDE-4F3B-9509-A8F18B0F6F0D}">
  <ds:schemaRefs>
    <ds:schemaRef ds:uri="http://schemas.openxmlformats.org/officeDocument/2006/bibliography"/>
  </ds:schemaRefs>
</ds:datastoreItem>
</file>

<file path=customXml/itemProps3.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4.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964</Words>
  <Characters>5496</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6448</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石川 克士</dc:creator>
  <cp:lastModifiedBy>石川 克士</cp:lastModifiedBy>
  <cp:revision>4</cp:revision>
  <dcterms:created xsi:type="dcterms:W3CDTF">2026-05-23T04:57:00Z</dcterms:created>
  <dcterms:modified xsi:type="dcterms:W3CDTF">2026-09-05T07:18:00Z</dcterms:modified>
</cp:coreProperties>
</file>