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E6C4F" w14:textId="77777777" w:rsidR="000C4052" w:rsidRDefault="000C4052">
      <w:pPr>
        <w:spacing w:line="309" w:lineRule="exact"/>
        <w:rPr>
          <w:rFonts w:hint="default"/>
        </w:rPr>
      </w:pPr>
      <w:r>
        <w:rPr>
          <w:rFonts w:ascii="ＭＳ 明朝" w:hAnsi="ＭＳ 明朝"/>
        </w:rPr>
        <w:t>[</w:t>
      </w:r>
      <w:r>
        <w:t>特記仕様書</w:t>
      </w:r>
      <w:r>
        <w:rPr>
          <w:rFonts w:ascii="ＭＳ 明朝" w:hAnsi="ＭＳ 明朝"/>
        </w:rPr>
        <w:t>]</w:t>
      </w:r>
    </w:p>
    <w:p w14:paraId="6E7E154C" w14:textId="77777777" w:rsidR="000C4052" w:rsidRDefault="000C4052">
      <w:pPr>
        <w:spacing w:line="309" w:lineRule="exact"/>
        <w:rPr>
          <w:rFonts w:hint="default"/>
        </w:rPr>
      </w:pPr>
    </w:p>
    <w:p w14:paraId="7603F586" w14:textId="77777777" w:rsidR="000C4052" w:rsidRDefault="000C4052">
      <w:pPr>
        <w:spacing w:line="309" w:lineRule="exact"/>
        <w:rPr>
          <w:rFonts w:hint="default"/>
        </w:rPr>
      </w:pPr>
      <w:r>
        <w:t>１</w:t>
      </w:r>
      <w:r>
        <w:t xml:space="preserve">  </w:t>
      </w:r>
      <w:r>
        <w:t>定義</w:t>
      </w:r>
    </w:p>
    <w:p w14:paraId="10EF0BB2" w14:textId="77777777" w:rsidR="000C4052" w:rsidRDefault="000C4052">
      <w:pPr>
        <w:spacing w:line="309" w:lineRule="exact"/>
        <w:rPr>
          <w:rFonts w:hint="default"/>
        </w:rPr>
      </w:pPr>
      <w:r>
        <w:t xml:space="preserve">  </w:t>
      </w:r>
      <w:r>
        <w:t>「ＶＥ提案」とは、契約書第１９条の２の規定に基づき、設計図書に定める工事目的物の機能、性能等を低下させることなく請負代金額の低減を可能とする施工方法等に係る設計図書の変更について、</w:t>
      </w:r>
      <w:r w:rsidR="00E51679">
        <w:t>受注者</w:t>
      </w:r>
      <w:r>
        <w:rPr>
          <w:rFonts w:ascii="ＭＳ 明朝" w:hAnsi="ＭＳ 明朝"/>
        </w:rPr>
        <w:t>(</w:t>
      </w:r>
      <w:r>
        <w:t>以下「乙」という。</w:t>
      </w:r>
      <w:proofErr w:type="gramStart"/>
      <w:r>
        <w:rPr>
          <w:rFonts w:ascii="ＭＳ 明朝" w:hAnsi="ＭＳ 明朝"/>
        </w:rPr>
        <w:t>)</w:t>
      </w:r>
      <w:r>
        <w:t>が</w:t>
      </w:r>
      <w:proofErr w:type="gramEnd"/>
      <w:r>
        <w:t>発注者</w:t>
      </w:r>
      <w:r>
        <w:rPr>
          <w:rFonts w:ascii="ＭＳ 明朝" w:hAnsi="ＭＳ 明朝"/>
        </w:rPr>
        <w:t>(</w:t>
      </w:r>
      <w:r>
        <w:t>以下「甲」という。）に行う提案をいう。</w:t>
      </w:r>
    </w:p>
    <w:p w14:paraId="3DA06270" w14:textId="77777777" w:rsidR="000C4052" w:rsidRDefault="000C4052">
      <w:pPr>
        <w:spacing w:line="309" w:lineRule="exact"/>
        <w:rPr>
          <w:rFonts w:hint="default"/>
        </w:rPr>
      </w:pPr>
    </w:p>
    <w:p w14:paraId="4CED340F" w14:textId="77777777" w:rsidR="000C4052" w:rsidRDefault="000C4052">
      <w:pPr>
        <w:spacing w:line="309" w:lineRule="exact"/>
        <w:rPr>
          <w:rFonts w:hint="default"/>
        </w:rPr>
      </w:pPr>
      <w:r>
        <w:t>２</w:t>
      </w:r>
      <w:r>
        <w:t xml:space="preserve">  </w:t>
      </w:r>
      <w:r>
        <w:t>ＶＥ提案の意義及び範囲</w:t>
      </w:r>
    </w:p>
    <w:p w14:paraId="42F30754" w14:textId="77777777" w:rsidR="000C4052" w:rsidRDefault="000C4052">
      <w:pPr>
        <w:spacing w:line="309" w:lineRule="exact"/>
        <w:ind w:left="482" w:hanging="482"/>
        <w:rPr>
          <w:rFonts w:hint="default"/>
        </w:rPr>
      </w:pPr>
      <w:r>
        <w:t>（１）乙がＶＥ提案を行う範囲は、設計図書に定められている内容のうち、工事材料及び施工方法等に係る変更により請負代金額の低減を伴うものとし、原則として、工事目的物の変更を伴わないものとする。</w:t>
      </w:r>
    </w:p>
    <w:p w14:paraId="006D003B" w14:textId="77777777" w:rsidR="000C4052" w:rsidRDefault="000C4052">
      <w:pPr>
        <w:spacing w:line="309" w:lineRule="exact"/>
        <w:rPr>
          <w:rFonts w:hint="default"/>
        </w:rPr>
      </w:pPr>
      <w:r>
        <w:t>（２）次に掲げる提案は、ＶＥ提案の範囲に含めないものとする。</w:t>
      </w:r>
    </w:p>
    <w:p w14:paraId="70AE7B52" w14:textId="77777777" w:rsidR="000C4052" w:rsidRDefault="000C4052">
      <w:pPr>
        <w:spacing w:line="309" w:lineRule="exact"/>
        <w:rPr>
          <w:rFonts w:hint="default"/>
        </w:rPr>
      </w:pPr>
      <w:r>
        <w:t xml:space="preserve">　①　施工方法等を除く工期の延長等の施工条件の変更を伴う提案</w:t>
      </w:r>
    </w:p>
    <w:p w14:paraId="70BDF937" w14:textId="77777777" w:rsidR="000C4052" w:rsidRDefault="000C4052">
      <w:pPr>
        <w:spacing w:line="309" w:lineRule="exact"/>
        <w:rPr>
          <w:rFonts w:hint="default"/>
        </w:rPr>
      </w:pPr>
      <w:r>
        <w:t xml:space="preserve">　②　条件変更等が確認された後の提案</w:t>
      </w:r>
    </w:p>
    <w:p w14:paraId="430EA519" w14:textId="77777777" w:rsidR="000C4052" w:rsidRDefault="000C4052">
      <w:pPr>
        <w:spacing w:line="309" w:lineRule="exact"/>
        <w:ind w:left="482" w:hanging="482"/>
        <w:rPr>
          <w:rFonts w:hint="default"/>
        </w:rPr>
      </w:pPr>
      <w:r>
        <w:t xml:space="preserve">  </w:t>
      </w:r>
      <w:r>
        <w:t>③</w:t>
      </w:r>
      <w:r>
        <w:t xml:space="preserve">  </w:t>
      </w:r>
      <w:r>
        <w:t>入札時に競争参加資格要件として求めた同種工事又は類似工事の範囲を超えるような工事材料、施工方法等の変更の提案。</w:t>
      </w:r>
    </w:p>
    <w:p w14:paraId="23E07C23" w14:textId="77777777" w:rsidR="000C4052" w:rsidRDefault="000C4052">
      <w:pPr>
        <w:spacing w:line="309" w:lineRule="exact"/>
        <w:rPr>
          <w:rFonts w:hint="default"/>
        </w:rPr>
      </w:pPr>
    </w:p>
    <w:p w14:paraId="76070C33" w14:textId="77777777" w:rsidR="000C4052" w:rsidRDefault="000C4052">
      <w:pPr>
        <w:spacing w:line="309" w:lineRule="exact"/>
        <w:rPr>
          <w:rFonts w:hint="default"/>
        </w:rPr>
      </w:pPr>
      <w:r>
        <w:t>３　ＶＥ提案書の提出</w:t>
      </w:r>
    </w:p>
    <w:p w14:paraId="076BF74B" w14:textId="2F3154D5" w:rsidR="000C4052" w:rsidRDefault="000C4052">
      <w:pPr>
        <w:spacing w:line="309" w:lineRule="exact"/>
        <w:ind w:left="482" w:hanging="482"/>
        <w:rPr>
          <w:rFonts w:hint="default"/>
        </w:rPr>
      </w:pPr>
      <w:r>
        <w:t>（１）乙は、ＶＥ提案を行う場合は、次に掲げる事項を</w:t>
      </w:r>
      <w:r w:rsidR="001B4842" w:rsidRPr="001B4842">
        <w:t>別に定めるＶＥ提案書</w:t>
      </w:r>
      <w:r>
        <w:t>に記載し、甲に提出しなければならない。</w:t>
      </w:r>
    </w:p>
    <w:p w14:paraId="53FAA7F9" w14:textId="77777777" w:rsidR="000C4052" w:rsidRDefault="000C4052">
      <w:pPr>
        <w:spacing w:line="309" w:lineRule="exact"/>
        <w:rPr>
          <w:rFonts w:hint="default"/>
        </w:rPr>
      </w:pPr>
      <w:r>
        <w:t xml:space="preserve">  </w:t>
      </w:r>
      <w:r>
        <w:t>①</w:t>
      </w:r>
      <w:r>
        <w:t xml:space="preserve">  </w:t>
      </w:r>
      <w:r>
        <w:t>設計図書に定める内容とＶＥ提案の内容の対比及び提案理由</w:t>
      </w:r>
    </w:p>
    <w:p w14:paraId="520AF058" w14:textId="77777777" w:rsidR="000C4052" w:rsidRDefault="000C4052">
      <w:pPr>
        <w:spacing w:line="309" w:lineRule="exact"/>
        <w:rPr>
          <w:rFonts w:hint="default"/>
        </w:rPr>
      </w:pPr>
      <w:r>
        <w:t xml:space="preserve">　②</w:t>
      </w:r>
      <w:r>
        <w:t xml:space="preserve">  </w:t>
      </w:r>
      <w:r>
        <w:t>ＶＥ提案の実施方法に関する事項（当該提案に係る施工上の条件等を含む）</w:t>
      </w:r>
    </w:p>
    <w:p w14:paraId="08B34799" w14:textId="77777777" w:rsidR="000C4052" w:rsidRDefault="000C4052">
      <w:pPr>
        <w:spacing w:line="309" w:lineRule="exact"/>
        <w:rPr>
          <w:rFonts w:hint="default"/>
        </w:rPr>
      </w:pPr>
      <w:r>
        <w:t xml:space="preserve">　③</w:t>
      </w:r>
      <w:r>
        <w:t xml:space="preserve">  </w:t>
      </w:r>
      <w:r>
        <w:t>ＶＥ提案が採用された場合の工事代金の概算低減額及び算出根拠</w:t>
      </w:r>
    </w:p>
    <w:p w14:paraId="60CE7413" w14:textId="77777777" w:rsidR="000C4052" w:rsidRDefault="000C4052">
      <w:pPr>
        <w:spacing w:line="309" w:lineRule="exact"/>
        <w:rPr>
          <w:rFonts w:hint="default"/>
        </w:rPr>
      </w:pPr>
      <w:r>
        <w:t xml:space="preserve">　④</w:t>
      </w:r>
      <w:r>
        <w:t xml:space="preserve">  </w:t>
      </w:r>
      <w:r>
        <w:t>甲が別途発注する関連工事との関係</w:t>
      </w:r>
    </w:p>
    <w:p w14:paraId="6B47DF48" w14:textId="77777777" w:rsidR="000C4052" w:rsidRDefault="000C4052">
      <w:pPr>
        <w:spacing w:line="309" w:lineRule="exact"/>
        <w:rPr>
          <w:rFonts w:hint="default"/>
        </w:rPr>
      </w:pPr>
      <w:r>
        <w:t xml:space="preserve">　⑤</w:t>
      </w:r>
      <w:r>
        <w:t xml:space="preserve">  </w:t>
      </w:r>
      <w:r>
        <w:t>工業所有権等を含むＶＥ提案である場合、その取扱いに関する事項</w:t>
      </w:r>
    </w:p>
    <w:p w14:paraId="3F4DB9F4" w14:textId="77777777" w:rsidR="000C4052" w:rsidRDefault="000C4052">
      <w:pPr>
        <w:spacing w:line="309" w:lineRule="exact"/>
        <w:rPr>
          <w:rFonts w:hint="default"/>
        </w:rPr>
      </w:pPr>
      <w:r>
        <w:t xml:space="preserve">　⑥　その他ＶＥ提案が採用された場合に留意すべき事項</w:t>
      </w:r>
    </w:p>
    <w:p w14:paraId="23E39597" w14:textId="77777777" w:rsidR="000C4052" w:rsidRDefault="000C4052">
      <w:pPr>
        <w:spacing w:line="309" w:lineRule="exact"/>
        <w:ind w:left="482" w:hanging="482"/>
        <w:rPr>
          <w:rFonts w:hint="default"/>
        </w:rPr>
      </w:pPr>
      <w:r>
        <w:t>（２）甲は、提出されたＶＥ提案書に関する追加的な資料、図書その他の書類の提出を乙に求めることができる。</w:t>
      </w:r>
    </w:p>
    <w:p w14:paraId="6CEE946D" w14:textId="77777777" w:rsidR="000C4052" w:rsidRDefault="000C4052">
      <w:pPr>
        <w:spacing w:line="309" w:lineRule="exact"/>
        <w:ind w:left="482" w:hanging="482"/>
        <w:rPr>
          <w:rFonts w:hint="default"/>
        </w:rPr>
      </w:pPr>
      <w:r>
        <w:t>（３）乙は、前項のＶＥ提案を契約締結の日から、当該ＶＥ提案に係る部分の施工に着手する３５日前までに、甲に提出できるものとする。</w:t>
      </w:r>
    </w:p>
    <w:p w14:paraId="17C0F9E2" w14:textId="77777777" w:rsidR="000C4052" w:rsidRDefault="000C4052">
      <w:pPr>
        <w:spacing w:line="309" w:lineRule="exact"/>
        <w:rPr>
          <w:rFonts w:hint="default"/>
        </w:rPr>
      </w:pPr>
      <w:r>
        <w:t>（４）ＶＥ提案の提出費用は、乙の負担とする。</w:t>
      </w:r>
    </w:p>
    <w:p w14:paraId="613F164F" w14:textId="77777777" w:rsidR="000C4052" w:rsidRDefault="000C4052">
      <w:pPr>
        <w:spacing w:line="309" w:lineRule="exact"/>
        <w:rPr>
          <w:rFonts w:hint="default"/>
        </w:rPr>
      </w:pPr>
    </w:p>
    <w:p w14:paraId="4C47D247" w14:textId="77777777" w:rsidR="000C4052" w:rsidRDefault="000C4052">
      <w:pPr>
        <w:spacing w:line="309" w:lineRule="exact"/>
        <w:rPr>
          <w:rFonts w:hint="default"/>
        </w:rPr>
      </w:pPr>
      <w:r>
        <w:t>４</w:t>
      </w:r>
      <w:r>
        <w:t xml:space="preserve">  </w:t>
      </w:r>
      <w:r>
        <w:t>ＶＥ提案の採否</w:t>
      </w:r>
    </w:p>
    <w:p w14:paraId="7B849623" w14:textId="77777777" w:rsidR="001B4842" w:rsidRDefault="000C4052" w:rsidP="001B4842">
      <w:pPr>
        <w:spacing w:line="309" w:lineRule="exact"/>
        <w:ind w:left="482" w:hanging="482"/>
        <w:rPr>
          <w:rFonts w:hint="default"/>
        </w:rPr>
      </w:pPr>
      <w:r>
        <w:t>（１）甲は、ＶＥ提案の採否について、施工の確実性、安全性、設計図書と比較した、経済性等を評価し、提案を受領した日から１４日以内に、</w:t>
      </w:r>
      <w:r w:rsidR="001B4842">
        <w:t>別に定めるＶＥ提案採否通知</w:t>
      </w:r>
    </w:p>
    <w:p w14:paraId="7A5AD81D" w14:textId="2880B4C0" w:rsidR="000C4052" w:rsidRDefault="001B4842" w:rsidP="001B4842">
      <w:pPr>
        <w:spacing w:line="309" w:lineRule="exact"/>
        <w:ind w:leftChars="200" w:left="482"/>
        <w:rPr>
          <w:rFonts w:hint="default"/>
        </w:rPr>
      </w:pPr>
      <w:r>
        <w:t>書</w:t>
      </w:r>
      <w:r w:rsidR="000C4052">
        <w:t>により乙に通知しなければならない。ただし、期間内に通知できない理由がある場合は、あらかじめ乙の意見を聴いた上、当該期間を延長することができるものとする。</w:t>
      </w:r>
    </w:p>
    <w:p w14:paraId="0A21C713" w14:textId="77777777" w:rsidR="000C4052" w:rsidRDefault="000C4052">
      <w:pPr>
        <w:spacing w:line="309" w:lineRule="exact"/>
        <w:ind w:left="482" w:hanging="482"/>
        <w:rPr>
          <w:rFonts w:hint="default"/>
        </w:rPr>
      </w:pPr>
      <w:r>
        <w:t>（２）提出されたＶＥ提案を採用しない場合の前項の通知は、採用しない理由を付して行うものとする。</w:t>
      </w:r>
    </w:p>
    <w:p w14:paraId="4CDEE52A" w14:textId="77777777" w:rsidR="000C4052" w:rsidRDefault="000C4052">
      <w:pPr>
        <w:spacing w:line="309" w:lineRule="exact"/>
        <w:ind w:left="482" w:hanging="482"/>
        <w:rPr>
          <w:rFonts w:hint="default"/>
        </w:rPr>
      </w:pPr>
      <w:r>
        <w:t>（３）甲は、ＶＥ提案による設計図書の変更を行う場合は、契約書第１８条の規定に基づくものとする。</w:t>
      </w:r>
    </w:p>
    <w:p w14:paraId="1E0A5E1E" w14:textId="77777777" w:rsidR="000C4052" w:rsidRDefault="000C4052">
      <w:pPr>
        <w:spacing w:line="309" w:lineRule="exact"/>
        <w:ind w:left="482" w:hanging="482"/>
        <w:rPr>
          <w:rFonts w:hint="default"/>
        </w:rPr>
      </w:pPr>
      <w:r>
        <w:t xml:space="preserve">（４）甲は、設計図書を変更した場合において、必要があると認められるときは、契約書第１９条の２の規定により請負代金額を変更しなければならない。　</w:t>
      </w:r>
    </w:p>
    <w:p w14:paraId="5E97DDCD" w14:textId="77777777" w:rsidR="000C4052" w:rsidRDefault="000C4052">
      <w:pPr>
        <w:spacing w:line="309" w:lineRule="exact"/>
        <w:ind w:left="482" w:hanging="482"/>
        <w:rPr>
          <w:rFonts w:hint="default"/>
        </w:rPr>
      </w:pPr>
      <w:r>
        <w:t>（５）前項の変更を行う場合においては、ＶＥ提案により請負代金額が低減すると見込まれる額の１０分の５に相当する金額（以下「ＶＥ管理費」という。）を削減しないものとする。</w:t>
      </w:r>
    </w:p>
    <w:p w14:paraId="0324F7CA" w14:textId="77777777" w:rsidR="000C4052" w:rsidRDefault="000C4052">
      <w:pPr>
        <w:spacing w:line="309" w:lineRule="exact"/>
        <w:ind w:left="482" w:hanging="482"/>
        <w:rPr>
          <w:rFonts w:hint="default"/>
        </w:rPr>
      </w:pPr>
      <w:r>
        <w:lastRenderedPageBreak/>
        <w:t>（６）ＶＥ提案が適正と認められた後、契約書第１８条の条件変更が生じた場合、ＶＥ管理費については、原則として、変更しないものとする。</w:t>
      </w:r>
    </w:p>
    <w:p w14:paraId="3C42AC97" w14:textId="77777777" w:rsidR="000C4052" w:rsidRDefault="000C4052">
      <w:pPr>
        <w:spacing w:line="309" w:lineRule="exact"/>
        <w:rPr>
          <w:rFonts w:hint="default"/>
        </w:rPr>
      </w:pPr>
    </w:p>
    <w:p w14:paraId="64E3FD24" w14:textId="77777777" w:rsidR="000C4052" w:rsidRDefault="000C4052">
      <w:pPr>
        <w:spacing w:line="309" w:lineRule="exact"/>
        <w:rPr>
          <w:rFonts w:hint="default"/>
        </w:rPr>
      </w:pPr>
      <w:r>
        <w:t>５　提案内容の保護</w:t>
      </w:r>
    </w:p>
    <w:p w14:paraId="19732838" w14:textId="77777777" w:rsidR="000C4052" w:rsidRDefault="000C4052">
      <w:pPr>
        <w:spacing w:line="309" w:lineRule="exact"/>
        <w:rPr>
          <w:rFonts w:hint="default"/>
        </w:rPr>
      </w:pPr>
      <w:r>
        <w:t xml:space="preserve">　甲は、ＶＥ提案については、その後の工事において、その内容が一般的に使用されている状態となった場合は、無償で使用できるものとする。</w:t>
      </w:r>
    </w:p>
    <w:p w14:paraId="71DAB386" w14:textId="77777777" w:rsidR="000C4052" w:rsidRDefault="000C4052">
      <w:pPr>
        <w:spacing w:line="309" w:lineRule="exact"/>
        <w:rPr>
          <w:rFonts w:hint="default"/>
        </w:rPr>
      </w:pPr>
      <w:r>
        <w:t xml:space="preserve">　ただし、工業所有権等の排他的権利を有する提案についてはこの限りでない。</w:t>
      </w:r>
    </w:p>
    <w:p w14:paraId="6E260AF2" w14:textId="77777777" w:rsidR="000C4052" w:rsidRDefault="000C4052">
      <w:pPr>
        <w:spacing w:line="309" w:lineRule="exact"/>
        <w:rPr>
          <w:rFonts w:hint="default"/>
        </w:rPr>
      </w:pPr>
    </w:p>
    <w:p w14:paraId="447EDC13" w14:textId="77777777" w:rsidR="000C4052" w:rsidRDefault="000C4052">
      <w:pPr>
        <w:spacing w:line="309" w:lineRule="exact"/>
        <w:rPr>
          <w:rFonts w:hint="default"/>
        </w:rPr>
      </w:pPr>
      <w:r>
        <w:t>６　責任の所在</w:t>
      </w:r>
    </w:p>
    <w:p w14:paraId="51CDAFF9" w14:textId="77777777" w:rsidR="000C4052" w:rsidRDefault="000C4052">
      <w:pPr>
        <w:spacing w:line="309" w:lineRule="exact"/>
        <w:rPr>
          <w:rFonts w:hint="default"/>
        </w:rPr>
      </w:pPr>
      <w:r>
        <w:t xml:space="preserve">　ＶＥ提案に関する施工中の安全上の責任は、乙にあるものとする。</w:t>
      </w:r>
    </w:p>
    <w:p w14:paraId="5AE4D2F3" w14:textId="5254559F" w:rsidR="000C4052" w:rsidRDefault="000C4052">
      <w:pPr>
        <w:spacing w:line="309" w:lineRule="exact"/>
        <w:rPr>
          <w:rFonts w:hint="default"/>
        </w:rPr>
      </w:pPr>
    </w:p>
    <w:sectPr w:rsidR="000C4052">
      <w:footerReference w:type="even" r:id="rId9"/>
      <w:footerReference w:type="default" r:id="rId10"/>
      <w:footnotePr>
        <w:numRestart w:val="eachPage"/>
      </w:footnotePr>
      <w:endnotePr>
        <w:numFmt w:val="decimal"/>
      </w:endnotePr>
      <w:pgSz w:w="11906" w:h="16838"/>
      <w:pgMar w:top="-1134" w:right="1134" w:bottom="1134" w:left="1134" w:header="1134" w:footer="846" w:gutter="0"/>
      <w:cols w:space="720"/>
      <w:docGrid w:type="linesAndChars" w:linePitch="31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877F0" w14:textId="77777777" w:rsidR="00C53212" w:rsidRDefault="00C53212">
      <w:pPr>
        <w:spacing w:before="327"/>
        <w:rPr>
          <w:rFonts w:hint="default"/>
        </w:rPr>
      </w:pPr>
      <w:r>
        <w:continuationSeparator/>
      </w:r>
    </w:p>
  </w:endnote>
  <w:endnote w:type="continuationSeparator" w:id="0">
    <w:p w14:paraId="34906BE1" w14:textId="77777777" w:rsidR="00C53212" w:rsidRDefault="00C53212">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E8DE7" w14:textId="77777777" w:rsidR="000C4052" w:rsidRDefault="000C4052">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17368F44" w14:textId="77777777" w:rsidR="000C4052" w:rsidRDefault="000C4052">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AA12" w14:textId="77777777" w:rsidR="000C4052" w:rsidRDefault="000C4052">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rsidR="009515C8">
      <w:rPr>
        <w:rFonts w:hint="default"/>
        <w:noProof/>
      </w:rPr>
      <w:t>7</w:t>
    </w:r>
    <w:r>
      <w:fldChar w:fldCharType="end"/>
    </w:r>
    <w:r>
      <w:t xml:space="preserve"> -</w:t>
    </w:r>
  </w:p>
  <w:p w14:paraId="09FC34C2" w14:textId="77777777" w:rsidR="000C4052" w:rsidRDefault="000C4052">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6DA29" w14:textId="77777777" w:rsidR="00C53212" w:rsidRDefault="00C53212">
      <w:pPr>
        <w:spacing w:before="327"/>
        <w:rPr>
          <w:rFonts w:hint="default"/>
        </w:rPr>
      </w:pPr>
      <w:r>
        <w:continuationSeparator/>
      </w:r>
    </w:p>
  </w:footnote>
  <w:footnote w:type="continuationSeparator" w:id="0">
    <w:p w14:paraId="075F4FCD" w14:textId="77777777" w:rsidR="00C53212" w:rsidRDefault="00C53212">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964"/>
  <w:hyphenationZone w:val="0"/>
  <w:drawingGridHorizontalSpacing w:val="425"/>
  <w:drawingGridVerticalSpacing w:val="310"/>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F1"/>
    <w:rsid w:val="000C4052"/>
    <w:rsid w:val="001B4842"/>
    <w:rsid w:val="002519B8"/>
    <w:rsid w:val="004113E0"/>
    <w:rsid w:val="00457910"/>
    <w:rsid w:val="004E3D51"/>
    <w:rsid w:val="0059121C"/>
    <w:rsid w:val="00896D59"/>
    <w:rsid w:val="009515C8"/>
    <w:rsid w:val="00990FF1"/>
    <w:rsid w:val="00991D0D"/>
    <w:rsid w:val="00A4399E"/>
    <w:rsid w:val="00A666E9"/>
    <w:rsid w:val="00C53212"/>
    <w:rsid w:val="00C76F33"/>
    <w:rsid w:val="00D33EBF"/>
    <w:rsid w:val="00D46C6C"/>
    <w:rsid w:val="00E516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9AB3"/>
  <w15:chartTrackingRefBased/>
  <w15:docId w15:val="{23115C21-5A27-4CFB-95F4-BAA4B70F2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1D0D"/>
    <w:pPr>
      <w:tabs>
        <w:tab w:val="center" w:pos="4252"/>
        <w:tab w:val="right" w:pos="8504"/>
      </w:tabs>
      <w:snapToGrid w:val="0"/>
    </w:pPr>
  </w:style>
  <w:style w:type="character" w:customStyle="1" w:styleId="a4">
    <w:name w:val="ヘッダー (文字)"/>
    <w:basedOn w:val="a0"/>
    <w:link w:val="a3"/>
    <w:uiPriority w:val="99"/>
    <w:rsid w:val="00991D0D"/>
    <w:rPr>
      <w:rFonts w:ascii="Times New Roman" w:hAnsi="Times New Roman"/>
      <w:color w:val="000000"/>
      <w:sz w:val="24"/>
    </w:rPr>
  </w:style>
  <w:style w:type="paragraph" w:styleId="a5">
    <w:name w:val="footer"/>
    <w:basedOn w:val="a"/>
    <w:link w:val="a6"/>
    <w:uiPriority w:val="99"/>
    <w:unhideWhenUsed/>
    <w:rsid w:val="00991D0D"/>
    <w:pPr>
      <w:tabs>
        <w:tab w:val="center" w:pos="4252"/>
        <w:tab w:val="right" w:pos="8504"/>
      </w:tabs>
      <w:snapToGrid w:val="0"/>
    </w:pPr>
  </w:style>
  <w:style w:type="character" w:customStyle="1" w:styleId="a6">
    <w:name w:val="フッター (文字)"/>
    <w:basedOn w:val="a0"/>
    <w:link w:val="a5"/>
    <w:uiPriority w:val="99"/>
    <w:rsid w:val="00991D0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5B091B-0C1F-4CE7-B39A-015E955387CF}">
  <ds:schemaRefs>
    <ds:schemaRef ds:uri="http://schemas.microsoft.com/sharepoint/v3/contenttype/forms"/>
  </ds:schemaRefs>
</ds:datastoreItem>
</file>

<file path=customXml/itemProps2.xml><?xml version="1.0" encoding="utf-8"?>
<ds:datastoreItem xmlns:ds="http://schemas.openxmlformats.org/officeDocument/2006/customXml" ds:itemID="{7898BF88-7C0A-472C-BAC7-1ADE979D7610}"/>
</file>

<file path=customXml/itemProps3.xml><?xml version="1.0" encoding="utf-8"?>
<ds:datastoreItem xmlns:ds="http://schemas.openxmlformats.org/officeDocument/2006/customXml" ds:itemID="{00D80528-08E1-4BB8-ACA9-349C68FB1472}">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214</Words>
  <Characters>1223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契約後ＶＥ試行実施要領</vt:lpstr>
    </vt:vector>
  </TitlesOfParts>
  <Company>群馬県</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契約後ＶＥ試行実施要領</dc:title>
  <dc:subject/>
  <dc:creator>（道）松本 明弘</dc:creator>
  <cp:keywords/>
  <cp:lastModifiedBy>（道）川和 信一郎</cp:lastModifiedBy>
  <cp:revision>5</cp:revision>
  <cp:lastPrinted>2007-11-01T10:19:00Z</cp:lastPrinted>
  <dcterms:created xsi:type="dcterms:W3CDTF">2024-08-07T05:18:00Z</dcterms:created>
  <dcterms:modified xsi:type="dcterms:W3CDTF">2025-04-21T06:07:00Z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ies>
</file>