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A9712" w14:textId="77777777" w:rsidR="00AB2E40" w:rsidRPr="00DD0205" w:rsidRDefault="00F22BDF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52"/>
          <w:szCs w:val="48"/>
          <w:u w:val="single"/>
        </w:rPr>
      </w:pPr>
      <w:r w:rsidRPr="00DD0205">
        <w:rPr>
          <w:rFonts w:ascii="BIZ UDゴシック" w:eastAsia="BIZ UDゴシック" w:hAnsi="BIZ UDゴシック" w:hint="eastAsia"/>
          <w:color w:val="FF0000"/>
          <w:spacing w:val="303"/>
          <w:kern w:val="0"/>
          <w:sz w:val="52"/>
          <w:szCs w:val="48"/>
          <w:u w:val="single"/>
          <w:fitText w:val="7280" w:id="-406592512"/>
        </w:rPr>
        <w:t>重要なお知ら</w:t>
      </w:r>
      <w:r w:rsidRPr="00DD0205">
        <w:rPr>
          <w:rFonts w:ascii="BIZ UDゴシック" w:eastAsia="BIZ UDゴシック" w:hAnsi="BIZ UDゴシック" w:hint="eastAsia"/>
          <w:color w:val="FF0000"/>
          <w:spacing w:val="2"/>
          <w:kern w:val="0"/>
          <w:sz w:val="52"/>
          <w:szCs w:val="48"/>
          <w:u w:val="single"/>
          <w:fitText w:val="7280" w:id="-406592512"/>
        </w:rPr>
        <w:t>せ</w:t>
      </w:r>
    </w:p>
    <w:p w14:paraId="3A92607C" w14:textId="77777777" w:rsidR="00F3430C" w:rsidRPr="00F3430C" w:rsidRDefault="00F3430C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44"/>
          <w:szCs w:val="40"/>
        </w:rPr>
      </w:pPr>
    </w:p>
    <w:p w14:paraId="1C8C51D0" w14:textId="77777777" w:rsidR="00F3430C" w:rsidRDefault="00F3430C" w:rsidP="00F3430C">
      <w:pPr>
        <w:spacing w:line="580" w:lineRule="exact"/>
        <w:ind w:firstLineChars="100" w:firstLine="440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労務費ダンピング調査を実施しています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。</w:t>
      </w:r>
    </w:p>
    <w:p w14:paraId="4E2B4718" w14:textId="77777777" w:rsidR="00F3430C" w:rsidRPr="00F3430C" w:rsidRDefault="00F3430C" w:rsidP="00F3430C">
      <w:pPr>
        <w:spacing w:line="580" w:lineRule="exact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 xml:space="preserve">　</w:t>
      </w: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工事費内訳書（新様式）を添付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してください！</w:t>
      </w:r>
    </w:p>
    <w:p w14:paraId="6D5335D6" w14:textId="77777777" w:rsidR="00F3430C" w:rsidRPr="00F22BDF" w:rsidRDefault="00F3430C" w:rsidP="00F3430C">
      <w:pPr>
        <w:spacing w:line="580" w:lineRule="exact"/>
        <w:rPr>
          <w:rFonts w:ascii="BIZ UDゴシック" w:eastAsia="BIZ UDゴシック" w:hAnsi="BIZ UDゴシック"/>
          <w:color w:val="FF0000"/>
          <w:sz w:val="44"/>
          <w:szCs w:val="40"/>
        </w:rPr>
      </w:pPr>
    </w:p>
    <w:p w14:paraId="2C4555F1" w14:textId="77777777" w:rsidR="00B1189C" w:rsidRDefault="00F22BDF" w:rsidP="00B1189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対　象</w:t>
      </w:r>
    </w:p>
    <w:p w14:paraId="7AFEDA7C" w14:textId="77777777" w:rsidR="00F22BDF" w:rsidRPr="00DD0205" w:rsidRDefault="00EC62F9" w:rsidP="00EC62F9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EC62F9">
        <w:rPr>
          <w:rFonts w:ascii="ＭＳ Ｐ明朝" w:eastAsia="ＭＳ Ｐ明朝" w:hAnsi="ＭＳ Ｐ明朝" w:hint="eastAsia"/>
          <w:sz w:val="36"/>
          <w:szCs w:val="32"/>
        </w:rPr>
        <w:t>令和</w:t>
      </w:r>
      <w:r>
        <w:rPr>
          <w:rFonts w:ascii="ＭＳ Ｐ明朝" w:eastAsia="ＭＳ Ｐ明朝" w:hAnsi="ＭＳ Ｐ明朝" w:hint="eastAsia"/>
          <w:sz w:val="36"/>
          <w:szCs w:val="32"/>
        </w:rPr>
        <w:t>８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年</w:t>
      </w:r>
      <w:r>
        <w:rPr>
          <w:rFonts w:ascii="ＭＳ Ｐ明朝" w:eastAsia="ＭＳ Ｐ明朝" w:hAnsi="ＭＳ Ｐ明朝" w:hint="eastAsia"/>
          <w:sz w:val="36"/>
          <w:szCs w:val="32"/>
        </w:rPr>
        <w:t>７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月</w:t>
      </w:r>
      <w:r>
        <w:rPr>
          <w:rFonts w:ascii="ＭＳ Ｐ明朝" w:eastAsia="ＭＳ Ｐ明朝" w:hAnsi="ＭＳ Ｐ明朝" w:hint="eastAsia"/>
          <w:sz w:val="36"/>
          <w:szCs w:val="32"/>
        </w:rPr>
        <w:t>１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日以降</w:t>
      </w:r>
      <w:r>
        <w:rPr>
          <w:rFonts w:ascii="ＭＳ Ｐ明朝" w:eastAsia="ＭＳ Ｐ明朝" w:hAnsi="ＭＳ Ｐ明朝" w:hint="eastAsia"/>
          <w:sz w:val="36"/>
          <w:szCs w:val="32"/>
        </w:rPr>
        <w:t>、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入札公告</w:t>
      </w:r>
      <w:r>
        <w:rPr>
          <w:rFonts w:ascii="ＭＳ Ｐ明朝" w:eastAsia="ＭＳ Ｐ明朝" w:hAnsi="ＭＳ Ｐ明朝" w:hint="eastAsia"/>
          <w:sz w:val="36"/>
          <w:szCs w:val="32"/>
        </w:rPr>
        <w:t>（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通知</w:t>
      </w:r>
      <w:r>
        <w:rPr>
          <w:rFonts w:ascii="ＭＳ Ｐ明朝" w:eastAsia="ＭＳ Ｐ明朝" w:hAnsi="ＭＳ Ｐ明朝" w:hint="eastAsia"/>
          <w:sz w:val="36"/>
          <w:szCs w:val="32"/>
        </w:rPr>
        <w:t>）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される全ての工事</w:t>
      </w:r>
    </w:p>
    <w:p w14:paraId="1E10C262" w14:textId="77777777" w:rsidR="00F22BDF" w:rsidRPr="00F22BDF" w:rsidRDefault="00F22BDF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14:paraId="03FDDC7B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内　容</w:t>
      </w:r>
    </w:p>
    <w:p w14:paraId="3D001AF9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入札の際、いつもの工事費内訳書に加えて、入契法第１２</w:t>
      </w:r>
      <w:r w:rsidRPr="00DD0205">
        <w:rPr>
          <w:rFonts w:ascii="ＭＳ Ｐ明朝" w:eastAsia="ＭＳ Ｐ明朝" w:hAnsi="ＭＳ Ｐ明朝"/>
          <w:sz w:val="36"/>
          <w:szCs w:val="32"/>
        </w:rPr>
        <w:t>条に基づく工事費内訳書（新様式）を添付してください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。</w:t>
      </w:r>
    </w:p>
    <w:p w14:paraId="48179674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なお、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自社様式を利用される場合</w:t>
      </w:r>
      <w:r w:rsidRPr="00DD0205">
        <w:rPr>
          <w:rFonts w:ascii="ＭＳ Ｐ明朝" w:eastAsia="ＭＳ Ｐ明朝" w:hAnsi="ＭＳ Ｐ明朝" w:hint="eastAsia"/>
          <w:i/>
          <w:iCs/>
          <w:sz w:val="36"/>
          <w:szCs w:val="32"/>
          <w:u w:val="single"/>
        </w:rPr>
        <w:t>、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『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材料費、労務費、法定福利費の事業主負担額、建退共制度の掛金、安全衛生経費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』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を</w:t>
      </w:r>
      <w:r w:rsidRPr="00DD0205">
        <w:rPr>
          <w:rFonts w:ascii="ＭＳ Ｐゴシック" w:eastAsia="ＭＳ Ｐゴシック" w:hAnsi="ＭＳ Ｐゴシック" w:hint="eastAsia"/>
          <w:sz w:val="36"/>
          <w:szCs w:val="32"/>
          <w:u w:val="single"/>
        </w:rPr>
        <w:t>すべて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示す必要があります。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（土木工事の場合）</w:t>
      </w:r>
    </w:p>
    <w:p w14:paraId="4BF3AB5E" w14:textId="77777777" w:rsidR="00F3430C" w:rsidRPr="00DD0205" w:rsidRDefault="00F3430C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添付漏れ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</w:rPr>
        <w:t>や記載不十分は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、</w:t>
      </w:r>
      <w:r w:rsidRPr="00DD0205">
        <w:rPr>
          <w:rFonts w:ascii="ＭＳ Ｐゴシック" w:eastAsia="ＭＳ Ｐゴシック" w:hAnsi="ＭＳ Ｐゴシック" w:hint="eastAsia"/>
          <w:sz w:val="36"/>
          <w:szCs w:val="32"/>
        </w:rPr>
        <w:t>無効な入札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となります。</w:t>
      </w:r>
    </w:p>
    <w:p w14:paraId="5E021D13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6"/>
        </w:rPr>
      </w:pPr>
      <w:r w:rsidRPr="00DD0205">
        <w:rPr>
          <w:rFonts w:ascii="ＭＳ Ｐ明朝" w:eastAsia="ＭＳ Ｐ明朝" w:hAnsi="ＭＳ Ｐ明朝" w:hint="eastAsia"/>
          <w:sz w:val="36"/>
          <w:szCs w:val="36"/>
        </w:rPr>
        <w:t>詳細は下記ホームページをご確認ください。</w:t>
      </w:r>
      <w:r w:rsidRPr="00DD0205">
        <w:rPr>
          <w:rFonts w:ascii="ＭＳ Ｐ明朝" w:eastAsia="ＭＳ Ｐ明朝" w:hAnsi="ＭＳ Ｐ明朝"/>
          <w:sz w:val="36"/>
          <w:szCs w:val="36"/>
        </w:rPr>
        <w:t xml:space="preserve"> </w:t>
      </w:r>
    </w:p>
    <w:p w14:paraId="12223946" w14:textId="77777777" w:rsidR="00F3430C" w:rsidRPr="00F3430C" w:rsidRDefault="00F3430C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14:paraId="45FBDDF7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【労務費ダンピング調査について】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 </w:t>
      </w:r>
    </w:p>
    <w:p w14:paraId="6A7F14A9" w14:textId="77777777"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https://web.pref.hyogo.lg.jp/ks03/seidokaisei.html </w:t>
      </w:r>
    </w:p>
    <w:p w14:paraId="28487F9F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【入契法第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12条に基づく工事費内訳書（新様式）】 </w:t>
      </w:r>
      <w:r w:rsidR="00DD0205">
        <w:rPr>
          <w:rFonts w:ascii="HGP創英角ｺﾞｼｯｸUB" w:eastAsia="HGP創英角ｺﾞｼｯｸUB" w:hAnsi="HGP創英角ｺﾞｼｯｸUB" w:hint="eastAsia"/>
          <w:sz w:val="28"/>
          <w:szCs w:val="24"/>
        </w:rPr>
        <w:t>・・・要領およびQA</w:t>
      </w:r>
    </w:p>
    <w:p w14:paraId="0054C3A4" w14:textId="77777777"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https://web.pref.hyogo.lg.jp/ks03/documents/romuhidanpingqa.pdf </w:t>
      </w:r>
      <w:r w:rsidR="00DD0205" w:rsidRPr="00DD0205">
        <w:rPr>
          <w:rFonts w:ascii="ＭＳ Ｐ明朝" w:eastAsia="ＭＳ Ｐ明朝" w:hAnsi="ＭＳ Ｐ明朝"/>
          <w:sz w:val="28"/>
          <w:szCs w:val="24"/>
        </w:rPr>
        <w:t>https://web.pref.hyogo.lg.jp/ks03/documents/romuhidanpingyouryou.pdf</w:t>
      </w:r>
    </w:p>
    <w:sectPr w:rsidR="00F22BDF" w:rsidRPr="00DD0205" w:rsidSect="00B1189C">
      <w:pgSz w:w="11906" w:h="16838"/>
      <w:pgMar w:top="1134" w:right="1077" w:bottom="1134" w:left="1134" w:header="851" w:footer="992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DF"/>
    <w:rsid w:val="004B34D5"/>
    <w:rsid w:val="005707FC"/>
    <w:rsid w:val="007038B3"/>
    <w:rsid w:val="00740DC4"/>
    <w:rsid w:val="007C451E"/>
    <w:rsid w:val="007D4038"/>
    <w:rsid w:val="00AB2E40"/>
    <w:rsid w:val="00B1189C"/>
    <w:rsid w:val="00D95F05"/>
    <w:rsid w:val="00DD0205"/>
    <w:rsid w:val="00EC62F9"/>
    <w:rsid w:val="00F22BDF"/>
    <w:rsid w:val="00F3430C"/>
    <w:rsid w:val="00F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2979EB"/>
  <w15:chartTrackingRefBased/>
  <w15:docId w15:val="{1972E9DC-5DA1-4F88-B847-55B86C92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2B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B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B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B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B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B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B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B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2B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2B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2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B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2B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B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2B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2B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2B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2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2B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2BD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D020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0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361D8-9679-4BB8-B6BC-67D600E05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名倉　均</dc:creator>
  <cp:keywords/>
  <dc:description/>
  <cp:lastModifiedBy>早崎　達也</cp:lastModifiedBy>
  <cp:revision>2</cp:revision>
  <dcterms:created xsi:type="dcterms:W3CDTF">2026-08-09T22:02:00Z</dcterms:created>
  <dcterms:modified xsi:type="dcterms:W3CDTF">2026-08-09T22:02:00Z</dcterms:modified>
</cp:coreProperties>
</file>