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579FD09D" w14:textId="77777777" w:rsidR="004B385F" w:rsidRPr="004B385F" w:rsidRDefault="0032354A" w:rsidP="004B385F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4B385F" w:rsidRPr="004B385F">
              <w:rPr>
                <w:rFonts w:hAnsi="ＭＳ ゴシック" w:hint="eastAsia"/>
                <w:lang w:eastAsia="ja-JP"/>
              </w:rPr>
              <w:t>砂メンテ砂　第</w:t>
            </w:r>
            <w:r w:rsidR="004B385F" w:rsidRPr="004B385F">
              <w:rPr>
                <w:rFonts w:hAnsi="ＭＳ ゴシック"/>
                <w:lang w:eastAsia="ja-JP"/>
              </w:rPr>
              <w:t>8002-8-001号</w:t>
            </w:r>
          </w:p>
          <w:p w14:paraId="0BB806C8" w14:textId="2912FBF7" w:rsidR="00477276" w:rsidRPr="00C46BE4" w:rsidRDefault="004B385F" w:rsidP="004B385F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4B385F">
              <w:rPr>
                <w:rFonts w:hAnsi="ＭＳ ゴシック" w:hint="eastAsia"/>
                <w:lang w:eastAsia="ja-JP"/>
              </w:rPr>
              <w:t>（砂）分尾川　砂防施設修繕工事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60794DFC" w:rsidR="00165BE4" w:rsidRPr="007E625E" w:rsidRDefault="004B385F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E304B6">
              <w:rPr>
                <w:rFonts w:hAnsi="ＭＳ ゴシック" w:hint="eastAsia"/>
              </w:rPr>
              <w:t>豊岡市日高町羽尻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3073F1"/>
    <w:rsid w:val="0032354A"/>
    <w:rsid w:val="00324403"/>
    <w:rsid w:val="0037340D"/>
    <w:rsid w:val="00373868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A43B3"/>
    <w:rsid w:val="004B385F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14C75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A16D4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54</cp:revision>
  <cp:lastPrinted>2023-08-24T06:12:00Z</cp:lastPrinted>
  <dcterms:created xsi:type="dcterms:W3CDTF">2016-06-13T04:57:00Z</dcterms:created>
  <dcterms:modified xsi:type="dcterms:W3CDTF">2026-09-16T07:00:00Z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