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577930" w:rsidRDefault="006F6718" w:rsidP="00586B84">
      <w:pPr>
        <w:rPr>
          <w:rFonts w:ascii="HG丸ｺﾞｼｯｸM-PRO" w:eastAsia="HG丸ｺﾞｼｯｸM-PRO"/>
          <w:sz w:val="32"/>
          <w:szCs w:val="32"/>
        </w:rPr>
      </w:pPr>
      <w:r>
        <w:rPr>
          <w:rFonts w:ascii="HG丸ｺﾞｼｯｸM-PRO" w:eastAsia="HG丸ｺﾞｼｯｸM-PRO" w:hint="eastAsia"/>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883285</wp:posOffset>
                </wp:positionH>
                <wp:positionV relativeFrom="paragraph">
                  <wp:posOffset>-431165</wp:posOffset>
                </wp:positionV>
                <wp:extent cx="12325350" cy="762000"/>
                <wp:effectExtent l="0" t="0" r="19050" b="19050"/>
                <wp:wrapNone/>
                <wp:docPr id="3" name="角丸四角形 3"/>
                <wp:cNvGraphicFramePr/>
                <a:graphic xmlns:a="http://schemas.openxmlformats.org/drawingml/2006/main">
                  <a:graphicData uri="http://schemas.microsoft.com/office/word/2010/wordprocessingShape">
                    <wps:wsp>
                      <wps:cNvSpPr/>
                      <wps:spPr>
                        <a:xfrm>
                          <a:off x="0" y="0"/>
                          <a:ext cx="12325350" cy="762000"/>
                        </a:xfrm>
                        <a:prstGeom prst="roundRect">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6F6718" w:rsidRPr="00E42836" w:rsidRDefault="006F6718" w:rsidP="006F6718">
                            <w:pPr>
                              <w:jc w:val="center"/>
                              <w:rPr>
                                <w:rFonts w:ascii="HG丸ｺﾞｼｯｸM-PRO" w:eastAsia="HG丸ｺﾞｼｯｸM-PRO" w:hAnsi="HG丸ｺﾞｼｯｸM-PRO"/>
                                <w:b/>
                                <w:color w:val="000000" w:themeColor="text1"/>
                                <w:sz w:val="48"/>
                                <w:szCs w:val="48"/>
                              </w:rPr>
                            </w:pPr>
                            <w:r w:rsidRPr="00E42836">
                              <w:rPr>
                                <w:rFonts w:ascii="HG丸ｺﾞｼｯｸM-PRO" w:eastAsia="HG丸ｺﾞｼｯｸM-PRO" w:hAnsi="HG丸ｺﾞｼｯｸM-PRO" w:hint="eastAsia"/>
                                <w:b/>
                                <w:color w:val="000000" w:themeColor="text1"/>
                                <w:sz w:val="48"/>
                                <w:szCs w:val="48"/>
                              </w:rPr>
                              <w:t>資本関係又は人的関係がある者（</w:t>
                            </w:r>
                            <w:r w:rsidRPr="00E42836">
                              <w:rPr>
                                <w:rFonts w:ascii="HG丸ｺﾞｼｯｸM-PRO" w:eastAsia="HG丸ｺﾞｼｯｸM-PRO" w:hAnsi="HG丸ｺﾞｼｯｸM-PRO"/>
                                <w:b/>
                                <w:color w:val="000000" w:themeColor="text1"/>
                                <w:sz w:val="48"/>
                                <w:szCs w:val="48"/>
                              </w:rPr>
                              <w:t>同族企業）</w:t>
                            </w:r>
                            <w:r w:rsidR="00837DC6" w:rsidRPr="00E42836">
                              <w:rPr>
                                <w:rFonts w:ascii="HG丸ｺﾞｼｯｸM-PRO" w:eastAsia="HG丸ｺﾞｼｯｸM-PRO" w:hAnsi="HG丸ｺﾞｼｯｸM-PRO" w:hint="eastAsia"/>
                                <w:b/>
                                <w:color w:val="000000" w:themeColor="text1"/>
                                <w:sz w:val="48"/>
                                <w:szCs w:val="48"/>
                              </w:rPr>
                              <w:t>等</w:t>
                            </w:r>
                            <w:r w:rsidR="00837DC6" w:rsidRPr="00E42836">
                              <w:rPr>
                                <w:rFonts w:ascii="HG丸ｺﾞｼｯｸM-PRO" w:eastAsia="HG丸ｺﾞｼｯｸM-PRO" w:hAnsi="HG丸ｺﾞｼｯｸM-PRO"/>
                                <w:b/>
                                <w:color w:val="000000" w:themeColor="text1"/>
                                <w:sz w:val="48"/>
                                <w:szCs w:val="48"/>
                              </w:rPr>
                              <w:t>の</w:t>
                            </w:r>
                            <w:r w:rsidRPr="00E42836">
                              <w:rPr>
                                <w:rFonts w:ascii="HG丸ｺﾞｼｯｸM-PRO" w:eastAsia="HG丸ｺﾞｼｯｸM-PRO" w:hAnsi="HG丸ｺﾞｼｯｸM-PRO" w:hint="eastAsia"/>
                                <w:b/>
                                <w:color w:val="000000" w:themeColor="text1"/>
                                <w:sz w:val="48"/>
                                <w:szCs w:val="48"/>
                              </w:rPr>
                              <w:t>入札参加</w:t>
                            </w:r>
                            <w:r w:rsidR="00837DC6" w:rsidRPr="00E42836">
                              <w:rPr>
                                <w:rFonts w:ascii="HG丸ｺﾞｼｯｸM-PRO" w:eastAsia="HG丸ｺﾞｼｯｸM-PRO" w:hAnsi="HG丸ｺﾞｼｯｸM-PRO" w:hint="eastAsia"/>
                                <w:b/>
                                <w:color w:val="000000" w:themeColor="text1"/>
                                <w:sz w:val="48"/>
                                <w:szCs w:val="48"/>
                              </w:rPr>
                              <w:t>制限</w:t>
                            </w:r>
                            <w:r w:rsidR="00E42836">
                              <w:rPr>
                                <w:rFonts w:ascii="HG丸ｺﾞｼｯｸM-PRO" w:eastAsia="HG丸ｺﾞｼｯｸM-PRO" w:hAnsi="HG丸ｺﾞｼｯｸM-PRO" w:hint="eastAsia"/>
                                <w:b/>
                                <w:color w:val="000000" w:themeColor="text1"/>
                                <w:sz w:val="48"/>
                                <w:szCs w:val="48"/>
                              </w:rPr>
                              <w:t>に</w:t>
                            </w:r>
                            <w:r w:rsidR="00E42836">
                              <w:rPr>
                                <w:rFonts w:ascii="HG丸ｺﾞｼｯｸM-PRO" w:eastAsia="HG丸ｺﾞｼｯｸM-PRO" w:hAnsi="HG丸ｺﾞｼｯｸM-PRO"/>
                                <w:b/>
                                <w:color w:val="000000" w:themeColor="text1"/>
                                <w:sz w:val="48"/>
                                <w:szCs w:val="48"/>
                              </w:rPr>
                              <w:t>係る</w:t>
                            </w:r>
                            <w:r w:rsidR="00FD3DBB">
                              <w:rPr>
                                <w:rFonts w:ascii="HG丸ｺﾞｼｯｸM-PRO" w:eastAsia="HG丸ｺﾞｼｯｸM-PRO" w:hAnsi="HG丸ｺﾞｼｯｸM-PRO"/>
                                <w:b/>
                                <w:color w:val="000000" w:themeColor="text1"/>
                                <w:sz w:val="48"/>
                                <w:szCs w:val="48"/>
                              </w:rPr>
                              <w:t>要件を</w:t>
                            </w:r>
                            <w:r w:rsidR="00FD3DBB">
                              <w:rPr>
                                <w:rFonts w:ascii="HG丸ｺﾞｼｯｸM-PRO" w:eastAsia="HG丸ｺﾞｼｯｸM-PRO" w:hAnsi="HG丸ｺﾞｼｯｸM-PRO" w:hint="eastAsia"/>
                                <w:b/>
                                <w:color w:val="000000" w:themeColor="text1"/>
                                <w:sz w:val="48"/>
                                <w:szCs w:val="48"/>
                              </w:rPr>
                              <w:t>改正</w:t>
                            </w:r>
                            <w:r w:rsidR="00837DC6" w:rsidRPr="00E42836">
                              <w:rPr>
                                <w:rFonts w:ascii="HG丸ｺﾞｼｯｸM-PRO" w:eastAsia="HG丸ｺﾞｼｯｸM-PRO" w:hAnsi="HG丸ｺﾞｼｯｸM-PRO"/>
                                <w:b/>
                                <w:color w:val="000000" w:themeColor="text1"/>
                                <w:sz w:val="48"/>
                                <w:szCs w:val="48"/>
                              </w:rPr>
                              <w:t>します</w:t>
                            </w:r>
                          </w:p>
                          <w:p w:rsidR="006F6718" w:rsidRPr="00837DC6" w:rsidRDefault="006F6718" w:rsidP="006F6718">
                            <w:pPr>
                              <w:jc w:val="left"/>
                              <w:rPr>
                                <w:rFonts w:ascii="HG丸ｺﾞｼｯｸM-PRO" w:eastAsia="HG丸ｺﾞｼｯｸM-PRO" w:hAnsi="HG丸ｺﾞｼｯｸM-PRO"/>
                                <w:b/>
                                <w:color w:val="000000" w:themeColor="text1"/>
                                <w:sz w:val="36"/>
                                <w:szCs w:val="36"/>
                              </w:rPr>
                            </w:pPr>
                          </w:p>
                          <w:p w:rsidR="006F6718" w:rsidRPr="00837DC6" w:rsidRDefault="006F6718" w:rsidP="006F6718">
                            <w:pPr>
                              <w:jc w:val="left"/>
                              <w:rPr>
                                <w:sz w:val="36"/>
                                <w:szCs w:val="3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id="角丸四角形 3" o:spid="_x0000_s1026" style="position:absolute;left:0;text-align:left;margin-left:69.55pt;margin-top:-33.95pt;width:970.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t2uQIAAMIFAAAOAAAAZHJzL2Uyb0RvYy54bWysVE1O3DAU3lfqHSzvSybzRzsig0YgqkoU&#10;EFCx9jg2ieT4ubZnkukxumXHpldg09sUqcfos5MJI0q7qLpJ3u/3/H4PDptKkbWwrgSd0XRvQInQ&#10;HPJS32b00/XJm7eUOM90zhRokdGNcPRw/vrVQW1mYggFqFxYgiDazWqT0cJ7M0sSxwtRMbcHRmhU&#10;SrAV88ja2yS3rEb0SiXDwWCa1GBzY4EL51B63CrpPOJLKbg/l9IJT1RG8W0+fm38LsM3mR+w2a1l&#10;pih59wz2D6+oWKkxaA91zDwjK1v+BlWV3IID6fc4VAlIWXIRc8Bs0sGzbK4KZkTMBYvjTF8m9/9g&#10;+dn6wpIyz+iIEs0qbNHPb19/PDw83t0h8fj9noxCkWrjZmh7ZS5sxzkkQ8aNtFX4Yy6kiYXd9IUV&#10;jScchelwNJyMJtgAjsr9KXYulj55cjfW+fcCKhKIjFpY6fwS2xerytanzmNctN/ahZAOVJmflEpF&#10;JoyMOFKWrBk2m3EutJ9Gd7WqPkLeyqcYums7inE4WvF4K8YQcfgCUgy4EyQJVWjzjpTfKBFCK30p&#10;JBYRMx3GgD3C7lvSVlWwXLTiyR9jRsCALDG5HrsDeCnPNPQIn97ZB1cRp793HvztYa1z7xEjg/a9&#10;c1VqsC8BKN9Hbu3xFTulCaRvlk03MkvINzhtFto1dIaflNjtU+b8BbO4dzggeEv8OX6kgjqj0FGU&#10;FGC/vCQP9rgOqKWkxj3OqPu8YlZQoj5oXJR36XgcFj8y48n+EBm7q1nuavSqOgKcnhSvluGRDPZe&#10;bUlpobrBk7MIUVHFNMfYGeXebpkj394XPFpcLBbRDJfdMH+qrwwP4KHAYZCvmxtmTTfyHrflDLY7&#10;z2bPhr61DZ4aFisPsowbEUrc1rUrPR6KOArdUQuXaJePVk+nd/4LAAD//wMAUEsDBBQABgAIAAAA&#10;IQCBgR594AAAAAsBAAAPAAAAZHJzL2Rvd25yZXYueG1sTI/LasMwEEX3hf6DmEA3JZHs0jwcy8EU&#10;SqHQRVx/gGJPZRNrZCwlcf++01W7vDOHO2fyw+wGccUp9J40JCsFAqnxbU9WQ/35utyCCNFQawZP&#10;qOEbAxyK+7vcZK2/0RGvVbSCSyhkRkMX45hJGZoOnQkrPyLx7stPzkSOk5XtZG5c7gaZKrWWzvTE&#10;Fzoz4kuHzbm6OA3NR11O9vwoCeseN7Y6vpXvs9YPi7ncg4g4xz8YfvVZHQp2OvkLtUEMnJ92CaMa&#10;luvNDgQTqdoqHp00PKcJyCKX/38ofgAAAP//AwBQSwECLQAUAAYACAAAACEAtoM4kv4AAADhAQAA&#10;EwAAAAAAAAAAAAAAAAAAAAAAW0NvbnRlbnRfVHlwZXNdLnhtbFBLAQItABQABgAIAAAAIQA4/SH/&#10;1gAAAJQBAAALAAAAAAAAAAAAAAAAAC8BAABfcmVscy8ucmVsc1BLAQItABQABgAIAAAAIQCEQat2&#10;uQIAAMIFAAAOAAAAAAAAAAAAAAAAAC4CAABkcnMvZTJvRG9jLnhtbFBLAQItABQABgAIAAAAIQCB&#10;gR594AAAAAsBAAAPAAAAAAAAAAAAAAAAABMFAABkcnMvZG93bnJldi54bWxQSwUGAAAAAAQABADz&#10;AAAAIAYAAAAA&#10;" fillcolor="#a8d08d [1945]" strokecolor="#1f4d78 [1604]" strokeweight="1pt">
                <v:stroke joinstyle="miter"/>
                <v:textbox>
                  <w:txbxContent>
                    <w:p w:rsidR="006F6718" w:rsidRPr="00E42836" w:rsidRDefault="006F6718" w:rsidP="006F6718">
                      <w:pPr>
                        <w:jc w:val="center"/>
                        <w:rPr>
                          <w:rFonts w:ascii="HG丸ｺﾞｼｯｸM-PRO" w:eastAsia="HG丸ｺﾞｼｯｸM-PRO" w:hAnsi="HG丸ｺﾞｼｯｸM-PRO"/>
                          <w:b/>
                          <w:color w:val="000000" w:themeColor="text1"/>
                          <w:sz w:val="48"/>
                          <w:szCs w:val="48"/>
                        </w:rPr>
                      </w:pPr>
                      <w:r w:rsidRPr="00E42836">
                        <w:rPr>
                          <w:rFonts w:ascii="HG丸ｺﾞｼｯｸM-PRO" w:eastAsia="HG丸ｺﾞｼｯｸM-PRO" w:hAnsi="HG丸ｺﾞｼｯｸM-PRO" w:hint="eastAsia"/>
                          <w:b/>
                          <w:color w:val="000000" w:themeColor="text1"/>
                          <w:sz w:val="48"/>
                          <w:szCs w:val="48"/>
                        </w:rPr>
                        <w:t>資本関係又は人的関係がある者（</w:t>
                      </w:r>
                      <w:r w:rsidRPr="00E42836">
                        <w:rPr>
                          <w:rFonts w:ascii="HG丸ｺﾞｼｯｸM-PRO" w:eastAsia="HG丸ｺﾞｼｯｸM-PRO" w:hAnsi="HG丸ｺﾞｼｯｸM-PRO"/>
                          <w:b/>
                          <w:color w:val="000000" w:themeColor="text1"/>
                          <w:sz w:val="48"/>
                          <w:szCs w:val="48"/>
                        </w:rPr>
                        <w:t>同族企業）</w:t>
                      </w:r>
                      <w:r w:rsidR="00837DC6" w:rsidRPr="00E42836">
                        <w:rPr>
                          <w:rFonts w:ascii="HG丸ｺﾞｼｯｸM-PRO" w:eastAsia="HG丸ｺﾞｼｯｸM-PRO" w:hAnsi="HG丸ｺﾞｼｯｸM-PRO" w:hint="eastAsia"/>
                          <w:b/>
                          <w:color w:val="000000" w:themeColor="text1"/>
                          <w:sz w:val="48"/>
                          <w:szCs w:val="48"/>
                        </w:rPr>
                        <w:t>等</w:t>
                      </w:r>
                      <w:r w:rsidR="00837DC6" w:rsidRPr="00E42836">
                        <w:rPr>
                          <w:rFonts w:ascii="HG丸ｺﾞｼｯｸM-PRO" w:eastAsia="HG丸ｺﾞｼｯｸM-PRO" w:hAnsi="HG丸ｺﾞｼｯｸM-PRO"/>
                          <w:b/>
                          <w:color w:val="000000" w:themeColor="text1"/>
                          <w:sz w:val="48"/>
                          <w:szCs w:val="48"/>
                        </w:rPr>
                        <w:t>の</w:t>
                      </w:r>
                      <w:r w:rsidRPr="00E42836">
                        <w:rPr>
                          <w:rFonts w:ascii="HG丸ｺﾞｼｯｸM-PRO" w:eastAsia="HG丸ｺﾞｼｯｸM-PRO" w:hAnsi="HG丸ｺﾞｼｯｸM-PRO" w:hint="eastAsia"/>
                          <w:b/>
                          <w:color w:val="000000" w:themeColor="text1"/>
                          <w:sz w:val="48"/>
                          <w:szCs w:val="48"/>
                        </w:rPr>
                        <w:t>入札参加</w:t>
                      </w:r>
                      <w:r w:rsidR="00837DC6" w:rsidRPr="00E42836">
                        <w:rPr>
                          <w:rFonts w:ascii="HG丸ｺﾞｼｯｸM-PRO" w:eastAsia="HG丸ｺﾞｼｯｸM-PRO" w:hAnsi="HG丸ｺﾞｼｯｸM-PRO" w:hint="eastAsia"/>
                          <w:b/>
                          <w:color w:val="000000" w:themeColor="text1"/>
                          <w:sz w:val="48"/>
                          <w:szCs w:val="48"/>
                        </w:rPr>
                        <w:t>制限</w:t>
                      </w:r>
                      <w:r w:rsidR="00E42836">
                        <w:rPr>
                          <w:rFonts w:ascii="HG丸ｺﾞｼｯｸM-PRO" w:eastAsia="HG丸ｺﾞｼｯｸM-PRO" w:hAnsi="HG丸ｺﾞｼｯｸM-PRO" w:hint="eastAsia"/>
                          <w:b/>
                          <w:color w:val="000000" w:themeColor="text1"/>
                          <w:sz w:val="48"/>
                          <w:szCs w:val="48"/>
                        </w:rPr>
                        <w:t>に</w:t>
                      </w:r>
                      <w:r w:rsidR="00E42836">
                        <w:rPr>
                          <w:rFonts w:ascii="HG丸ｺﾞｼｯｸM-PRO" w:eastAsia="HG丸ｺﾞｼｯｸM-PRO" w:hAnsi="HG丸ｺﾞｼｯｸM-PRO"/>
                          <w:b/>
                          <w:color w:val="000000" w:themeColor="text1"/>
                          <w:sz w:val="48"/>
                          <w:szCs w:val="48"/>
                        </w:rPr>
                        <w:t>係る</w:t>
                      </w:r>
                      <w:r w:rsidR="00FD3DBB">
                        <w:rPr>
                          <w:rFonts w:ascii="HG丸ｺﾞｼｯｸM-PRO" w:eastAsia="HG丸ｺﾞｼｯｸM-PRO" w:hAnsi="HG丸ｺﾞｼｯｸM-PRO"/>
                          <w:b/>
                          <w:color w:val="000000" w:themeColor="text1"/>
                          <w:sz w:val="48"/>
                          <w:szCs w:val="48"/>
                        </w:rPr>
                        <w:t>要件を</w:t>
                      </w:r>
                      <w:r w:rsidR="00FD3DBB">
                        <w:rPr>
                          <w:rFonts w:ascii="HG丸ｺﾞｼｯｸM-PRO" w:eastAsia="HG丸ｺﾞｼｯｸM-PRO" w:hAnsi="HG丸ｺﾞｼｯｸM-PRO" w:hint="eastAsia"/>
                          <w:b/>
                          <w:color w:val="000000" w:themeColor="text1"/>
                          <w:sz w:val="48"/>
                          <w:szCs w:val="48"/>
                        </w:rPr>
                        <w:t>改正</w:t>
                      </w:r>
                      <w:r w:rsidR="00837DC6" w:rsidRPr="00E42836">
                        <w:rPr>
                          <w:rFonts w:ascii="HG丸ｺﾞｼｯｸM-PRO" w:eastAsia="HG丸ｺﾞｼｯｸM-PRO" w:hAnsi="HG丸ｺﾞｼｯｸM-PRO"/>
                          <w:b/>
                          <w:color w:val="000000" w:themeColor="text1"/>
                          <w:sz w:val="48"/>
                          <w:szCs w:val="48"/>
                        </w:rPr>
                        <w:t>します</w:t>
                      </w:r>
                    </w:p>
                    <w:p w:rsidR="006F6718" w:rsidRPr="00837DC6" w:rsidRDefault="006F6718" w:rsidP="006F6718">
                      <w:pPr>
                        <w:jc w:val="left"/>
                        <w:rPr>
                          <w:rFonts w:ascii="HG丸ｺﾞｼｯｸM-PRO" w:eastAsia="HG丸ｺﾞｼｯｸM-PRO" w:hAnsi="HG丸ｺﾞｼｯｸM-PRO"/>
                          <w:b/>
                          <w:color w:val="000000" w:themeColor="text1"/>
                          <w:sz w:val="36"/>
                          <w:szCs w:val="36"/>
                        </w:rPr>
                      </w:pPr>
                    </w:p>
                    <w:p w:rsidR="006F6718" w:rsidRPr="00837DC6" w:rsidRDefault="006F6718" w:rsidP="006F6718">
                      <w:pPr>
                        <w:jc w:val="left"/>
                        <w:rPr>
                          <w:sz w:val="36"/>
                          <w:szCs w:val="36"/>
                        </w:rPr>
                      </w:pPr>
                    </w:p>
                  </w:txbxContent>
                </v:textbox>
              </v:roundrect>
            </w:pict>
          </mc:Fallback>
        </mc:AlternateContent>
      </w:r>
    </w:p>
    <w:p w:rsidR="00577930" w:rsidRDefault="00577930" w:rsidP="00577930">
      <w:pPr>
        <w:spacing w:line="360" w:lineRule="exact"/>
        <w:jc w:val="right"/>
        <w:rPr>
          <w:rFonts w:ascii="HG丸ｺﾞｼｯｸM-PRO" w:eastAsia="HG丸ｺﾞｼｯｸM-PRO"/>
          <w:sz w:val="32"/>
          <w:szCs w:val="32"/>
        </w:rPr>
      </w:pPr>
    </w:p>
    <w:p w:rsidR="00B94B9B" w:rsidRDefault="006F6718" w:rsidP="006F6718">
      <w:pPr>
        <w:spacing w:line="400" w:lineRule="exact"/>
        <w:ind w:left="323" w:rightChars="66" w:right="139" w:hangingChars="101" w:hanging="323"/>
        <w:rPr>
          <w:rFonts w:ascii="HG丸ｺﾞｼｯｸM-PRO" w:eastAsia="HG丸ｺﾞｼｯｸM-PRO"/>
          <w:sz w:val="32"/>
          <w:szCs w:val="32"/>
        </w:rPr>
      </w:pPr>
      <w:r w:rsidRPr="00E42836">
        <w:rPr>
          <w:rFonts w:ascii="HG丸ｺﾞｼｯｸM-PRO" w:eastAsia="HG丸ｺﾞｼｯｸM-PRO" w:hint="eastAsia"/>
          <w:sz w:val="32"/>
          <w:szCs w:val="32"/>
        </w:rPr>
        <w:t xml:space="preserve">　</w:t>
      </w:r>
      <w:r w:rsidR="00B94B9B">
        <w:rPr>
          <w:rFonts w:ascii="HG丸ｺﾞｼｯｸM-PRO" w:eastAsia="HG丸ｺﾞｼｯｸM-PRO" w:hint="eastAsia"/>
          <w:sz w:val="32"/>
          <w:szCs w:val="32"/>
        </w:rPr>
        <w:t xml:space="preserve">　</w:t>
      </w:r>
      <w:r w:rsidRPr="00E42836">
        <w:rPr>
          <w:rFonts w:ascii="HG丸ｺﾞｼｯｸM-PRO" w:eastAsia="HG丸ｺﾞｼｯｸM-PRO" w:hint="eastAsia"/>
          <w:sz w:val="32"/>
          <w:szCs w:val="32"/>
        </w:rPr>
        <w:t xml:space="preserve">　資本関係又は人的関係がある者（同族企業）同士の同一入札、設計業務等の受託者又は受託者と同族企業にある者の対象工事への入札の参加を</w:t>
      </w:r>
    </w:p>
    <w:p w:rsidR="00E42836" w:rsidRPr="00E42836" w:rsidRDefault="00B94B9B" w:rsidP="006F6718">
      <w:pPr>
        <w:spacing w:line="400" w:lineRule="exact"/>
        <w:ind w:left="323" w:rightChars="66" w:right="139" w:hangingChars="101" w:hanging="323"/>
        <w:rPr>
          <w:rFonts w:ascii="HG丸ｺﾞｼｯｸM-PRO" w:eastAsia="HG丸ｺﾞｼｯｸM-PRO"/>
          <w:b/>
          <w:sz w:val="32"/>
          <w:szCs w:val="32"/>
        </w:rPr>
      </w:pPr>
      <w:r>
        <w:rPr>
          <w:rFonts w:ascii="HG丸ｺﾞｼｯｸM-PRO" w:eastAsia="HG丸ｺﾞｼｯｸM-PRO" w:hint="eastAsia"/>
          <w:sz w:val="32"/>
          <w:szCs w:val="32"/>
        </w:rPr>
        <w:t xml:space="preserve">　　</w:t>
      </w:r>
      <w:r w:rsidR="006F6718" w:rsidRPr="00E42836">
        <w:rPr>
          <w:rFonts w:ascii="HG丸ｺﾞｼｯｸM-PRO" w:eastAsia="HG丸ｺﾞｼｯｸM-PRO" w:hint="eastAsia"/>
          <w:sz w:val="32"/>
          <w:szCs w:val="32"/>
        </w:rPr>
        <w:t>制限する運用について</w:t>
      </w:r>
      <w:r w:rsidR="006F6718" w:rsidRPr="00F71432">
        <w:rPr>
          <w:rFonts w:ascii="HG丸ｺﾞｼｯｸM-PRO" w:eastAsia="HG丸ｺﾞｼｯｸM-PRO" w:hint="eastAsia"/>
          <w:sz w:val="32"/>
          <w:szCs w:val="32"/>
        </w:rPr>
        <w:t>、</w:t>
      </w:r>
      <w:r w:rsidR="00F71432" w:rsidRPr="00F71432">
        <w:rPr>
          <w:rFonts w:ascii="HG丸ｺﾞｼｯｸM-PRO" w:eastAsia="HG丸ｺﾞｼｯｸM-PRO" w:hint="eastAsia"/>
          <w:sz w:val="32"/>
          <w:szCs w:val="32"/>
        </w:rPr>
        <w:t>会社法等改正に伴い、</w:t>
      </w:r>
      <w:r w:rsidR="006F6718" w:rsidRPr="00E42836">
        <w:rPr>
          <w:rFonts w:ascii="HG丸ｺﾞｼｯｸM-PRO" w:eastAsia="HG丸ｺﾞｼｯｸM-PRO" w:hint="eastAsia"/>
          <w:b/>
          <w:sz w:val="32"/>
          <w:szCs w:val="32"/>
          <w:u w:val="double"/>
        </w:rPr>
        <w:t>資本関係、人的関係の要件を</w:t>
      </w:r>
      <w:r w:rsidR="00FD3DBB">
        <w:rPr>
          <w:rFonts w:ascii="HG丸ｺﾞｼｯｸM-PRO" w:eastAsia="HG丸ｺﾞｼｯｸM-PRO" w:hint="eastAsia"/>
          <w:b/>
          <w:sz w:val="32"/>
          <w:szCs w:val="32"/>
          <w:u w:val="double"/>
        </w:rPr>
        <w:t>改正</w:t>
      </w:r>
      <w:r w:rsidR="006F6718" w:rsidRPr="00E42836">
        <w:rPr>
          <w:rFonts w:ascii="HG丸ｺﾞｼｯｸM-PRO" w:eastAsia="HG丸ｺﾞｼｯｸM-PRO" w:hint="eastAsia"/>
          <w:sz w:val="32"/>
          <w:szCs w:val="32"/>
        </w:rPr>
        <w:t>します。</w:t>
      </w:r>
      <w:r w:rsidR="00577930" w:rsidRPr="00E42836">
        <w:rPr>
          <w:rFonts w:ascii="HG丸ｺﾞｼｯｸM-PRO" w:eastAsia="HG丸ｺﾞｼｯｸM-PRO" w:hint="eastAsia"/>
          <w:b/>
          <w:sz w:val="32"/>
          <w:szCs w:val="32"/>
        </w:rPr>
        <w:t xml:space="preserve">　</w:t>
      </w:r>
    </w:p>
    <w:p w:rsidR="006F6718" w:rsidRPr="00E42836" w:rsidRDefault="006F6718" w:rsidP="00577930">
      <w:pPr>
        <w:spacing w:line="400" w:lineRule="exact"/>
        <w:ind w:left="562" w:hangingChars="200" w:hanging="562"/>
        <w:rPr>
          <w:rFonts w:ascii="HG丸ｺﾞｼｯｸM-PRO" w:eastAsia="HG丸ｺﾞｼｯｸM-PRO"/>
          <w:b/>
          <w:sz w:val="28"/>
          <w:szCs w:val="28"/>
        </w:rPr>
      </w:pPr>
    </w:p>
    <w:p w:rsidR="006F6718" w:rsidRDefault="006F6718" w:rsidP="00E42836">
      <w:pPr>
        <w:spacing w:line="400" w:lineRule="exact"/>
        <w:ind w:left="723" w:hangingChars="200" w:hanging="723"/>
        <w:rPr>
          <w:rFonts w:ascii="HG丸ｺﾞｼｯｸM-PRO" w:eastAsia="HG丸ｺﾞｼｯｸM-PRO"/>
          <w:b/>
          <w:color w:val="FFFFFF"/>
          <w:sz w:val="36"/>
          <w:szCs w:val="36"/>
        </w:rPr>
      </w:pPr>
      <w:r>
        <w:rPr>
          <w:rFonts w:ascii="HG丸ｺﾞｼｯｸM-PRO" w:eastAsia="HG丸ｺﾞｼｯｸM-PRO" w:hint="eastAsia"/>
          <w:b/>
          <w:color w:val="FFFFFF"/>
          <w:sz w:val="36"/>
          <w:szCs w:val="36"/>
          <w:highlight w:val="black"/>
        </w:rPr>
        <w:t xml:space="preserve"> </w:t>
      </w:r>
      <w:r w:rsidR="00F71432">
        <w:rPr>
          <w:rFonts w:ascii="HG丸ｺﾞｼｯｸM-PRO" w:eastAsia="HG丸ｺﾞｼｯｸM-PRO" w:hint="eastAsia"/>
          <w:b/>
          <w:color w:val="FFFFFF"/>
          <w:sz w:val="36"/>
          <w:szCs w:val="36"/>
          <w:highlight w:val="black"/>
        </w:rPr>
        <w:t>１　資本関係</w:t>
      </w:r>
      <w:r>
        <w:rPr>
          <w:rFonts w:ascii="HG丸ｺﾞｼｯｸM-PRO" w:eastAsia="HG丸ｺﾞｼｯｸM-PRO" w:hint="eastAsia"/>
          <w:b/>
          <w:color w:val="FFFFFF"/>
          <w:sz w:val="36"/>
          <w:szCs w:val="36"/>
          <w:highlight w:val="black"/>
        </w:rPr>
        <w:t xml:space="preserve"> </w:t>
      </w:r>
      <w:r>
        <w:rPr>
          <w:rFonts w:ascii="HG丸ｺﾞｼｯｸM-PRO" w:eastAsia="HG丸ｺﾞｼｯｸM-PRO" w:hint="eastAsia"/>
          <w:b/>
          <w:color w:val="FFFFFF"/>
          <w:sz w:val="36"/>
          <w:szCs w:val="36"/>
        </w:rPr>
        <w:t xml:space="preserve">  </w:t>
      </w:r>
      <w:r w:rsidR="00FD3DBB">
        <w:rPr>
          <w:rFonts w:ascii="HG丸ｺﾞｼｯｸM-PRO" w:eastAsia="HG丸ｺﾞｼｯｸM-PRO" w:hint="eastAsia"/>
          <w:b/>
          <w:color w:val="FFFFFF"/>
          <w:sz w:val="36"/>
          <w:szCs w:val="36"/>
        </w:rPr>
        <w:t xml:space="preserve">　　　　　　　　　　　　　　　　</w:t>
      </w:r>
      <w:r w:rsidR="00E42836">
        <w:rPr>
          <w:rFonts w:ascii="HG丸ｺﾞｼｯｸM-PRO" w:eastAsia="HG丸ｺﾞｼｯｸM-PRO" w:hint="eastAsia"/>
          <w:b/>
          <w:color w:val="FFFFFF"/>
          <w:sz w:val="36"/>
          <w:szCs w:val="36"/>
        </w:rPr>
        <w:t xml:space="preserve">　　　　</w:t>
      </w:r>
      <w:r w:rsidR="00F71432">
        <w:rPr>
          <w:rFonts w:ascii="HG丸ｺﾞｼｯｸM-PRO" w:eastAsia="HG丸ｺﾞｼｯｸM-PRO" w:hint="eastAsia"/>
          <w:b/>
          <w:color w:val="FFFFFF"/>
          <w:sz w:val="36"/>
          <w:szCs w:val="36"/>
        </w:rPr>
        <w:t xml:space="preserve">　　　</w:t>
      </w:r>
      <w:r w:rsidR="00E42836">
        <w:rPr>
          <w:rFonts w:ascii="HG丸ｺﾞｼｯｸM-PRO" w:eastAsia="HG丸ｺﾞｼｯｸM-PRO" w:hint="eastAsia"/>
          <w:b/>
          <w:color w:val="FFFFFF"/>
          <w:sz w:val="36"/>
          <w:szCs w:val="36"/>
        </w:rPr>
        <w:t xml:space="preserve">　</w:t>
      </w:r>
      <w:r w:rsidR="00E42836">
        <w:rPr>
          <w:rFonts w:ascii="HG丸ｺﾞｼｯｸM-PRO" w:eastAsia="HG丸ｺﾞｼｯｸM-PRO" w:hint="eastAsia"/>
          <w:b/>
          <w:color w:val="FFFFFF"/>
          <w:sz w:val="36"/>
          <w:szCs w:val="36"/>
          <w:highlight w:val="black"/>
        </w:rPr>
        <w:t xml:space="preserve"> </w:t>
      </w:r>
      <w:r w:rsidR="00F71432">
        <w:rPr>
          <w:rFonts w:ascii="HG丸ｺﾞｼｯｸM-PRO" w:eastAsia="HG丸ｺﾞｼｯｸM-PRO" w:hint="eastAsia"/>
          <w:b/>
          <w:color w:val="FFFFFF"/>
          <w:sz w:val="36"/>
          <w:szCs w:val="36"/>
          <w:highlight w:val="black"/>
        </w:rPr>
        <w:t>２　人</w:t>
      </w:r>
      <w:r w:rsidR="00E42836">
        <w:rPr>
          <w:rFonts w:ascii="HG丸ｺﾞｼｯｸM-PRO" w:eastAsia="HG丸ｺﾞｼｯｸM-PRO" w:hint="eastAsia"/>
          <w:b/>
          <w:color w:val="FFFFFF"/>
          <w:sz w:val="36"/>
          <w:szCs w:val="36"/>
          <w:highlight w:val="black"/>
        </w:rPr>
        <w:t xml:space="preserve">的関係 </w:t>
      </w:r>
      <w:r w:rsidR="00E42836">
        <w:rPr>
          <w:rFonts w:ascii="HG丸ｺﾞｼｯｸM-PRO" w:eastAsia="HG丸ｺﾞｼｯｸM-PRO" w:hint="eastAsia"/>
          <w:b/>
          <w:color w:val="FFFFFF"/>
          <w:sz w:val="36"/>
          <w:szCs w:val="36"/>
        </w:rPr>
        <w:t xml:space="preserve">  </w:t>
      </w:r>
    </w:p>
    <w:p w:rsidR="006F6718" w:rsidRPr="00337370" w:rsidRDefault="006F6718" w:rsidP="00E42836">
      <w:pPr>
        <w:spacing w:line="400" w:lineRule="exact"/>
        <w:ind w:left="1690" w:rightChars="66" w:right="139" w:hangingChars="650" w:hanging="1690"/>
        <w:rPr>
          <w:rFonts w:ascii="HG丸ｺﾞｼｯｸM-PRO" w:eastAsia="HG丸ｺﾞｼｯｸM-PRO"/>
          <w:b/>
          <w:sz w:val="26"/>
          <w:szCs w:val="26"/>
        </w:rPr>
      </w:pPr>
      <w:r w:rsidRP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要　件：次のいずれかに該当する場合</w:t>
      </w:r>
      <w:r w:rsidR="00E42836" w:rsidRP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 xml:space="preserve">　　　　　　</w:t>
      </w:r>
      <w:r w:rsidR="00E42836" w:rsidRPr="00337370">
        <w:rPr>
          <w:rFonts w:ascii="HG丸ｺﾞｼｯｸM-PRO" w:eastAsia="HG丸ｺﾞｼｯｸM-PRO" w:hint="eastAsia"/>
          <w:sz w:val="26"/>
          <w:szCs w:val="26"/>
        </w:rPr>
        <w:t xml:space="preserve">　　　 </w:t>
      </w:r>
      <w:r w:rsid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要　件：次のいずれかに該当する場合</w:t>
      </w:r>
    </w:p>
    <w:p w:rsidR="00F71432" w:rsidRPr="00337370" w:rsidRDefault="006F6718" w:rsidP="006F6718">
      <w:pPr>
        <w:spacing w:line="400" w:lineRule="exact"/>
        <w:ind w:left="1448" w:rightChars="66" w:right="139" w:hangingChars="557" w:hanging="1448"/>
        <w:rPr>
          <w:rFonts w:ascii="HG丸ｺﾞｼｯｸM-PRO" w:eastAsia="HG丸ｺﾞｼｯｸM-PRO"/>
          <w:b/>
          <w:sz w:val="26"/>
          <w:szCs w:val="26"/>
          <w:u w:val="wave"/>
        </w:rPr>
      </w:pPr>
      <w:r w:rsidRP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w:t>
      </w:r>
      <w:r w:rsidR="00F71432" w:rsidRPr="00337370">
        <w:rPr>
          <w:rFonts w:ascii="HG丸ｺﾞｼｯｸM-PRO" w:eastAsia="HG丸ｺﾞｼｯｸM-PRO" w:hint="eastAsia"/>
          <w:sz w:val="26"/>
          <w:szCs w:val="26"/>
        </w:rPr>
        <w:t>子会社</w:t>
      </w:r>
      <w:r w:rsidR="00F71432" w:rsidRPr="00337370">
        <w:rPr>
          <w:rFonts w:ascii="HG丸ｺﾞｼｯｸM-PRO" w:eastAsia="HG丸ｺﾞｼｯｸM-PRO" w:hint="eastAsia"/>
          <w:b/>
          <w:sz w:val="26"/>
          <w:szCs w:val="26"/>
          <w:u w:val="double"/>
        </w:rPr>
        <w:t>等</w:t>
      </w:r>
      <w:r w:rsidR="00F71432" w:rsidRPr="00337370">
        <w:rPr>
          <w:rFonts w:ascii="HG丸ｺﾞｼｯｸM-PRO" w:eastAsia="HG丸ｺﾞｼｯｸM-PRO" w:hint="eastAsia"/>
          <w:sz w:val="26"/>
          <w:szCs w:val="26"/>
        </w:rPr>
        <w:t>（会社法第２条第３号の２に規定する子会社等をいう。）と親会社</w:t>
      </w:r>
      <w:r w:rsidR="00F71432" w:rsidRPr="00337370">
        <w:rPr>
          <w:rFonts w:ascii="HG丸ｺﾞｼｯｸM-PRO" w:eastAsia="HG丸ｺﾞｼｯｸM-PRO" w:hint="eastAsia"/>
          <w:b/>
          <w:sz w:val="26"/>
          <w:szCs w:val="26"/>
          <w:u w:val="double"/>
        </w:rPr>
        <w:t>等</w:t>
      </w:r>
      <w:r w:rsidR="00F71432" w:rsidRPr="00337370">
        <w:rPr>
          <w:rFonts w:ascii="HG丸ｺﾞｼｯｸM-PRO" w:eastAsia="HG丸ｺﾞｼｯｸM-PRO" w:hint="eastAsia"/>
          <w:sz w:val="26"/>
          <w:szCs w:val="26"/>
        </w:rPr>
        <w:t xml:space="preserve">　　　　　　</w:t>
      </w:r>
      <w:r w:rsid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・一方の会社等の役員</w:t>
      </w:r>
      <w:r w:rsidR="00FD3DBB" w:rsidRPr="00337370">
        <w:rPr>
          <w:rFonts w:ascii="HG丸ｺﾞｼｯｸM-PRO" w:eastAsia="HG丸ｺﾞｼｯｸM-PRO" w:hint="eastAsia"/>
          <w:b/>
          <w:sz w:val="26"/>
          <w:szCs w:val="26"/>
          <w:u w:val="double"/>
        </w:rPr>
        <w:t>（以下の者）</w:t>
      </w:r>
      <w:r w:rsidR="00FD3DBB" w:rsidRPr="00337370">
        <w:rPr>
          <w:rFonts w:ascii="HG丸ｺﾞｼｯｸM-PRO" w:eastAsia="HG丸ｺﾞｼｯｸM-PRO" w:hint="eastAsia"/>
          <w:sz w:val="26"/>
          <w:szCs w:val="26"/>
        </w:rPr>
        <w:t>が</w:t>
      </w:r>
      <w:r w:rsidR="00FD3DBB" w:rsidRPr="00337370">
        <w:rPr>
          <w:rFonts w:ascii="HG丸ｺﾞｼｯｸM-PRO" w:eastAsia="HG丸ｺﾞｼｯｸM-PRO" w:hint="eastAsia"/>
          <w:color w:val="000000" w:themeColor="text1"/>
          <w:sz w:val="26"/>
          <w:szCs w:val="26"/>
        </w:rPr>
        <w:t>他方の会社等の役員を現に兼ねている場合</w:t>
      </w:r>
    </w:p>
    <w:tbl>
      <w:tblPr>
        <w:tblpPr w:leftFromText="142" w:rightFromText="142" w:vertAnchor="text" w:horzAnchor="page" w:tblpX="13645" w:tblpY="100"/>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98"/>
      </w:tblGrid>
      <w:tr w:rsidR="00FD3DBB" w:rsidRPr="00F115F4" w:rsidTr="00337370">
        <w:trPr>
          <w:trHeight w:val="2475"/>
        </w:trPr>
        <w:tc>
          <w:tcPr>
            <w:tcW w:w="9498" w:type="dxa"/>
          </w:tcPr>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１　株式会社の取締役。</w:t>
            </w:r>
            <w:r w:rsidRPr="00337370">
              <w:rPr>
                <w:rFonts w:ascii="ＭＳ ゴシック" w:eastAsia="ＭＳ ゴシック" w:hAnsi="ＭＳ ゴシック" w:cs="MS-Gothic" w:hint="eastAsia"/>
                <w:b/>
                <w:color w:val="000000" w:themeColor="text1"/>
                <w:kern w:val="0"/>
                <w:sz w:val="20"/>
                <w:szCs w:val="20"/>
                <w:u w:val="double"/>
              </w:rPr>
              <w:t>ただし、次に掲げる者を除く。</w:t>
            </w:r>
          </w:p>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 xml:space="preserve">　イ　会社法第２条第11号の２に規定する</w:t>
            </w:r>
            <w:r w:rsidRPr="00337370">
              <w:rPr>
                <w:rFonts w:ascii="ＭＳ ゴシック" w:eastAsia="ＭＳ ゴシック" w:hAnsi="ＭＳ ゴシック" w:cs="MS-Gothic" w:hint="eastAsia"/>
                <w:b/>
                <w:color w:val="000000" w:themeColor="text1"/>
                <w:kern w:val="0"/>
                <w:sz w:val="20"/>
                <w:szCs w:val="20"/>
                <w:u w:val="double"/>
              </w:rPr>
              <w:t>監査等委員会設置会社における監査等委員である取締役</w:t>
            </w:r>
          </w:p>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 xml:space="preserve">　ロ　会社法第２条第12号に規定する</w:t>
            </w:r>
            <w:r w:rsidRPr="00337370">
              <w:rPr>
                <w:rFonts w:ascii="ＭＳ ゴシック" w:eastAsia="ＭＳ ゴシック" w:hAnsi="ＭＳ ゴシック" w:cs="MS-Gothic" w:hint="eastAsia"/>
                <w:b/>
                <w:color w:val="000000" w:themeColor="text1"/>
                <w:kern w:val="0"/>
                <w:sz w:val="20"/>
                <w:szCs w:val="20"/>
                <w:u w:val="double"/>
              </w:rPr>
              <w:t>指名委員会等設置会社における取締役</w:t>
            </w:r>
          </w:p>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 xml:space="preserve">　ハ　会社法第２条第15号に規定する</w:t>
            </w:r>
            <w:r w:rsidRPr="00337370">
              <w:rPr>
                <w:rFonts w:ascii="ＭＳ ゴシック" w:eastAsia="ＭＳ ゴシック" w:hAnsi="ＭＳ ゴシック" w:cs="MS-Gothic" w:hint="eastAsia"/>
                <w:b/>
                <w:color w:val="000000" w:themeColor="text1"/>
                <w:kern w:val="0"/>
                <w:sz w:val="20"/>
                <w:szCs w:val="20"/>
                <w:u w:val="double"/>
              </w:rPr>
              <w:t>社外取締役</w:t>
            </w:r>
          </w:p>
          <w:p w:rsid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 xml:space="preserve">　ニ　会社法第348条第１項に規定する定款に別段の定めがある場合により</w:t>
            </w:r>
            <w:r w:rsidR="00337370">
              <w:rPr>
                <w:rFonts w:ascii="ＭＳ ゴシック" w:eastAsia="ＭＳ ゴシック" w:hAnsi="ＭＳ ゴシック" w:cs="MS-Gothic" w:hint="eastAsia"/>
                <w:b/>
                <w:color w:val="000000" w:themeColor="text1"/>
                <w:kern w:val="0"/>
                <w:sz w:val="20"/>
                <w:szCs w:val="20"/>
                <w:u w:val="double"/>
              </w:rPr>
              <w:t>業務を執行しないこととさ</w:t>
            </w:r>
          </w:p>
          <w:p w:rsidR="00FD3DBB" w:rsidRPr="00337370" w:rsidRDefault="00337370" w:rsidP="00337370">
            <w:pPr>
              <w:autoSpaceDE w:val="0"/>
              <w:autoSpaceDN w:val="0"/>
              <w:adjustRightInd w:val="0"/>
              <w:spacing w:line="240" w:lineRule="exact"/>
              <w:jc w:val="left"/>
              <w:rPr>
                <w:rFonts w:ascii="ＭＳ ゴシック" w:eastAsia="ＭＳ ゴシック" w:hAnsi="ＭＳ ゴシック" w:cs="MS-Gothic"/>
                <w:b/>
                <w:color w:val="000000" w:themeColor="text1"/>
                <w:kern w:val="0"/>
                <w:sz w:val="20"/>
                <w:szCs w:val="20"/>
                <w:u w:val="double"/>
              </w:rPr>
            </w:pPr>
            <w:r>
              <w:rPr>
                <w:rFonts w:ascii="ＭＳ ゴシック" w:eastAsia="ＭＳ ゴシック" w:hAnsi="ＭＳ ゴシック" w:cs="MS-Gothic" w:hint="eastAsia"/>
                <w:color w:val="000000" w:themeColor="text1"/>
                <w:kern w:val="0"/>
                <w:sz w:val="20"/>
                <w:szCs w:val="20"/>
              </w:rPr>
              <w:t xml:space="preserve">  　</w:t>
            </w:r>
            <w:r w:rsidRPr="00337370">
              <w:rPr>
                <w:rFonts w:ascii="ＭＳ ゴシック" w:eastAsia="ＭＳ ゴシック" w:hAnsi="ＭＳ ゴシック" w:cs="MS-Gothic" w:hint="eastAsia"/>
                <w:b/>
                <w:color w:val="000000" w:themeColor="text1"/>
                <w:kern w:val="0"/>
                <w:sz w:val="20"/>
                <w:szCs w:val="20"/>
                <w:u w:val="double"/>
              </w:rPr>
              <w:t>れ</w:t>
            </w:r>
            <w:r w:rsidR="00FD3DBB" w:rsidRPr="00337370">
              <w:rPr>
                <w:rFonts w:ascii="ＭＳ ゴシック" w:eastAsia="ＭＳ ゴシック" w:hAnsi="ＭＳ ゴシック" w:cs="MS-Gothic" w:hint="eastAsia"/>
                <w:b/>
                <w:color w:val="000000" w:themeColor="text1"/>
                <w:kern w:val="0"/>
                <w:sz w:val="20"/>
                <w:szCs w:val="20"/>
                <w:u w:val="double"/>
              </w:rPr>
              <w:t>ている取締役</w:t>
            </w:r>
          </w:p>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２　会社法第402条に規定する指名委員会等設置会社の執行役</w:t>
            </w:r>
          </w:p>
          <w:p w:rsidR="00FD3DBB" w:rsidRPr="00337370" w:rsidRDefault="00FD3DBB" w:rsidP="00337370">
            <w:pPr>
              <w:autoSpaceDE w:val="0"/>
              <w:autoSpaceDN w:val="0"/>
              <w:adjustRightInd w:val="0"/>
              <w:spacing w:line="240" w:lineRule="exact"/>
              <w:ind w:left="198" w:hangingChars="99" w:hanging="198"/>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３　会社法第575条第１項に規定する持分会社（合名会社、合資会社又は合同会社をいう。）の社員（同</w:t>
            </w:r>
          </w:p>
          <w:p w:rsidR="00FD3DBB" w:rsidRPr="00337370" w:rsidRDefault="00FD3DBB" w:rsidP="00337370">
            <w:pPr>
              <w:autoSpaceDE w:val="0"/>
              <w:autoSpaceDN w:val="0"/>
              <w:adjustRightInd w:val="0"/>
              <w:spacing w:line="240" w:lineRule="exact"/>
              <w:ind w:left="198" w:hangingChars="99" w:hanging="198"/>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 xml:space="preserve">　法第590条第１項に規定する定款に別段の定めがある場合により業務を執行しないこととされている社</w:t>
            </w:r>
          </w:p>
          <w:p w:rsidR="00FD3DBB" w:rsidRPr="00337370" w:rsidRDefault="00FD3DBB" w:rsidP="00337370">
            <w:pPr>
              <w:autoSpaceDE w:val="0"/>
              <w:autoSpaceDN w:val="0"/>
              <w:adjustRightInd w:val="0"/>
              <w:spacing w:line="240" w:lineRule="exact"/>
              <w:ind w:left="198" w:hangingChars="99" w:hanging="198"/>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lastRenderedPageBreak/>
              <w:t xml:space="preserve">　員を除く。）</w:t>
            </w:r>
          </w:p>
          <w:p w:rsidR="00FD3DBB" w:rsidRPr="00337370" w:rsidRDefault="00FD3DBB" w:rsidP="00337370">
            <w:pPr>
              <w:autoSpaceDE w:val="0"/>
              <w:autoSpaceDN w:val="0"/>
              <w:adjustRightInd w:val="0"/>
              <w:spacing w:line="240" w:lineRule="exact"/>
              <w:jc w:val="left"/>
              <w:rPr>
                <w:rFonts w:ascii="ＭＳ ゴシック" w:eastAsia="ＭＳ ゴシック" w:hAnsi="ＭＳ ゴシック" w:cs="MS-Gothic"/>
                <w:color w:val="000000" w:themeColor="text1"/>
                <w:kern w:val="0"/>
                <w:sz w:val="20"/>
                <w:szCs w:val="20"/>
              </w:rPr>
            </w:pPr>
            <w:r w:rsidRPr="00337370">
              <w:rPr>
                <w:rFonts w:ascii="ＭＳ ゴシック" w:eastAsia="ＭＳ ゴシック" w:hAnsi="ＭＳ ゴシック" w:cs="MS-Gothic" w:hint="eastAsia"/>
                <w:color w:val="000000" w:themeColor="text1"/>
                <w:kern w:val="0"/>
                <w:sz w:val="20"/>
                <w:szCs w:val="20"/>
              </w:rPr>
              <w:t>４　組合の理事</w:t>
            </w:r>
          </w:p>
          <w:p w:rsidR="00FD3DBB" w:rsidRPr="00F115F4" w:rsidRDefault="00FD3DBB" w:rsidP="00337370">
            <w:pPr>
              <w:autoSpaceDE w:val="0"/>
              <w:autoSpaceDN w:val="0"/>
              <w:adjustRightInd w:val="0"/>
              <w:spacing w:line="240" w:lineRule="exact"/>
              <w:jc w:val="left"/>
              <w:rPr>
                <w:rFonts w:ascii="ＭＳ ゴシック" w:eastAsia="ＭＳ ゴシック" w:hAnsi="ＭＳ ゴシック" w:cs="MS-Gothic"/>
                <w:kern w:val="0"/>
                <w:szCs w:val="21"/>
              </w:rPr>
            </w:pPr>
            <w:r w:rsidRPr="00337370">
              <w:rPr>
                <w:rFonts w:ascii="ＭＳ ゴシック" w:eastAsia="ＭＳ ゴシック" w:hAnsi="ＭＳ ゴシック" w:cs="MS-Gothic" w:hint="eastAsia"/>
                <w:color w:val="000000" w:themeColor="text1"/>
                <w:kern w:val="0"/>
                <w:sz w:val="20"/>
                <w:szCs w:val="20"/>
              </w:rPr>
              <w:t>５　その他業務を執行する者であって、１から４までに掲げる者に準ずる者</w:t>
            </w:r>
          </w:p>
        </w:tc>
      </w:tr>
    </w:tbl>
    <w:p w:rsidR="006F6718" w:rsidRPr="00337370" w:rsidRDefault="00337370" w:rsidP="006F6718">
      <w:pPr>
        <w:spacing w:line="400" w:lineRule="exact"/>
        <w:ind w:left="1448" w:rightChars="66" w:right="139" w:hangingChars="557" w:hanging="1448"/>
        <w:rPr>
          <w:rFonts w:ascii="HG丸ｺﾞｼｯｸM-PRO" w:eastAsia="HG丸ｺﾞｼｯｸM-PRO"/>
          <w:sz w:val="26"/>
          <w:szCs w:val="26"/>
        </w:rPr>
      </w:pPr>
      <w:r w:rsidRPr="00337370">
        <w:rPr>
          <w:rFonts w:ascii="HG丸ｺﾞｼｯｸM-PRO" w:eastAsia="HG丸ｺﾞｼｯｸM-PRO" w:hint="eastAsia"/>
          <w:sz w:val="26"/>
          <w:szCs w:val="26"/>
        </w:rPr>
        <w:lastRenderedPageBreak/>
        <w:t xml:space="preserve">　　　　　　</w:t>
      </w:r>
      <w:r w:rsidR="00F71432" w:rsidRPr="00337370">
        <w:rPr>
          <w:rFonts w:ascii="HG丸ｺﾞｼｯｸM-PRO" w:eastAsia="HG丸ｺﾞｼｯｸM-PRO" w:hint="eastAsia"/>
          <w:sz w:val="26"/>
          <w:szCs w:val="26"/>
        </w:rPr>
        <w:t>（同条第４号の２に規定する親会社</w:t>
      </w:r>
      <w:r w:rsidR="00B94B9B">
        <w:rPr>
          <w:rFonts w:ascii="HG丸ｺﾞｼｯｸM-PRO" w:eastAsia="HG丸ｺﾞｼｯｸM-PRO" w:hint="eastAsia"/>
          <w:sz w:val="26"/>
          <w:szCs w:val="26"/>
        </w:rPr>
        <w:t>等</w:t>
      </w:r>
      <w:r w:rsidR="00F71432" w:rsidRPr="00337370">
        <w:rPr>
          <w:rFonts w:ascii="HG丸ｺﾞｼｯｸM-PRO" w:eastAsia="HG丸ｺﾞｼｯｸM-PRO" w:hint="eastAsia"/>
          <w:sz w:val="26"/>
          <w:szCs w:val="26"/>
        </w:rPr>
        <w:t xml:space="preserve">をいう。）の関係にある場合　　　　　　　</w:t>
      </w:r>
      <w:r w:rsidR="00E42836" w:rsidRP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 xml:space="preserve">　</w:t>
      </w:r>
    </w:p>
    <w:p w:rsidR="006F6718" w:rsidRDefault="006F6718" w:rsidP="006F6718">
      <w:pPr>
        <w:spacing w:line="400" w:lineRule="exact"/>
        <w:ind w:left="1448" w:rightChars="66" w:right="139" w:hangingChars="557" w:hanging="1448"/>
        <w:rPr>
          <w:rFonts w:ascii="HG丸ｺﾞｼｯｸM-PRO" w:eastAsia="HG丸ｺﾞｼｯｸM-PRO"/>
          <w:sz w:val="24"/>
          <w:szCs w:val="24"/>
        </w:rPr>
      </w:pPr>
      <w:r w:rsidRPr="00337370">
        <w:rPr>
          <w:rFonts w:ascii="HG丸ｺﾞｼｯｸM-PRO" w:eastAsia="HG丸ｺﾞｼｯｸM-PRO" w:hint="eastAsia"/>
          <w:sz w:val="26"/>
          <w:szCs w:val="26"/>
        </w:rPr>
        <w:t xml:space="preserve">　</w:t>
      </w:r>
      <w:r w:rsidR="00F71432"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w:t>
      </w:r>
      <w:r w:rsidR="00F71432" w:rsidRPr="00337370">
        <w:rPr>
          <w:rFonts w:ascii="HG丸ｺﾞｼｯｸM-PRO" w:eastAsia="HG丸ｺﾞｼｯｸM-PRO" w:hint="eastAsia"/>
          <w:sz w:val="26"/>
          <w:szCs w:val="26"/>
        </w:rPr>
        <w:t>親会社</w:t>
      </w:r>
      <w:r w:rsidR="00F71432" w:rsidRPr="00337370">
        <w:rPr>
          <w:rFonts w:ascii="HG丸ｺﾞｼｯｸM-PRO" w:eastAsia="HG丸ｺﾞｼｯｸM-PRO" w:hint="eastAsia"/>
          <w:b/>
          <w:sz w:val="26"/>
          <w:szCs w:val="26"/>
          <w:u w:val="double"/>
        </w:rPr>
        <w:t>等</w:t>
      </w:r>
      <w:r w:rsidR="00F71432" w:rsidRPr="00337370">
        <w:rPr>
          <w:rFonts w:ascii="HG丸ｺﾞｼｯｸM-PRO" w:eastAsia="HG丸ｺﾞｼｯｸM-PRO" w:hint="eastAsia"/>
          <w:sz w:val="26"/>
          <w:szCs w:val="26"/>
        </w:rPr>
        <w:t>を同じくする子会社</w:t>
      </w:r>
      <w:r w:rsidR="00F71432" w:rsidRPr="00337370">
        <w:rPr>
          <w:rFonts w:ascii="HG丸ｺﾞｼｯｸM-PRO" w:eastAsia="HG丸ｺﾞｼｯｸM-PRO" w:hint="eastAsia"/>
          <w:b/>
          <w:sz w:val="26"/>
          <w:szCs w:val="26"/>
          <w:u w:val="double"/>
        </w:rPr>
        <w:t>等</w:t>
      </w:r>
      <w:r w:rsidR="00F71432" w:rsidRPr="00337370">
        <w:rPr>
          <w:rFonts w:ascii="HG丸ｺﾞｼｯｸM-PRO" w:eastAsia="HG丸ｺﾞｼｯｸM-PRO" w:hint="eastAsia"/>
          <w:sz w:val="26"/>
          <w:szCs w:val="26"/>
        </w:rPr>
        <w:t>同士の関係にある場合</w:t>
      </w:r>
      <w:r w:rsidR="00F71432">
        <w:rPr>
          <w:rFonts w:ascii="HG丸ｺﾞｼｯｸM-PRO" w:eastAsia="HG丸ｺﾞｼｯｸM-PRO" w:hint="eastAsia"/>
          <w:sz w:val="24"/>
          <w:szCs w:val="24"/>
        </w:rPr>
        <w:t xml:space="preserve">　　　　　　　　　　　　　　　　　</w:t>
      </w:r>
      <w:r w:rsidR="00FD3DBB">
        <w:rPr>
          <w:rFonts w:ascii="HG丸ｺﾞｼｯｸM-PRO" w:eastAsia="HG丸ｺﾞｼｯｸM-PRO" w:hint="eastAsia"/>
          <w:sz w:val="24"/>
          <w:szCs w:val="24"/>
        </w:rPr>
        <w:t xml:space="preserve">　</w:t>
      </w:r>
    </w:p>
    <w:tbl>
      <w:tblPr>
        <w:tblpPr w:leftFromText="142" w:rightFromText="142" w:vertAnchor="text" w:horzAnchor="margin" w:tblpY="145"/>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768"/>
      </w:tblGrid>
      <w:tr w:rsidR="00F71432" w:rsidRPr="00F115F4" w:rsidTr="00337370">
        <w:trPr>
          <w:trHeight w:val="3683"/>
        </w:trPr>
        <w:tc>
          <w:tcPr>
            <w:tcW w:w="10768" w:type="dxa"/>
          </w:tcPr>
          <w:p w:rsidR="00F71432" w:rsidRPr="00337370" w:rsidRDefault="00F71432" w:rsidP="00337370">
            <w:pPr>
              <w:autoSpaceDE w:val="0"/>
              <w:autoSpaceDN w:val="0"/>
              <w:adjustRightInd w:val="0"/>
              <w:spacing w:line="240" w:lineRule="exact"/>
              <w:jc w:val="left"/>
              <w:rPr>
                <w:rFonts w:ascii="ＭＳ ゴシック" w:eastAsia="ＭＳ ゴシック" w:hAnsi="ＭＳ ゴシック" w:cs="MS-Gothic"/>
                <w:kern w:val="0"/>
                <w:sz w:val="20"/>
                <w:szCs w:val="20"/>
              </w:rPr>
            </w:pPr>
            <w:r w:rsidRPr="00337370">
              <w:rPr>
                <w:rFonts w:ascii="ＭＳ ゴシック" w:eastAsia="ＭＳ ゴシック" w:hAnsi="ＭＳ ゴシック" w:cs="MS-Gothic" w:hint="eastAsia"/>
                <w:kern w:val="0"/>
                <w:sz w:val="20"/>
                <w:szCs w:val="20"/>
              </w:rPr>
              <w:t>会社法　第２条(抜粋)</w:t>
            </w:r>
          </w:p>
          <w:p w:rsidR="00337370" w:rsidRDefault="00F71432" w:rsidP="00337370">
            <w:pPr>
              <w:widowControl/>
              <w:spacing w:line="240" w:lineRule="exact"/>
              <w:ind w:hanging="240"/>
              <w:jc w:val="left"/>
              <w:rPr>
                <w:rFonts w:ascii="ＭＳ Ｐゴシック" w:eastAsia="ＭＳ Ｐゴシック" w:hAnsi="ＭＳ Ｐゴシック" w:cs="ＭＳ Ｐゴシック"/>
                <w:kern w:val="0"/>
                <w:sz w:val="20"/>
                <w:szCs w:val="20"/>
              </w:rPr>
            </w:pPr>
            <w:r w:rsidRPr="00337370">
              <w:rPr>
                <w:rFonts w:ascii="ＭＳ Ｐゴシック" w:eastAsia="ＭＳ Ｐゴシック" w:hAnsi="ＭＳ Ｐゴシック" w:cs="ＭＳ Ｐゴシック" w:hint="eastAsia"/>
                <w:bCs/>
                <w:kern w:val="0"/>
                <w:sz w:val="20"/>
                <w:szCs w:val="20"/>
              </w:rPr>
              <w:t xml:space="preserve">　　　</w:t>
            </w:r>
            <w:r w:rsidRPr="00337370">
              <w:rPr>
                <w:rFonts w:ascii="ＭＳ Ｐゴシック" w:eastAsia="ＭＳ Ｐゴシック" w:hAnsi="ＭＳ Ｐゴシック" w:cs="ＭＳ Ｐゴシック"/>
                <w:bCs/>
                <w:kern w:val="0"/>
                <w:sz w:val="20"/>
                <w:szCs w:val="20"/>
              </w:rPr>
              <w:t xml:space="preserve">三 </w:t>
            </w:r>
            <w:r w:rsidRPr="00337370">
              <w:rPr>
                <w:rFonts w:ascii="ＭＳ Ｐゴシック" w:eastAsia="ＭＳ Ｐゴシック" w:hAnsi="ＭＳ Ｐゴシック" w:cs="ＭＳ Ｐゴシック"/>
                <w:kern w:val="0"/>
                <w:sz w:val="20"/>
                <w:szCs w:val="20"/>
              </w:rPr>
              <w:t xml:space="preserve">　</w:t>
            </w:r>
            <w:r w:rsidRPr="00337370">
              <w:rPr>
                <w:rFonts w:ascii="ＭＳ Ｐゴシック" w:eastAsia="ＭＳ Ｐゴシック" w:hAnsi="ＭＳ Ｐゴシック" w:cs="ＭＳ Ｐゴシック" w:hint="eastAsia"/>
                <w:kern w:val="0"/>
                <w:sz w:val="20"/>
                <w:szCs w:val="20"/>
              </w:rPr>
              <w:t xml:space="preserve">子会社　</w:t>
            </w:r>
            <w:r w:rsid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kern w:val="0"/>
                <w:sz w:val="20"/>
                <w:szCs w:val="20"/>
              </w:rPr>
              <w:t>会社がその総株主の議決権の過半数を有する株式会社その他の当該会社がその経営を支配している法人と</w:t>
            </w:r>
          </w:p>
          <w:p w:rsidR="00F71432" w:rsidRPr="00337370" w:rsidRDefault="00337370" w:rsidP="00337370">
            <w:pPr>
              <w:widowControl/>
              <w:spacing w:line="240" w:lineRule="exact"/>
              <w:ind w:hanging="240"/>
              <w:jc w:val="lef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 xml:space="preserve">　　　　　　　　　　　と</w:t>
            </w:r>
            <w:r w:rsidR="00F71432" w:rsidRPr="00337370">
              <w:rPr>
                <w:rFonts w:ascii="ＭＳ Ｐゴシック" w:eastAsia="ＭＳ Ｐゴシック" w:hAnsi="ＭＳ Ｐゴシック" w:cs="ＭＳ Ｐゴシック" w:hint="eastAsia"/>
                <w:kern w:val="0"/>
                <w:sz w:val="20"/>
                <w:szCs w:val="20"/>
              </w:rPr>
              <w:t>して法務省令で定めるものをいう。</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三の二　子会社等　次のいずれかに該当する者をいう。</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イ　子会社</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ロ　会社以外の者がその経営を支配している法人として法務省令で定めるもの</w:t>
            </w:r>
          </w:p>
          <w:p w:rsidR="00337370" w:rsidRDefault="00F71432" w:rsidP="00337370">
            <w:pPr>
              <w:widowControl/>
              <w:spacing w:line="240" w:lineRule="exact"/>
              <w:ind w:hanging="240"/>
              <w:jc w:val="left"/>
              <w:rPr>
                <w:rFonts w:ascii="ＭＳ Ｐゴシック" w:eastAsia="ＭＳ Ｐゴシック" w:hAnsi="ＭＳ Ｐゴシック" w:cs="ＭＳ Ｐゴシック"/>
                <w:kern w:val="0"/>
                <w:sz w:val="20"/>
                <w:szCs w:val="20"/>
              </w:rPr>
            </w:pPr>
            <w:r w:rsidRPr="00337370">
              <w:rPr>
                <w:rFonts w:ascii="ＭＳ Ｐゴシック" w:eastAsia="ＭＳ Ｐゴシック" w:hAnsi="ＭＳ Ｐゴシック" w:cs="ＭＳ Ｐゴシック" w:hint="eastAsia"/>
                <w:bCs/>
                <w:kern w:val="0"/>
                <w:sz w:val="20"/>
                <w:szCs w:val="20"/>
              </w:rPr>
              <w:t xml:space="preserve">　　　</w:t>
            </w:r>
            <w:r w:rsidRPr="00337370">
              <w:rPr>
                <w:rFonts w:ascii="ＭＳ Ｐゴシック" w:eastAsia="ＭＳ Ｐゴシック" w:hAnsi="ＭＳ Ｐゴシック" w:cs="ＭＳ Ｐゴシック"/>
                <w:bCs/>
                <w:kern w:val="0"/>
                <w:sz w:val="20"/>
                <w:szCs w:val="20"/>
              </w:rPr>
              <w:t xml:space="preserve">四 </w:t>
            </w:r>
            <w:r w:rsidRPr="00337370">
              <w:rPr>
                <w:rFonts w:ascii="ＭＳ Ｐゴシック" w:eastAsia="ＭＳ Ｐゴシック" w:hAnsi="ＭＳ Ｐゴシック" w:cs="ＭＳ Ｐゴシック"/>
                <w:kern w:val="0"/>
                <w:sz w:val="20"/>
                <w:szCs w:val="20"/>
              </w:rPr>
              <w:t xml:space="preserve">　親会社　株式会社を子会社とする会社その他の当該株式会社の経営を支配している法人とし</w:t>
            </w:r>
            <w:r w:rsidRPr="00337370">
              <w:rPr>
                <w:rFonts w:ascii="ＭＳ Ｐゴシック" w:eastAsia="ＭＳ Ｐゴシック" w:hAnsi="ＭＳ Ｐゴシック" w:cs="ＭＳ Ｐゴシック" w:hint="eastAsia"/>
                <w:kern w:val="0"/>
                <w:sz w:val="20"/>
                <w:szCs w:val="20"/>
              </w:rPr>
              <w:t>て</w:t>
            </w:r>
            <w:r w:rsidRPr="00337370">
              <w:rPr>
                <w:rFonts w:ascii="ＭＳ Ｐゴシック" w:eastAsia="ＭＳ Ｐゴシック" w:hAnsi="ＭＳ Ｐゴシック" w:cs="ＭＳ Ｐゴシック"/>
                <w:kern w:val="0"/>
                <w:sz w:val="20"/>
                <w:szCs w:val="20"/>
              </w:rPr>
              <w:t>法務省令で</w:t>
            </w:r>
            <w:r w:rsidRPr="00337370">
              <w:rPr>
                <w:rFonts w:ascii="ＭＳ Ｐゴシック" w:eastAsia="ＭＳ Ｐゴシック" w:hAnsi="ＭＳ Ｐゴシック" w:cs="ＭＳ Ｐゴシック" w:hint="eastAsia"/>
                <w:kern w:val="0"/>
                <w:sz w:val="20"/>
                <w:szCs w:val="20"/>
              </w:rPr>
              <w:t>定め</w:t>
            </w:r>
            <w:r w:rsidRPr="00337370">
              <w:rPr>
                <w:rFonts w:ascii="ＭＳ Ｐゴシック" w:eastAsia="ＭＳ Ｐゴシック" w:hAnsi="ＭＳ Ｐゴシック" w:cs="ＭＳ Ｐゴシック"/>
                <w:kern w:val="0"/>
                <w:sz w:val="20"/>
                <w:szCs w:val="20"/>
              </w:rPr>
              <w:t>るもの</w:t>
            </w:r>
          </w:p>
          <w:p w:rsidR="00F71432" w:rsidRPr="00337370" w:rsidRDefault="00337370" w:rsidP="00337370">
            <w:pPr>
              <w:widowControl/>
              <w:spacing w:line="240" w:lineRule="exact"/>
              <w:ind w:hanging="240"/>
              <w:jc w:val="lef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 xml:space="preserve">　　　　　　　　　　　</w:t>
            </w:r>
            <w:r w:rsidR="00F71432" w:rsidRPr="00337370">
              <w:rPr>
                <w:rFonts w:ascii="ＭＳ Ｐゴシック" w:eastAsia="ＭＳ Ｐゴシック" w:hAnsi="ＭＳ Ｐゴシック" w:cs="ＭＳ Ｐゴシック"/>
                <w:kern w:val="0"/>
                <w:sz w:val="20"/>
                <w:szCs w:val="20"/>
              </w:rPr>
              <w:t>をいう。</w:t>
            </w:r>
            <w:r w:rsidR="00F71432" w:rsidRPr="00337370">
              <w:rPr>
                <w:rFonts w:ascii="ＭＳ Ｐゴシック" w:eastAsia="ＭＳ Ｐゴシック" w:hAnsi="ＭＳ Ｐゴシック" w:cs="ＭＳ Ｐゴシック" w:hint="eastAsia"/>
                <w:kern w:val="0"/>
                <w:sz w:val="20"/>
                <w:szCs w:val="20"/>
              </w:rPr>
              <w:t xml:space="preserve">　</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四の二　親会社等　次のいずれかに該当する者をいう。</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イ　親会社</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b/>
                <w:kern w:val="0"/>
                <w:sz w:val="20"/>
                <w:szCs w:val="20"/>
                <w:u w:val="double"/>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Ｐゴシック" w:eastAsia="ＭＳ Ｐゴシック" w:hAnsi="ＭＳ Ｐゴシック" w:cs="ＭＳ Ｐゴシック" w:hint="eastAsia"/>
                <w:b/>
                <w:kern w:val="0"/>
                <w:sz w:val="20"/>
                <w:szCs w:val="20"/>
                <w:u w:val="double"/>
              </w:rPr>
              <w:t>ロ　株式会社の経営を支配している者（法人であるものを除く。）として法務省令で定めるもの</w:t>
            </w:r>
          </w:p>
          <w:p w:rsidR="00F71432" w:rsidRPr="00337370" w:rsidRDefault="00F71432" w:rsidP="00337370">
            <w:pPr>
              <w:widowControl/>
              <w:spacing w:line="240" w:lineRule="exact"/>
              <w:ind w:hanging="240"/>
              <w:jc w:val="left"/>
              <w:rPr>
                <w:rFonts w:ascii="ＭＳ Ｐゴシック" w:eastAsia="ＭＳ Ｐゴシック" w:hAnsi="ＭＳ Ｐゴシック" w:cs="ＭＳ Ｐゴシック"/>
                <w:kern w:val="0"/>
                <w:sz w:val="20"/>
                <w:szCs w:val="20"/>
              </w:rPr>
            </w:pPr>
            <w:r w:rsidRPr="00337370">
              <w:rPr>
                <w:rFonts w:ascii="ＭＳ Ｐゴシック" w:eastAsia="ＭＳ Ｐゴシック" w:hAnsi="ＭＳ Ｐゴシック" w:cs="ＭＳ Ｐゴシック" w:hint="eastAsia"/>
                <w:kern w:val="0"/>
                <w:sz w:val="20"/>
                <w:szCs w:val="20"/>
              </w:rPr>
              <w:t xml:space="preserve">　　会社法施行規則　第２条第３項（抜粋）</w:t>
            </w:r>
            <w:r w:rsidRPr="00337370">
              <w:rPr>
                <w:rFonts w:ascii="ＭＳ Ｐゴシック" w:eastAsia="ＭＳ Ｐゴシック" w:hAnsi="ＭＳ Ｐゴシック" w:cs="ＭＳ Ｐゴシック"/>
                <w:kern w:val="0"/>
                <w:sz w:val="20"/>
                <w:szCs w:val="20"/>
              </w:rPr>
              <w:t xml:space="preserve"> </w:t>
            </w:r>
          </w:p>
          <w:p w:rsidR="00337370" w:rsidRDefault="00F71432" w:rsidP="00337370">
            <w:pPr>
              <w:widowControl/>
              <w:spacing w:line="240" w:lineRule="exact"/>
              <w:ind w:hanging="240"/>
              <w:jc w:val="left"/>
              <w:rPr>
                <w:rFonts w:ascii="ＭＳ Ｐゴシック" w:eastAsia="ＭＳ Ｐゴシック" w:hAnsi="ＭＳ Ｐゴシック" w:cs="ＭＳ Ｐゴシック"/>
                <w:kern w:val="0"/>
                <w:sz w:val="20"/>
                <w:szCs w:val="20"/>
              </w:rPr>
            </w:pPr>
            <w:r w:rsidRPr="00337370">
              <w:rPr>
                <w:rFonts w:ascii="ＭＳ Ｐゴシック" w:eastAsia="ＭＳ Ｐゴシック" w:hAnsi="ＭＳ Ｐゴシック" w:cs="ＭＳ Ｐゴシック" w:hint="eastAsia"/>
                <w:kern w:val="0"/>
                <w:sz w:val="20"/>
                <w:szCs w:val="20"/>
              </w:rPr>
              <w:t>３  ３ 二　会社等　会社（外国会社を含む。）、組合（外国における組合に相当するものを含む。）その他これらに準ずる事業体を</w:t>
            </w:r>
          </w:p>
          <w:p w:rsidR="00F71432" w:rsidRPr="00337370" w:rsidRDefault="00337370" w:rsidP="00337370">
            <w:pPr>
              <w:widowControl/>
              <w:spacing w:line="240" w:lineRule="exact"/>
              <w:ind w:hanging="240"/>
              <w:jc w:val="lef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 xml:space="preserve">　　　　　　　　　　　</w:t>
            </w:r>
            <w:r w:rsidR="00F71432" w:rsidRPr="00337370">
              <w:rPr>
                <w:rFonts w:ascii="ＭＳ Ｐゴシック" w:eastAsia="ＭＳ Ｐゴシック" w:hAnsi="ＭＳ Ｐゴシック" w:cs="ＭＳ Ｐゴシック" w:hint="eastAsia"/>
                <w:kern w:val="0"/>
                <w:sz w:val="20"/>
                <w:szCs w:val="20"/>
              </w:rPr>
              <w:t>いう。</w:t>
            </w:r>
          </w:p>
          <w:p w:rsidR="00F71432" w:rsidRPr="00337370" w:rsidRDefault="00F71432" w:rsidP="00337370">
            <w:pPr>
              <w:widowControl/>
              <w:spacing w:line="240" w:lineRule="exact"/>
              <w:ind w:hanging="240"/>
              <w:jc w:val="left"/>
              <w:rPr>
                <w:rFonts w:ascii="ＭＳ ゴシック" w:eastAsia="ＭＳ ゴシック" w:hAnsi="ＭＳ ゴシック" w:cs="ＭＳ Ｐゴシック"/>
                <w:kern w:val="0"/>
                <w:sz w:val="20"/>
                <w:szCs w:val="20"/>
              </w:rPr>
            </w:pPr>
            <w:r w:rsidRPr="00337370">
              <w:rPr>
                <w:rFonts w:ascii="ＭＳ Ｐゴシック" w:eastAsia="ＭＳ Ｐゴシック" w:hAnsi="ＭＳ Ｐゴシック" w:cs="ＭＳ Ｐゴシック" w:hint="eastAsia"/>
                <w:kern w:val="0"/>
                <w:sz w:val="20"/>
                <w:szCs w:val="20"/>
              </w:rPr>
              <w:t xml:space="preserve">　　</w:t>
            </w:r>
            <w:r w:rsidRPr="00337370">
              <w:rPr>
                <w:rFonts w:ascii="ＭＳ ゴシック" w:eastAsia="ＭＳ ゴシック" w:hAnsi="ＭＳ ゴシック" w:cs="ＭＳ Ｐゴシック" w:hint="eastAsia"/>
                <w:kern w:val="0"/>
                <w:sz w:val="20"/>
                <w:szCs w:val="20"/>
              </w:rPr>
              <w:t>会社法施行規則　第３条第２項（抜粋）</w:t>
            </w:r>
          </w:p>
          <w:p w:rsidR="00337370" w:rsidRDefault="00F71432" w:rsidP="00337370">
            <w:pPr>
              <w:widowControl/>
              <w:spacing w:line="240" w:lineRule="exact"/>
              <w:ind w:hanging="240"/>
              <w:jc w:val="left"/>
              <w:rPr>
                <w:rFonts w:ascii="ＭＳ ゴシック" w:eastAsia="ＭＳ ゴシック" w:hAnsi="ＭＳ ゴシック" w:cs="ＭＳ Ｐゴシック"/>
                <w:kern w:val="0"/>
                <w:sz w:val="20"/>
                <w:szCs w:val="20"/>
              </w:rPr>
            </w:pPr>
            <w:r w:rsidRPr="00337370">
              <w:rPr>
                <w:rFonts w:ascii="ＭＳ ゴシック" w:eastAsia="ＭＳ ゴシック" w:hAnsi="ＭＳ ゴシック" w:cs="ＭＳ Ｐゴシック" w:hint="eastAsia"/>
                <w:kern w:val="0"/>
                <w:sz w:val="20"/>
                <w:szCs w:val="20"/>
              </w:rPr>
              <w:t xml:space="preserve">　 ２　法第二条第四号に規定する法務省令で定めるものは、会社等が同号に規定する株式会社の財務及び事業の方針の</w:t>
            </w:r>
          </w:p>
          <w:p w:rsidR="00F71432" w:rsidRPr="00F115F4" w:rsidRDefault="00337370" w:rsidP="00337370">
            <w:pPr>
              <w:widowControl/>
              <w:spacing w:line="240" w:lineRule="exact"/>
              <w:ind w:hanging="240"/>
              <w:jc w:val="left"/>
              <w:rPr>
                <w:rFonts w:ascii="ＭＳ Ｐゴシック" w:eastAsia="ＭＳ Ｐゴシック" w:hAnsi="ＭＳ Ｐゴシック" w:cs="ＭＳ Ｐゴシック"/>
                <w:kern w:val="0"/>
                <w:sz w:val="18"/>
                <w:szCs w:val="18"/>
              </w:rPr>
            </w:pPr>
            <w:r>
              <w:rPr>
                <w:rFonts w:ascii="ＭＳ ゴシック" w:eastAsia="ＭＳ ゴシック" w:hAnsi="ＭＳ ゴシック" w:cs="ＭＳ Ｐゴシック" w:hint="eastAsia"/>
                <w:kern w:val="0"/>
                <w:sz w:val="20"/>
                <w:szCs w:val="20"/>
              </w:rPr>
              <w:t xml:space="preserve">　　 </w:t>
            </w:r>
            <w:r w:rsidR="00F71432" w:rsidRPr="00337370">
              <w:rPr>
                <w:rFonts w:ascii="ＭＳ ゴシック" w:eastAsia="ＭＳ ゴシック" w:hAnsi="ＭＳ ゴシック" w:cs="ＭＳ Ｐゴシック" w:hint="eastAsia"/>
                <w:kern w:val="0"/>
                <w:sz w:val="20"/>
                <w:szCs w:val="20"/>
              </w:rPr>
              <w:t>決定を支配している場合における当該会社等とする。</w:t>
            </w:r>
          </w:p>
        </w:tc>
      </w:tr>
    </w:tbl>
    <w:p w:rsidR="006F6718" w:rsidRDefault="006F6718" w:rsidP="006F6718">
      <w:pPr>
        <w:spacing w:line="400" w:lineRule="exact"/>
        <w:ind w:left="566" w:rightChars="66" w:right="139" w:hangingChars="236" w:hanging="566"/>
        <w:rPr>
          <w:rFonts w:ascii="HG丸ｺﾞｼｯｸM-PRO" w:eastAsia="HG丸ｺﾞｼｯｸM-PRO"/>
          <w:sz w:val="24"/>
          <w:szCs w:val="24"/>
        </w:rPr>
      </w:pPr>
      <w:r w:rsidRPr="006F6718">
        <w:rPr>
          <w:rFonts w:ascii="HG丸ｺﾞｼｯｸM-PRO" w:eastAsia="HG丸ｺﾞｼｯｸM-PRO" w:hint="eastAsia"/>
          <w:sz w:val="24"/>
          <w:szCs w:val="24"/>
        </w:rPr>
        <w:t xml:space="preserve">　</w:t>
      </w:r>
      <w:r w:rsidR="00F71432">
        <w:rPr>
          <w:rFonts w:ascii="HG丸ｺﾞｼｯｸM-PRO" w:eastAsia="HG丸ｺﾞｼｯｸM-PRO" w:hint="eastAsia"/>
          <w:sz w:val="24"/>
          <w:szCs w:val="24"/>
        </w:rPr>
        <w:t xml:space="preserve">　　　</w:t>
      </w:r>
    </w:p>
    <w:p w:rsidR="006F6718" w:rsidRDefault="00F71432" w:rsidP="006F6718">
      <w:pPr>
        <w:spacing w:line="400" w:lineRule="exact"/>
        <w:ind w:left="566" w:rightChars="66" w:right="139" w:hangingChars="236" w:hanging="566"/>
        <w:rPr>
          <w:rFonts w:ascii="HG丸ｺﾞｼｯｸM-PRO" w:eastAsia="HG丸ｺﾞｼｯｸM-PRO"/>
          <w:sz w:val="24"/>
          <w:szCs w:val="24"/>
        </w:rPr>
      </w:pPr>
      <w:r>
        <w:rPr>
          <w:rFonts w:ascii="HG丸ｺﾞｼｯｸM-PRO" w:eastAsia="HG丸ｺﾞｼｯｸM-PRO" w:hint="eastAsia"/>
          <w:sz w:val="24"/>
          <w:szCs w:val="24"/>
        </w:rPr>
        <w:t xml:space="preserve">　　　　</w:t>
      </w:r>
    </w:p>
    <w:p w:rsidR="003E1FA3" w:rsidRPr="00F71432" w:rsidRDefault="00F71432" w:rsidP="006F6718">
      <w:pPr>
        <w:spacing w:line="400" w:lineRule="exact"/>
        <w:ind w:left="480" w:hangingChars="200" w:hanging="480"/>
        <w:rPr>
          <w:rFonts w:ascii="HG丸ｺﾞｼｯｸM-PRO" w:eastAsia="HG丸ｺﾞｼｯｸM-PRO"/>
          <w:color w:val="FFFFFF"/>
          <w:sz w:val="24"/>
          <w:szCs w:val="24"/>
        </w:rPr>
      </w:pPr>
      <w:r w:rsidRPr="00F71432">
        <w:rPr>
          <w:rFonts w:ascii="HG丸ｺﾞｼｯｸM-PRO" w:eastAsia="HG丸ｺﾞｼｯｸM-PRO" w:hint="eastAsia"/>
          <w:color w:val="FFFFFF"/>
          <w:sz w:val="24"/>
          <w:szCs w:val="24"/>
        </w:rPr>
        <w:lastRenderedPageBreak/>
        <w:t xml:space="preserve">　　　</w:t>
      </w:r>
    </w:p>
    <w:p w:rsidR="003E1FA3" w:rsidRPr="00F71432" w:rsidRDefault="00F71432" w:rsidP="006F6718">
      <w:pPr>
        <w:spacing w:line="400" w:lineRule="exact"/>
        <w:ind w:left="482" w:hangingChars="200" w:hanging="482"/>
        <w:rPr>
          <w:rFonts w:ascii="HG丸ｺﾞｼｯｸM-PRO" w:eastAsia="HG丸ｺﾞｼｯｸM-PRO"/>
          <w:color w:val="000000" w:themeColor="text1"/>
          <w:sz w:val="24"/>
          <w:szCs w:val="24"/>
        </w:rPr>
      </w:pPr>
      <w:r w:rsidRPr="00F71432">
        <w:rPr>
          <w:rFonts w:ascii="HG丸ｺﾞｼｯｸM-PRO" w:eastAsia="HG丸ｺﾞｼｯｸM-PRO" w:hint="eastAsia"/>
          <w:b/>
          <w:color w:val="FFFFFF"/>
          <w:sz w:val="24"/>
          <w:szCs w:val="24"/>
        </w:rPr>
        <w:t xml:space="preserve">　　　</w:t>
      </w:r>
    </w:p>
    <w:p w:rsidR="00577930" w:rsidRDefault="00577930" w:rsidP="006F6718">
      <w:pPr>
        <w:spacing w:line="400" w:lineRule="exact"/>
        <w:ind w:left="723" w:hangingChars="200" w:hanging="723"/>
        <w:rPr>
          <w:rFonts w:ascii="HG丸ｺﾞｼｯｸM-PRO" w:eastAsia="HG丸ｺﾞｼｯｸM-PRO"/>
          <w:b/>
          <w:color w:val="FFFFFF"/>
          <w:sz w:val="36"/>
          <w:szCs w:val="36"/>
        </w:rPr>
      </w:pPr>
    </w:p>
    <w:p w:rsidR="006F6718" w:rsidRPr="00CF3EFB" w:rsidRDefault="006F6718" w:rsidP="006F6718">
      <w:pPr>
        <w:spacing w:line="400" w:lineRule="exact"/>
        <w:ind w:left="242" w:rightChars="66" w:right="139" w:hangingChars="101" w:hanging="242"/>
        <w:rPr>
          <w:rFonts w:ascii="HG丸ｺﾞｼｯｸM-PRO" w:eastAsia="HG丸ｺﾞｼｯｸM-PRO"/>
          <w:sz w:val="24"/>
          <w:szCs w:val="24"/>
        </w:rPr>
      </w:pPr>
      <w:r w:rsidRPr="006F6718">
        <w:rPr>
          <w:rFonts w:ascii="HG丸ｺﾞｼｯｸM-PRO" w:eastAsia="HG丸ｺﾞｼｯｸM-PRO" w:hint="eastAsia"/>
          <w:sz w:val="24"/>
          <w:szCs w:val="24"/>
        </w:rPr>
        <w:t xml:space="preserve">　</w:t>
      </w:r>
      <w:r w:rsidR="00E42836">
        <w:rPr>
          <w:rFonts w:ascii="HG丸ｺﾞｼｯｸM-PRO" w:eastAsia="HG丸ｺﾞｼｯｸM-PRO" w:hint="eastAsia"/>
          <w:sz w:val="24"/>
          <w:szCs w:val="24"/>
        </w:rPr>
        <w:t xml:space="preserve">　</w:t>
      </w:r>
    </w:p>
    <w:p w:rsidR="00F71432" w:rsidRPr="00337370" w:rsidRDefault="006F6718" w:rsidP="006F6718">
      <w:pPr>
        <w:spacing w:line="400" w:lineRule="exact"/>
        <w:ind w:left="242" w:rightChars="66" w:right="139" w:hangingChars="101" w:hanging="242"/>
        <w:rPr>
          <w:rFonts w:ascii="HG丸ｺﾞｼｯｸM-PRO" w:eastAsia="HG丸ｺﾞｼｯｸM-PRO"/>
          <w:sz w:val="26"/>
          <w:szCs w:val="26"/>
          <w:u w:val="double"/>
        </w:rPr>
      </w:pPr>
      <w:r w:rsidRPr="006F6718">
        <w:rPr>
          <w:rFonts w:ascii="HG丸ｺﾞｼｯｸM-PRO" w:eastAsia="HG丸ｺﾞｼｯｸM-PRO" w:hint="eastAsia"/>
          <w:sz w:val="24"/>
          <w:szCs w:val="24"/>
        </w:rPr>
        <w:t xml:space="preserve">　</w:t>
      </w:r>
      <w:r w:rsid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・一方の会社等の役員が、他方の会社等の</w:t>
      </w:r>
      <w:r w:rsidR="00337370" w:rsidRPr="00337370">
        <w:rPr>
          <w:rFonts w:ascii="HG丸ｺﾞｼｯｸM-PRO" w:eastAsia="HG丸ｺﾞｼｯｸM-PRO" w:hint="eastAsia"/>
          <w:b/>
          <w:sz w:val="26"/>
          <w:szCs w:val="26"/>
          <w:u w:val="double"/>
        </w:rPr>
        <w:t>民事再生法第６４条第２項又は会社更</w:t>
      </w:r>
    </w:p>
    <w:p w:rsidR="00F71432" w:rsidRPr="00337370" w:rsidRDefault="00FD3DBB" w:rsidP="006F6718">
      <w:pPr>
        <w:spacing w:line="400" w:lineRule="exact"/>
        <w:ind w:left="263" w:rightChars="66" w:right="139" w:hangingChars="101" w:hanging="263"/>
        <w:rPr>
          <w:rFonts w:ascii="HG丸ｺﾞｼｯｸM-PRO" w:eastAsia="HG丸ｺﾞｼｯｸM-PRO"/>
          <w:sz w:val="26"/>
          <w:szCs w:val="26"/>
        </w:rPr>
      </w:pPr>
      <w:r w:rsidRPr="00337370">
        <w:rPr>
          <w:rFonts w:ascii="HG丸ｺﾞｼｯｸM-PRO" w:eastAsia="HG丸ｺﾞｼｯｸM-PRO" w:hint="eastAsia"/>
          <w:sz w:val="26"/>
          <w:szCs w:val="26"/>
        </w:rPr>
        <w:t xml:space="preserve">　　　　　　　　</w:t>
      </w:r>
      <w:r w:rsidR="00EA7916">
        <w:rPr>
          <w:rFonts w:ascii="HG丸ｺﾞｼｯｸM-PRO" w:eastAsia="HG丸ｺﾞｼｯｸM-PRO" w:hint="eastAsia"/>
          <w:b/>
          <w:sz w:val="26"/>
          <w:szCs w:val="26"/>
          <w:u w:val="double"/>
        </w:rPr>
        <w:t>生法</w:t>
      </w:r>
      <w:r w:rsidRPr="00337370">
        <w:rPr>
          <w:rFonts w:ascii="HG丸ｺﾞｼｯｸM-PRO" w:eastAsia="HG丸ｺﾞｼｯｸM-PRO" w:hint="eastAsia"/>
          <w:b/>
          <w:sz w:val="26"/>
          <w:szCs w:val="26"/>
          <w:u w:val="double"/>
        </w:rPr>
        <w:t>第６７条第１項の規定により選任された管財人（以下単に管財人という）</w:t>
      </w:r>
    </w:p>
    <w:p w:rsidR="006F6718" w:rsidRPr="00337370" w:rsidRDefault="00F71432" w:rsidP="006F6718">
      <w:pPr>
        <w:spacing w:line="400" w:lineRule="exact"/>
        <w:ind w:left="264" w:rightChars="66" w:right="139" w:hangingChars="101" w:hanging="264"/>
        <w:rPr>
          <w:rFonts w:ascii="HG丸ｺﾞｼｯｸM-PRO" w:eastAsia="HG丸ｺﾞｼｯｸM-PRO"/>
          <w:sz w:val="26"/>
          <w:szCs w:val="26"/>
        </w:rPr>
      </w:pPr>
      <w:r w:rsidRPr="00337370">
        <w:rPr>
          <w:rFonts w:ascii="HG丸ｺﾞｼｯｸM-PRO" w:eastAsia="HG丸ｺﾞｼｯｸM-PRO" w:hint="eastAsia"/>
          <w:b/>
          <w:sz w:val="26"/>
          <w:szCs w:val="26"/>
        </w:rPr>
        <w:t xml:space="preserve">　　　　　　　　</w:t>
      </w:r>
      <w:r w:rsidR="00EA7916">
        <w:rPr>
          <w:rFonts w:ascii="HG丸ｺﾞｼｯｸM-PRO" w:eastAsia="HG丸ｺﾞｼｯｸM-PRO" w:hint="eastAsia"/>
          <w:sz w:val="26"/>
          <w:szCs w:val="26"/>
        </w:rPr>
        <w:t>を現</w:t>
      </w:r>
      <w:r w:rsidR="00FD3DBB" w:rsidRPr="00337370">
        <w:rPr>
          <w:rFonts w:ascii="HG丸ｺﾞｼｯｸM-PRO" w:eastAsia="HG丸ｺﾞｼｯｸM-PRO" w:hint="eastAsia"/>
          <w:sz w:val="26"/>
          <w:szCs w:val="26"/>
        </w:rPr>
        <w:t>に兼ねている場合</w:t>
      </w:r>
      <w:r w:rsidRPr="00337370">
        <w:rPr>
          <w:rFonts w:ascii="HG丸ｺﾞｼｯｸM-PRO" w:eastAsia="HG丸ｺﾞｼｯｸM-PRO" w:hint="eastAsia"/>
          <w:sz w:val="26"/>
          <w:szCs w:val="26"/>
        </w:rPr>
        <w:t xml:space="preserve">　　　</w:t>
      </w:r>
    </w:p>
    <w:p w:rsidR="00F71432" w:rsidRPr="00337370" w:rsidRDefault="00FD3DBB" w:rsidP="00F71432">
      <w:pPr>
        <w:spacing w:line="400" w:lineRule="exact"/>
        <w:ind w:left="520" w:hangingChars="200" w:hanging="520"/>
        <w:rPr>
          <w:rFonts w:ascii="HG丸ｺﾞｼｯｸM-PRO" w:eastAsia="HG丸ｺﾞｼｯｸM-PRO"/>
          <w:sz w:val="26"/>
          <w:szCs w:val="26"/>
        </w:rPr>
      </w:pPr>
      <w:r w:rsidRPr="00337370">
        <w:rPr>
          <w:rFonts w:ascii="HG丸ｺﾞｼｯｸM-PRO" w:eastAsia="HG丸ｺﾞｼｯｸM-PRO" w:hint="eastAsia"/>
          <w:sz w:val="26"/>
          <w:szCs w:val="26"/>
        </w:rPr>
        <w:t xml:space="preserve">　　　　　　</w:t>
      </w:r>
      <w:r w:rsidR="00337370">
        <w:rPr>
          <w:rFonts w:ascii="HG丸ｺﾞｼｯｸM-PRO" w:eastAsia="HG丸ｺﾞｼｯｸM-PRO" w:hint="eastAsia"/>
          <w:sz w:val="26"/>
          <w:szCs w:val="26"/>
        </w:rPr>
        <w:t xml:space="preserve">  </w:t>
      </w:r>
      <w:r w:rsidRPr="00337370">
        <w:rPr>
          <w:rFonts w:ascii="HG丸ｺﾞｼｯｸM-PRO" w:eastAsia="HG丸ｺﾞｼｯｸM-PRO" w:hint="eastAsia"/>
          <w:sz w:val="26"/>
          <w:szCs w:val="26"/>
        </w:rPr>
        <w:t>・</w:t>
      </w:r>
      <w:r w:rsidRPr="00337370">
        <w:rPr>
          <w:rFonts w:ascii="HG丸ｺﾞｼｯｸM-PRO" w:eastAsia="HG丸ｺﾞｼｯｸM-PRO" w:hint="eastAsia"/>
          <w:b/>
          <w:sz w:val="26"/>
          <w:szCs w:val="26"/>
          <w:u w:val="double"/>
        </w:rPr>
        <w:t>一方の会社等の管財人が他方の会社等の管財人を現に兼ねている場合</w:t>
      </w:r>
    </w:p>
    <w:p w:rsidR="00FD3DBB" w:rsidRDefault="00FD3DBB" w:rsidP="00F71432">
      <w:pPr>
        <w:spacing w:line="400" w:lineRule="exact"/>
        <w:ind w:left="482" w:hangingChars="200" w:hanging="482"/>
        <w:rPr>
          <w:rFonts w:ascii="HG丸ｺﾞｼｯｸM-PRO" w:eastAsia="HG丸ｺﾞｼｯｸM-PRO"/>
          <w:b/>
          <w:sz w:val="24"/>
          <w:szCs w:val="24"/>
          <w:u w:val="wave"/>
        </w:rPr>
      </w:pPr>
    </w:p>
    <w:p w:rsidR="00337370" w:rsidRDefault="00337370" w:rsidP="00F71432">
      <w:pPr>
        <w:spacing w:line="400" w:lineRule="exact"/>
        <w:ind w:left="2013" w:rightChars="66" w:right="139" w:hangingChars="557" w:hanging="2013"/>
        <w:rPr>
          <w:rFonts w:ascii="HG丸ｺﾞｼｯｸM-PRO" w:eastAsia="HG丸ｺﾞｼｯｸM-PRO"/>
          <w:b/>
          <w:color w:val="FFFFFF"/>
          <w:sz w:val="36"/>
          <w:szCs w:val="36"/>
          <w:highlight w:val="black"/>
        </w:rPr>
      </w:pPr>
    </w:p>
    <w:p w:rsidR="00F71432" w:rsidRDefault="00FD3DBB" w:rsidP="00F71432">
      <w:pPr>
        <w:spacing w:line="400" w:lineRule="exact"/>
        <w:ind w:left="2013" w:rightChars="66" w:right="139" w:hangingChars="557" w:hanging="2013"/>
        <w:rPr>
          <w:rFonts w:ascii="HG丸ｺﾞｼｯｸM-PRO" w:eastAsia="HG丸ｺﾞｼｯｸM-PRO"/>
          <w:b/>
          <w:sz w:val="24"/>
          <w:szCs w:val="24"/>
          <w:u w:val="wave"/>
        </w:rPr>
      </w:pPr>
      <w:r>
        <w:rPr>
          <w:rFonts w:ascii="HG丸ｺﾞｼｯｸM-PRO" w:eastAsia="HG丸ｺﾞｼｯｸM-PRO" w:hint="eastAsia"/>
          <w:b/>
          <w:color w:val="FFFFFF"/>
          <w:sz w:val="36"/>
          <w:szCs w:val="36"/>
          <w:highlight w:val="black"/>
        </w:rPr>
        <w:t xml:space="preserve"> ３</w:t>
      </w:r>
      <w:r w:rsidR="00F71432">
        <w:rPr>
          <w:rFonts w:ascii="HG丸ｺﾞｼｯｸM-PRO" w:eastAsia="HG丸ｺﾞｼｯｸM-PRO" w:hint="eastAsia"/>
          <w:b/>
          <w:color w:val="FFFFFF"/>
          <w:sz w:val="36"/>
          <w:szCs w:val="36"/>
          <w:highlight w:val="black"/>
        </w:rPr>
        <w:t xml:space="preserve">　その他 </w:t>
      </w:r>
      <w:r w:rsidR="00F71432">
        <w:rPr>
          <w:rFonts w:ascii="HG丸ｺﾞｼｯｸM-PRO" w:eastAsia="HG丸ｺﾞｼｯｸM-PRO" w:hint="eastAsia"/>
          <w:b/>
          <w:color w:val="FFFFFF"/>
          <w:sz w:val="36"/>
          <w:szCs w:val="36"/>
        </w:rPr>
        <w:t xml:space="preserve">  </w:t>
      </w:r>
      <w:r>
        <w:rPr>
          <w:rFonts w:ascii="HG丸ｺﾞｼｯｸM-PRO" w:eastAsia="HG丸ｺﾞｼｯｸM-PRO" w:hint="eastAsia"/>
          <w:b/>
          <w:color w:val="FFFFFF"/>
          <w:sz w:val="36"/>
          <w:szCs w:val="36"/>
        </w:rPr>
        <w:t xml:space="preserve">　　　　　　　　　　　　　　　　　　　　　　　　 　</w:t>
      </w:r>
      <w:r>
        <w:rPr>
          <w:rFonts w:ascii="HG丸ｺﾞｼｯｸM-PRO" w:eastAsia="HG丸ｺﾞｼｯｸM-PRO" w:hint="eastAsia"/>
          <w:b/>
          <w:color w:val="FFFFFF"/>
          <w:sz w:val="36"/>
          <w:szCs w:val="36"/>
          <w:highlight w:val="black"/>
        </w:rPr>
        <w:t xml:space="preserve"> ４　適用日 </w:t>
      </w:r>
      <w:r>
        <w:rPr>
          <w:rFonts w:ascii="HG丸ｺﾞｼｯｸM-PRO" w:eastAsia="HG丸ｺﾞｼｯｸM-PRO" w:hint="eastAsia"/>
          <w:b/>
          <w:color w:val="FFFFFF"/>
          <w:sz w:val="36"/>
          <w:szCs w:val="36"/>
        </w:rPr>
        <w:t xml:space="preserve"> 　　　</w:t>
      </w:r>
    </w:p>
    <w:p w:rsidR="00F71432" w:rsidRPr="00337370" w:rsidRDefault="00F71432" w:rsidP="00F71432">
      <w:pPr>
        <w:spacing w:line="400" w:lineRule="exact"/>
        <w:ind w:left="1690" w:rightChars="66" w:right="139" w:hangingChars="650" w:hanging="1690"/>
        <w:rPr>
          <w:rFonts w:ascii="HG丸ｺﾞｼｯｸM-PRO" w:eastAsia="HG丸ｺﾞｼｯｸM-PRO"/>
          <w:sz w:val="26"/>
          <w:szCs w:val="26"/>
        </w:rPr>
      </w:pPr>
      <w:r w:rsidRPr="00337370">
        <w:rPr>
          <w:rFonts w:ascii="HG丸ｺﾞｼｯｸM-PRO" w:eastAsia="HG丸ｺﾞｼｯｸM-PRO" w:hint="eastAsia"/>
          <w:sz w:val="26"/>
          <w:szCs w:val="26"/>
        </w:rPr>
        <w:t xml:space="preserve">　要　件：その他の入札の適正さが阻害されると認められる場合　</w:t>
      </w:r>
      <w:r w:rsid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平成３１年４月１日以降の公告又は指名通知するものから適用します。</w:t>
      </w:r>
      <w:r w:rsidRPr="00337370">
        <w:rPr>
          <w:rFonts w:ascii="HG丸ｺﾞｼｯｸM-PRO" w:eastAsia="HG丸ｺﾞｼｯｸM-PRO" w:hint="eastAsia"/>
          <w:sz w:val="26"/>
          <w:szCs w:val="26"/>
        </w:rPr>
        <w:t xml:space="preserve">　　　　　　　　　　　　　　　　　　　　　　　　　　　</w:t>
      </w:r>
    </w:p>
    <w:p w:rsidR="00F71432" w:rsidRPr="00337370" w:rsidRDefault="00F71432" w:rsidP="00F71432">
      <w:pPr>
        <w:spacing w:line="400" w:lineRule="exact"/>
        <w:ind w:left="1690" w:rightChars="66" w:right="139" w:hangingChars="650" w:hanging="1690"/>
        <w:rPr>
          <w:rFonts w:ascii="HG丸ｺﾞｼｯｸM-PRO" w:eastAsia="HG丸ｺﾞｼｯｸM-PRO"/>
          <w:sz w:val="26"/>
          <w:szCs w:val="26"/>
        </w:rPr>
      </w:pPr>
      <w:r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w:t>
      </w:r>
      <w:r w:rsidRPr="00337370">
        <w:rPr>
          <w:rFonts w:ascii="HG丸ｺﾞｼｯｸM-PRO" w:eastAsia="HG丸ｺﾞｼｯｸM-PRO" w:hint="eastAsia"/>
          <w:b/>
          <w:sz w:val="26"/>
          <w:szCs w:val="26"/>
          <w:u w:val="double"/>
        </w:rPr>
        <w:t>組合とその構成員が同一の入札に参加している</w:t>
      </w:r>
      <w:r w:rsidR="00FD3DBB" w:rsidRPr="00337370">
        <w:rPr>
          <w:rFonts w:ascii="HG丸ｺﾞｼｯｸM-PRO" w:eastAsia="HG丸ｺﾞｼｯｸM-PRO" w:hint="eastAsia"/>
          <w:b/>
          <w:sz w:val="26"/>
          <w:szCs w:val="26"/>
          <w:u w:val="double"/>
        </w:rPr>
        <w:t>場合</w:t>
      </w:r>
    </w:p>
    <w:p w:rsidR="00F71432" w:rsidRPr="00337370" w:rsidRDefault="00F71432" w:rsidP="00F71432">
      <w:pPr>
        <w:spacing w:line="400" w:lineRule="exact"/>
        <w:ind w:left="1690" w:rightChars="66" w:right="139" w:hangingChars="650" w:hanging="1690"/>
        <w:rPr>
          <w:rFonts w:ascii="HG丸ｺﾞｼｯｸM-PRO" w:eastAsia="HG丸ｺﾞｼｯｸM-PRO"/>
          <w:sz w:val="26"/>
          <w:szCs w:val="26"/>
        </w:rPr>
      </w:pPr>
      <w:r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 xml:space="preserve">　　 </w:t>
      </w:r>
      <w:r w:rsidRPr="00337370">
        <w:rPr>
          <w:rFonts w:ascii="HG丸ｺﾞｼｯｸM-PRO" w:eastAsia="HG丸ｺﾞｼｯｸM-PRO" w:hint="eastAsia"/>
          <w:sz w:val="26"/>
          <w:szCs w:val="26"/>
        </w:rPr>
        <w:t xml:space="preserve">　</w:t>
      </w:r>
      <w:r w:rsidR="00FD3DBB" w:rsidRPr="00337370">
        <w:rPr>
          <w:rFonts w:ascii="HG丸ｺﾞｼｯｸM-PRO" w:eastAsia="HG丸ｺﾞｼｯｸM-PRO" w:hint="eastAsia"/>
          <w:sz w:val="26"/>
          <w:szCs w:val="26"/>
        </w:rPr>
        <w:t>・１、２と同等な資本関係又は人的関係がある者と発注者が判断した場合</w:t>
      </w:r>
      <w:r w:rsidRPr="00337370">
        <w:rPr>
          <w:rFonts w:ascii="HG丸ｺﾞｼｯｸM-PRO" w:eastAsia="HG丸ｺﾞｼｯｸM-PRO" w:hint="eastAsia"/>
          <w:sz w:val="26"/>
          <w:szCs w:val="26"/>
        </w:rPr>
        <w:t xml:space="preserve">　</w:t>
      </w:r>
    </w:p>
    <w:p w:rsidR="00EA7916" w:rsidRDefault="00EA7916" w:rsidP="00FD3DBB">
      <w:pPr>
        <w:spacing w:line="400" w:lineRule="exact"/>
        <w:ind w:left="2349" w:rightChars="66" w:right="139" w:hangingChars="650" w:hanging="2349"/>
        <w:rPr>
          <w:rFonts w:ascii="HG丸ｺﾞｼｯｸM-PRO" w:eastAsia="HG丸ｺﾞｼｯｸM-PRO"/>
          <w:sz w:val="24"/>
          <w:szCs w:val="24"/>
        </w:rPr>
      </w:pPr>
      <w:r>
        <w:rPr>
          <w:rFonts w:ascii="HG丸ｺﾞｼｯｸM-PRO" w:eastAsia="HG丸ｺﾞｼｯｸM-PRO" w:hint="eastAsia"/>
          <w:b/>
          <w:noProof/>
          <w:color w:val="FFFFFF"/>
          <w:sz w:val="36"/>
          <w:szCs w:val="36"/>
        </w:rPr>
        <mc:AlternateContent>
          <mc:Choice Requires="wps">
            <w:drawing>
              <wp:anchor distT="0" distB="0" distL="114300" distR="114300" simplePos="0" relativeHeight="251661312" behindDoc="0" locked="0" layoutInCell="1" allowOverlap="1">
                <wp:simplePos x="0" y="0"/>
                <wp:positionH relativeFrom="column">
                  <wp:posOffset>407035</wp:posOffset>
                </wp:positionH>
                <wp:positionV relativeFrom="paragraph">
                  <wp:posOffset>109220</wp:posOffset>
                </wp:positionV>
                <wp:extent cx="1828800" cy="4381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828800" cy="438150"/>
                        </a:xfrm>
                        <a:prstGeom prst="rect">
                          <a:avLst/>
                        </a:prstGeom>
                        <a:solidFill>
                          <a:schemeClr val="lt1"/>
                        </a:solidFill>
                        <a:ln w="6350">
                          <a:noFill/>
                        </a:ln>
                      </wps:spPr>
                      <wps:txbx>
                        <w:txbxContent>
                          <w:p w:rsidR="00210FF8" w:rsidRPr="00210FF8" w:rsidRDefault="00210FF8">
                            <w:pPr>
                              <w:rPr>
                                <w:rFonts w:ascii="HG丸ｺﾞｼｯｸM-PRO" w:eastAsia="HG丸ｺﾞｼｯｸM-PRO" w:hAnsi="HG丸ｺﾞｼｯｸM-PRO"/>
                                <w:sz w:val="36"/>
                                <w:szCs w:val="36"/>
                              </w:rPr>
                            </w:pPr>
                            <w:r w:rsidRPr="00210FF8">
                              <w:rPr>
                                <w:rFonts w:ascii="HG丸ｺﾞｼｯｸM-PRO" w:eastAsia="HG丸ｺﾞｼｯｸM-PRO" w:hAnsi="HG丸ｺﾞｼｯｸM-PRO" w:hint="eastAsia"/>
                                <w:sz w:val="36"/>
                                <w:szCs w:val="36"/>
                              </w:rPr>
                              <w:t>改正</w:t>
                            </w:r>
                            <w:r w:rsidRPr="00210FF8">
                              <w:rPr>
                                <w:rFonts w:ascii="HG丸ｺﾞｼｯｸM-PRO" w:eastAsia="HG丸ｺﾞｼｯｸM-PRO" w:hAnsi="HG丸ｺﾞｼｯｸM-PRO"/>
                                <w:sz w:val="36"/>
                                <w:szCs w:val="36"/>
                              </w:rPr>
                              <w:t>する基準等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テキスト ボックス 2" o:spid="_x0000_s1027" type="#_x0000_t202" style="position:absolute;left:0;text-align:left;margin-left:32.05pt;margin-top:8.6pt;width:2in;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7FXYQIAAJEEAAAOAAAAZHJzL2Uyb0RvYy54bWysVM2O2jAQvlfqO1i+lwDLbmlEWFFWVJXQ&#10;7kpstWfjOCSS43FtQ0KPIK36EH2Fquc+T16kYwdYuu2p6sXxeP6/byaj67qUZCOMLUAltNfpUiIU&#10;h7RQq4R+epi9GVJiHVMpk6BEQrfC0uvx61ejSseiDznIVBiCQZSNK53Q3DkdR5HluSiZ7YAWCpUZ&#10;mJI5FM0qSg2rMHopo363exVVYFJtgAtr8fWmVdJxiJ9lgru7LLPCEZlQrM2F04Rz6c9oPGLxyjCd&#10;F/xQBvuHKkpWKEx6CnXDHCNrU/wRqiy4AQuZ63AoI8iygovQA3bT677oZpEzLUIvCI7VJ5js/wvL&#10;bzf3hhRpQvuUKFYiRc3+qdl9b3Y/m/1X0uy/Nft9s/uBMul7uCptY/RaaPRz9Xuokfbju8VHj0Kd&#10;mdJ/sT+CegR+ewJb1I5w7zTsD4ddVHHUDS6GvcvARvTsrY11HwSUxF8SapDMgDHbzK3DStD0aOKT&#10;WZBFOiukDIIfIDGVhmwYUi9dqBE9frOSilQJvbrA1N5JgXdvI0uFCXyvbU/+5uplHaA69buEdIsw&#10;GGjnymo+K7DWObPunhkcJGwPl8Pd4ZFJwFxwuFGSg/nyt3dvj/yilpIKBzOh9vOaGUGJ/KiQ+Xe9&#10;wcBPchAGl2/7KJhzzfJco9blFBCAHq6h5uHq7Z08XjMD5SPu0MRnRRVTHHMn1B2vU9euC+4gF5NJ&#10;MMLZ1czN1UJzH9pj55l4qB+Z0Qe6HBJ9C8cRZvEL1lrbFvXJ2kFWBEo9zi2qB/hx7gPThx31i3Uu&#10;B6vnP8n4FwAAAP//AwBQSwMEFAAGAAgAAAAhAK6yl7rgAAAACAEAAA8AAABkcnMvZG93bnJldi54&#10;bWxMj81OwzAQhO9IvIO1SFwQdZrQtApxKoT4kbjR0CJubrwkEfE6it0kvD3LCY47M5r9Jt/OthMj&#10;Dr51pGC5iEAgVc60VCt4Kx+vNyB80GR05wgVfKOHbXF+luvMuIlecdyFWnAJ+UwraELoMyl91aDV&#10;fuF6JPY+3WB14HOopRn0xOW2k3EUpdLqlvhDo3u8b7D62p2sgo+r+v3Fz0/7KVkl/cPzWK4PplTq&#10;8mK+uwURcA5/YfjFZ3QomOnoTmS86BSkN0tOsr6OQbCfrGIWjgo2aQyyyOX/AcUPAAAA//8DAFBL&#10;AQItABQABgAIAAAAIQC2gziS/gAAAOEBAAATAAAAAAAAAAAAAAAAAAAAAABbQ29udGVudF9UeXBl&#10;c10ueG1sUEsBAi0AFAAGAAgAAAAhADj9If/WAAAAlAEAAAsAAAAAAAAAAAAAAAAALwEAAF9yZWxz&#10;Ly5yZWxzUEsBAi0AFAAGAAgAAAAhAK/LsVdhAgAAkQQAAA4AAAAAAAAAAAAAAAAALgIAAGRycy9l&#10;Mm9Eb2MueG1sUEsBAi0AFAAGAAgAAAAhAK6yl7rgAAAACAEAAA8AAAAAAAAAAAAAAAAAuwQAAGRy&#10;cy9kb3ducmV2LnhtbFBLBQYAAAAABAAEAPMAAADIBQAAAAA=&#10;" fillcolor="white [3201]" stroked="f" strokeweight=".5pt">
                <v:textbox>
                  <w:txbxContent>
                    <w:p w:rsidR="00210FF8" w:rsidRPr="00210FF8" w:rsidRDefault="00210FF8">
                      <w:pPr>
                        <w:rPr>
                          <w:rFonts w:ascii="HG丸ｺﾞｼｯｸM-PRO" w:eastAsia="HG丸ｺﾞｼｯｸM-PRO" w:hAnsi="HG丸ｺﾞｼｯｸM-PRO"/>
                          <w:sz w:val="36"/>
                          <w:szCs w:val="36"/>
                        </w:rPr>
                      </w:pPr>
                      <w:r w:rsidRPr="00210FF8">
                        <w:rPr>
                          <w:rFonts w:ascii="HG丸ｺﾞｼｯｸM-PRO" w:eastAsia="HG丸ｺﾞｼｯｸM-PRO" w:hAnsi="HG丸ｺﾞｼｯｸM-PRO" w:hint="eastAsia"/>
                          <w:sz w:val="36"/>
                          <w:szCs w:val="36"/>
                        </w:rPr>
                        <w:t>改正</w:t>
                      </w:r>
                      <w:r w:rsidRPr="00210FF8">
                        <w:rPr>
                          <w:rFonts w:ascii="HG丸ｺﾞｼｯｸM-PRO" w:eastAsia="HG丸ｺﾞｼｯｸM-PRO" w:hAnsi="HG丸ｺﾞｼｯｸM-PRO"/>
                          <w:sz w:val="36"/>
                          <w:szCs w:val="36"/>
                        </w:rPr>
                        <w:t>する基準等</w:t>
                      </w:r>
                    </w:p>
                  </w:txbxContent>
                </v:textbox>
              </v:shape>
            </w:pict>
          </mc:Fallback>
        </mc:AlternateContent>
      </w:r>
    </w:p>
    <w:p w:rsidR="00210FF8" w:rsidRPr="0003364D" w:rsidRDefault="00EA7916" w:rsidP="00EA7916">
      <w:pPr>
        <w:spacing w:line="400" w:lineRule="exact"/>
        <w:ind w:left="2349" w:rightChars="66" w:right="139" w:hangingChars="650" w:hanging="2349"/>
        <w:rPr>
          <w:rFonts w:ascii="HG丸ｺﾞｼｯｸM-PRO" w:eastAsia="HG丸ｺﾞｼｯｸM-PRO"/>
          <w:sz w:val="12"/>
          <w:szCs w:val="12"/>
        </w:rPr>
      </w:pPr>
      <w:r>
        <w:rPr>
          <w:rFonts w:ascii="HG丸ｺﾞｼｯｸM-PRO" w:eastAsia="HG丸ｺﾞｼｯｸM-PRO" w:hint="eastAsia"/>
          <w:b/>
          <w:noProof/>
          <w:color w:val="FFFFFF"/>
          <w:sz w:val="36"/>
          <w:szCs w:val="36"/>
        </w:rPr>
        <w:lastRenderedPageBreak/>
        <mc:AlternateContent>
          <mc:Choice Requires="wps">
            <w:drawing>
              <wp:anchor distT="0" distB="0" distL="114300" distR="114300" simplePos="0" relativeHeight="251659263" behindDoc="0" locked="0" layoutInCell="1" allowOverlap="1">
                <wp:simplePos x="0" y="0"/>
                <wp:positionH relativeFrom="column">
                  <wp:posOffset>-2540</wp:posOffset>
                </wp:positionH>
                <wp:positionV relativeFrom="paragraph">
                  <wp:posOffset>102870</wp:posOffset>
                </wp:positionV>
                <wp:extent cx="10668000" cy="1657350"/>
                <wp:effectExtent l="0" t="0" r="19050" b="19050"/>
                <wp:wrapNone/>
                <wp:docPr id="1" name="角丸四角形 1"/>
                <wp:cNvGraphicFramePr/>
                <a:graphic xmlns:a="http://schemas.openxmlformats.org/drawingml/2006/main">
                  <a:graphicData uri="http://schemas.microsoft.com/office/word/2010/wordprocessingShape">
                    <wps:wsp>
                      <wps:cNvSpPr/>
                      <wps:spPr>
                        <a:xfrm>
                          <a:off x="0" y="0"/>
                          <a:ext cx="10668000" cy="1657350"/>
                        </a:xfrm>
                        <a:prstGeom prst="round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oundrect w14:anchorId="45A0ABE9" id="角丸四角形 1" o:spid="_x0000_s1026" style="position:absolute;left:0;text-align:left;margin-left:-.2pt;margin-top:8.1pt;width:840pt;height:130.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SNsQIAAJsFAAAOAAAAZHJzL2Uyb0RvYy54bWysVM1O3DAQvlfqO1i+lyRbdgsrsmgFoqqE&#10;AAEVZ+PYxJLjcW3vZreP0Su3XvoKXPo2RepjdOxkw5aiHqpeHE9m5ht/83dwuGo0WQrnFZiSFjs5&#10;JcJwqJS5K+nH65M3e5T4wEzFNBhR0rXw9HD2+tVBa6diBDXoSjiCIMZPW1vSOgQ7zTLPa9EwvwNW&#10;GFRKcA0LKLq7rHKsRfRGZ6M8n2QtuMo64MJ7/HvcKeks4UspeDiX0otAdEnxbSGdLp238cxmB2x6&#10;55itFe+fwf7hFQ1TBoMOUMcsMLJw6g+oRnEHHmTY4dBkIKXiInFANkX+jM1VzaxIXDA53g5p8v8P&#10;lp8tLxxRFdaOEsMaLNHPb19+PDw83t/j5fH7V1LEJLXWT9H2yl64XvJ4jYxX0jXxi1zIKiV2PSRW&#10;rALh+LPIJ5O9PMcCcFQWk/G7t+OU++zJ3zof3gtoSLyU1MHCVJdYv5RWtjz1AQOj/cYuxjRworRO&#10;NdSGtAi9nyNwVHnQqoraJMR2EkfakSXDRgirxAnBtqxQ0gYjRKYdt3QLay0ihDaXQmKikM2oC/A7&#10;JuNcmFB0qppVogs1RtYbpqmp4ysSjwQYkSU+csDuAV7G7hLQ20dXkTp8cO6Z/8158EiRwYTBuVEG&#10;3EvMNLLqI3f2myR1qYlZuoVqjW3koJsvb/mJwiqeMh8umMOBwsrjkgjneEgNWCjob5TU4D6/9D/a&#10;Y5+jlpIWB7Sk/tOCOUGJ/mBwAvaL3d040UnYHb8boeC2NbfbGrNojgBLj12Or0vXaB/05iodNDe4&#10;S+YxKqqY4Ri7pDy4jXAUusWB24iL+TyZ4RRbFk7NleURPGY1Nuj16oY527dywDE4g80ws+mzZu5s&#10;o6eB+SKAVKnTn/La5xs3QGqcflvFFbMtJ6unnTr7BQAA//8DAFBLAwQUAAYACAAAACEAlIXFjt4A&#10;AAAJAQAADwAAAGRycy9kb3ducmV2LnhtbEyPwU7DMBBE70j8g7VIXFDrECBJQ5wKIbi2tFQ9u/E2&#10;Do3Xke224e/rnuA4O6OZt9V8ND07ofOdJQGP0wQYUmNVR62AzffnpADmgyQle0so4Bc9zOvbm0qW&#10;yp5phad1aFksIV9KATqEoeTcNxqN9FM7IEVvb52RIUrXcuXkOZabnqdJknEjO4oLWg74rrE5rI9G&#10;gG+UXiwPP+4Bi5di6/XH19MqEeL+bnx7BRZwDH9huOJHdKgj084eSXnWC5g8x2A8Zymwq53lswzY&#10;TkCa5ynwuuL/P6gvAAAA//8DAFBLAQItABQABgAIAAAAIQC2gziS/gAAAOEBAAATAAAAAAAAAAAA&#10;AAAAAAAAAABbQ29udGVudF9UeXBlc10ueG1sUEsBAi0AFAAGAAgAAAAhADj9If/WAAAAlAEAAAsA&#10;AAAAAAAAAAAAAAAALwEAAF9yZWxzLy5yZWxzUEsBAi0AFAAGAAgAAAAhAFCt5I2xAgAAmwUAAA4A&#10;AAAAAAAAAAAAAAAALgIAAGRycy9lMm9Eb2MueG1sUEsBAi0AFAAGAAgAAAAhAJSFxY7eAAAACQEA&#10;AA8AAAAAAAAAAAAAAAAACwUAAGRycy9kb3ducmV2LnhtbFBLBQYAAAAABAAEAPMAAAAWBgAAAAA=&#10;" filled="f" strokecolor="black [3213]" strokeweight="1.5pt">
                <v:stroke joinstyle="miter"/>
              </v:roundrect>
            </w:pict>
          </mc:Fallback>
        </mc:AlternateContent>
      </w:r>
      <w:r w:rsidR="00210FF8" w:rsidRPr="0003364D">
        <w:rPr>
          <w:rFonts w:ascii="HG丸ｺﾞｼｯｸM-PRO" w:eastAsia="HG丸ｺﾞｼｯｸM-PRO" w:hint="eastAsia"/>
          <w:sz w:val="12"/>
          <w:szCs w:val="12"/>
        </w:rPr>
        <w:t xml:space="preserve">　</w:t>
      </w:r>
    </w:p>
    <w:p w:rsidR="00210FF8" w:rsidRDefault="0003364D" w:rsidP="00FD3DBB">
      <w:pPr>
        <w:spacing w:line="400" w:lineRule="exact"/>
        <w:ind w:left="1448" w:rightChars="66" w:right="139" w:hangingChars="557" w:hanging="1448"/>
        <w:rPr>
          <w:rFonts w:ascii="HG丸ｺﾞｼｯｸM-PRO" w:eastAsia="HG丸ｺﾞｼｯｸM-PRO"/>
          <w:sz w:val="26"/>
          <w:szCs w:val="26"/>
        </w:rPr>
      </w:pPr>
      <w:r>
        <w:rPr>
          <w:rFonts w:ascii="HG丸ｺﾞｼｯｸM-PRO" w:eastAsia="HG丸ｺﾞｼｯｸM-PRO" w:hint="eastAsia"/>
          <w:sz w:val="26"/>
          <w:szCs w:val="26"/>
        </w:rPr>
        <w:t xml:space="preserve">　　</w:t>
      </w:r>
      <w:r w:rsidR="00210FF8">
        <w:rPr>
          <w:rFonts w:ascii="HG丸ｺﾞｼｯｸM-PRO" w:eastAsia="HG丸ｺﾞｼｯｸM-PRO" w:hint="eastAsia"/>
          <w:sz w:val="26"/>
          <w:szCs w:val="26"/>
        </w:rPr>
        <w:t xml:space="preserve">１　</w:t>
      </w:r>
      <w:r w:rsidR="00FD3DBB" w:rsidRPr="00337370">
        <w:rPr>
          <w:rFonts w:ascii="HG丸ｺﾞｼｯｸM-PRO" w:eastAsia="HG丸ｺﾞｼｯｸM-PRO" w:hint="eastAsia"/>
          <w:sz w:val="26"/>
          <w:szCs w:val="26"/>
        </w:rPr>
        <w:t>埼玉県建設工事請負等競争入札参加者心得</w:t>
      </w:r>
      <w:r w:rsidR="00EB43AA">
        <w:rPr>
          <w:rFonts w:ascii="HG丸ｺﾞｼｯｸM-PRO" w:eastAsia="HG丸ｺﾞｼｯｸM-PRO" w:hint="eastAsia"/>
          <w:sz w:val="26"/>
          <w:szCs w:val="26"/>
        </w:rPr>
        <w:t xml:space="preserve">　　　　　　　　　　　　　　　　　　　</w:t>
      </w:r>
    </w:p>
    <w:p w:rsidR="00FD3DBB" w:rsidRPr="00337370" w:rsidRDefault="00210FF8" w:rsidP="00FD3DBB">
      <w:pPr>
        <w:spacing w:line="400" w:lineRule="exact"/>
        <w:ind w:left="1448" w:rightChars="66" w:right="139" w:hangingChars="557" w:hanging="1448"/>
        <w:rPr>
          <w:rFonts w:ascii="HG丸ｺﾞｼｯｸM-PRO" w:eastAsia="HG丸ｺﾞｼｯｸM-PRO"/>
          <w:b/>
          <w:sz w:val="26"/>
          <w:szCs w:val="26"/>
        </w:rPr>
      </w:pPr>
      <w:r>
        <w:rPr>
          <w:rFonts w:ascii="HG丸ｺﾞｼｯｸM-PRO" w:eastAsia="HG丸ｺﾞｼｯｸM-PRO" w:hint="eastAsia"/>
          <w:sz w:val="26"/>
          <w:szCs w:val="26"/>
        </w:rPr>
        <w:t xml:space="preserve">　</w:t>
      </w:r>
      <w:r w:rsidR="0003364D">
        <w:rPr>
          <w:rFonts w:ascii="HG丸ｺﾞｼｯｸM-PRO" w:eastAsia="HG丸ｺﾞｼｯｸM-PRO" w:hint="eastAsia"/>
          <w:sz w:val="26"/>
          <w:szCs w:val="26"/>
        </w:rPr>
        <w:t xml:space="preserve">　</w:t>
      </w:r>
      <w:r>
        <w:rPr>
          <w:rFonts w:ascii="HG丸ｺﾞｼｯｸM-PRO" w:eastAsia="HG丸ｺﾞｼｯｸM-PRO" w:hint="eastAsia"/>
          <w:sz w:val="26"/>
          <w:szCs w:val="26"/>
        </w:rPr>
        <w:t xml:space="preserve">２　</w:t>
      </w:r>
      <w:r w:rsidR="00FD3DBB" w:rsidRPr="00337370">
        <w:rPr>
          <w:rFonts w:ascii="HG丸ｺﾞｼｯｸM-PRO" w:eastAsia="HG丸ｺﾞｼｯｸM-PRO" w:hint="eastAsia"/>
          <w:sz w:val="26"/>
          <w:szCs w:val="26"/>
        </w:rPr>
        <w:t xml:space="preserve">埼玉県建設工事請負等の特定調達契約に係る一般競争入札参加者心得　　　　　　　　　　　　</w:t>
      </w:r>
    </w:p>
    <w:p w:rsidR="00210FF8" w:rsidRDefault="00EA7916" w:rsidP="00FD3DBB">
      <w:pPr>
        <w:spacing w:line="400" w:lineRule="exact"/>
        <w:ind w:left="1448" w:rightChars="66" w:right="139" w:hangingChars="557" w:hanging="1448"/>
        <w:rPr>
          <w:rFonts w:ascii="HG丸ｺﾞｼｯｸM-PRO" w:eastAsia="HG丸ｺﾞｼｯｸM-PRO"/>
          <w:sz w:val="26"/>
          <w:szCs w:val="26"/>
        </w:rPr>
      </w:pPr>
      <w:r>
        <w:rPr>
          <w:rFonts w:ascii="HG丸ｺﾞｼｯｸM-PRO" w:eastAsia="HG丸ｺﾞｼｯｸM-PRO" w:hint="eastAsia"/>
          <w:noProof/>
          <w:sz w:val="26"/>
          <w:szCs w:val="26"/>
        </w:rPr>
        <mc:AlternateContent>
          <mc:Choice Requires="wps">
            <w:drawing>
              <wp:anchor distT="0" distB="0" distL="114300" distR="114300" simplePos="0" relativeHeight="251662336" behindDoc="0" locked="0" layoutInCell="1" allowOverlap="1">
                <wp:simplePos x="0" y="0"/>
                <wp:positionH relativeFrom="column">
                  <wp:posOffset>11017885</wp:posOffset>
                </wp:positionH>
                <wp:positionV relativeFrom="paragraph">
                  <wp:posOffset>217170</wp:posOffset>
                </wp:positionV>
                <wp:extent cx="2809800" cy="161925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2809800" cy="1619250"/>
                        </a:xfrm>
                        <a:prstGeom prst="rect">
                          <a:avLst/>
                        </a:prstGeom>
                        <a:noFill/>
                        <a:ln>
                          <a:noFill/>
                        </a:ln>
                      </wps:spPr>
                      <wps:style>
                        <a:lnRef idx="2">
                          <a:schemeClr val="accent1"/>
                        </a:lnRef>
                        <a:fillRef idx="1">
                          <a:schemeClr val="lt1"/>
                        </a:fillRef>
                        <a:effectRef idx="0">
                          <a:schemeClr val="accent1"/>
                        </a:effectRef>
                        <a:fontRef idx="minor">
                          <a:schemeClr val="dk1"/>
                        </a:fontRef>
                      </wps:style>
                      <wps:txbx>
                        <w:txbxContent>
                          <w:p w:rsidR="00EA7916" w:rsidRDefault="00EA7916" w:rsidP="00EA7916">
                            <w:pPr>
                              <w:jc w:val="right"/>
                              <w:rPr>
                                <w:rFonts w:ascii="HG丸ｺﾞｼｯｸM-PRO" w:eastAsia="HG丸ｺﾞｼｯｸM-PRO"/>
                                <w:sz w:val="24"/>
                                <w:szCs w:val="24"/>
                              </w:rPr>
                            </w:pPr>
                            <w:r w:rsidRPr="00337370">
                              <w:rPr>
                                <w:rFonts w:ascii="HG丸ｺﾞｼｯｸM-PRO" w:eastAsia="HG丸ｺﾞｼｯｸM-PRO" w:hint="eastAsia"/>
                                <w:sz w:val="24"/>
                                <w:szCs w:val="24"/>
                              </w:rPr>
                              <w:t>問い合わせ先：埼玉県総務部入札課</w:t>
                            </w:r>
                          </w:p>
                          <w:p w:rsidR="00EA7916" w:rsidRPr="00EA7916" w:rsidRDefault="00EA7916" w:rsidP="00EA7916">
                            <w:pPr>
                              <w:jc w:val="right"/>
                              <w:rPr>
                                <w:rFonts w:ascii="HG丸ｺﾞｼｯｸM-PRO" w:eastAsia="HG丸ｺﾞｼｯｸM-PRO" w:hAnsi="HG丸ｺﾞｼｯｸM-PRO"/>
                                <w:sz w:val="24"/>
                                <w:szCs w:val="24"/>
                              </w:rPr>
                            </w:pPr>
                            <w:r w:rsidRPr="00337370">
                              <w:rPr>
                                <w:rFonts w:ascii="HG丸ｺﾞｼｯｸM-PRO" w:eastAsia="HG丸ｺﾞｼｯｸM-PRO" w:hint="eastAsia"/>
                                <w:sz w:val="24"/>
                                <w:szCs w:val="24"/>
                              </w:rPr>
                              <w:t>電話：048-830-2734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id="テキスト ボックス 4" o:spid="_x0000_s1028" type="#_x0000_t202" style="position:absolute;left:0;text-align:left;margin-left:867.55pt;margin-top:17.1pt;width:221.2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OKrnwIAAGAFAAAOAAAAZHJzL2Uyb0RvYy54bWysVEtu2zAQ3RfoHQjuG0mGkyZG5MBNkKJA&#10;kARNiqxpioyFUhyWpC25yxgoeoheoei659FFOqQs5VOvim4kcmbefN7M8PikqRRZCetK0DnN9lJK&#10;hOZQlPo+p59uz98cUuI80wVToEVO18LRk+nrV8e1mYgRLEAVwhJ0ot2kNjldeG8mSeL4QlTM7YER&#10;GpUSbMU8Xu19UlhWo/dKJaM0PUhqsIWxwIVzKD3rlHQa/UspuL+S0glPVE4xNx+/Nn7n4ZtMj9nk&#10;3jKzKPk2DfYPWVSs1Bh0cHXGPCNLW/7lqiq5BQfS73GoEpCy5CLWgNVk6YtqbhbMiFgLkuPMQJP7&#10;f2755erakrLI6ZgSzSpsUbv51j78bB9+t5vvpN38aDeb9uEX3sk40FUbN0HUjUGcb95Bg23v5Q6F&#10;gYVG2ir8sT6CeiR+PZAtGk84CkeH6dFhiiqOuuwgOxrtx3Ykj3BjnX8voCLhkFOL3Ywks9WF85gK&#10;mvYmIZqG81Kp2FGlnwnQMEiSkHuXYzz5tRLBTumPQiIJIasYII6fOFWWrBgODuNcaB+rjJ7QOsAk&#10;RhuA2S6gGkBb2wATcSwHYLoL+DzigIhRQfsBXJUa7C4Hxec+XdnZ99V3NYfyfTNvYudHffvmUKyx&#10;qxa6NXGGn5fI/AVz/ppZ3AvsFu66v8KPVFDnFLYnShZgv+6SB3scV9RSUuOe5dR9WTIrKFEfNA7y&#10;UTYeh8WMl/H+2xFe7FPN/KlGL6tTwI5k+KoYHo/B3qv+KC1Ud/gkzEJUVDHNMXZOfX889d3245PC&#10;xWwWjXAVDfMX+sbw4DqwHObqtrlj1myHz+PcXkK/kWzyYgY724DUMFt6kGUc0MBzx+qWf1zjOLfb&#10;Jye8E0/v0erxYZz+AQAA//8DAFBLAwQUAAYACAAAACEAP9UETuEAAAAMAQAADwAAAGRycy9kb3du&#10;cmV2LnhtbEyPQU+DQBCF7yb+h82YeLMLi5YWWZpq4sFDD616X2AKpOwssluK/nrHk97mZd68+V6+&#10;mW0vJhx950hDvIhAIFWu7qjR8P72crcC4YOh2vSOUMMXetgU11e5yWp3oT1Oh9AIDiGfGQ1tCEMm&#10;pa9atMYv3IDEu6MbrQksx0bWo7lwuO2liqKltKYj/tCaAZ9brE6Hs2WM6aNM1mHrvN8d1dPrt9mV&#10;p0+tb2/m7SOIgHP4M8MvPt9AwUylO1PtRc86TR5i9mpI7hUIdqg4TZcgSp5WawWyyOX/EsUPAAAA&#10;//8DAFBLAQItABQABgAIAAAAIQC2gziS/gAAAOEBAAATAAAAAAAAAAAAAAAAAAAAAABbQ29udGVu&#10;dF9UeXBlc10ueG1sUEsBAi0AFAAGAAgAAAAhADj9If/WAAAAlAEAAAsAAAAAAAAAAAAAAAAALwEA&#10;AF9yZWxzLy5yZWxzUEsBAi0AFAAGAAgAAAAhAKtg4qufAgAAYAUAAA4AAAAAAAAAAAAAAAAALgIA&#10;AGRycy9lMm9Eb2MueG1sUEsBAi0AFAAGAAgAAAAhAD/VBE7hAAAADAEAAA8AAAAAAAAAAAAAAAAA&#10;+QQAAGRycy9kb3ducmV2LnhtbFBLBQYAAAAABAAEAPMAAAAHBgAAAAA=&#10;" filled="f" stroked="f" strokeweight="1pt">
                <v:textbox>
                  <w:txbxContent>
                    <w:p w:rsidR="00EA7916" w:rsidRDefault="00EA7916" w:rsidP="00EA7916">
                      <w:pPr>
                        <w:jc w:val="right"/>
                        <w:rPr>
                          <w:rFonts w:ascii="HG丸ｺﾞｼｯｸM-PRO" w:eastAsia="HG丸ｺﾞｼｯｸM-PRO"/>
                          <w:sz w:val="24"/>
                          <w:szCs w:val="24"/>
                        </w:rPr>
                      </w:pPr>
                      <w:r w:rsidRPr="00337370">
                        <w:rPr>
                          <w:rFonts w:ascii="HG丸ｺﾞｼｯｸM-PRO" w:eastAsia="HG丸ｺﾞｼｯｸM-PRO" w:hint="eastAsia"/>
                          <w:sz w:val="24"/>
                          <w:szCs w:val="24"/>
                        </w:rPr>
                        <w:t>問い合わせ先：埼玉県総務部入札課</w:t>
                      </w:r>
                    </w:p>
                    <w:p w:rsidR="00EA7916" w:rsidRPr="00EA7916" w:rsidRDefault="00EA7916" w:rsidP="00EA7916">
                      <w:pPr>
                        <w:jc w:val="right"/>
                        <w:rPr>
                          <w:rFonts w:ascii="HG丸ｺﾞｼｯｸM-PRO" w:eastAsia="HG丸ｺﾞｼｯｸM-PRO" w:hAnsi="HG丸ｺﾞｼｯｸM-PRO" w:hint="eastAsia"/>
                          <w:sz w:val="24"/>
                          <w:szCs w:val="24"/>
                        </w:rPr>
                      </w:pPr>
                      <w:r w:rsidRPr="00337370">
                        <w:rPr>
                          <w:rFonts w:ascii="HG丸ｺﾞｼｯｸM-PRO" w:eastAsia="HG丸ｺﾞｼｯｸM-PRO" w:hint="eastAsia"/>
                          <w:sz w:val="24"/>
                          <w:szCs w:val="24"/>
                        </w:rPr>
                        <w:t>電話：048-830-2734</w:t>
                      </w:r>
                    </w:p>
                  </w:txbxContent>
                </v:textbox>
              </v:shape>
            </w:pict>
          </mc:Fallback>
        </mc:AlternateContent>
      </w:r>
      <w:r w:rsidR="00FD3DBB" w:rsidRPr="00337370">
        <w:rPr>
          <w:rFonts w:ascii="HG丸ｺﾞｼｯｸM-PRO" w:eastAsia="HG丸ｺﾞｼｯｸM-PRO" w:hint="eastAsia"/>
          <w:sz w:val="26"/>
          <w:szCs w:val="26"/>
        </w:rPr>
        <w:t xml:space="preserve">　</w:t>
      </w:r>
      <w:r w:rsidR="0003364D">
        <w:rPr>
          <w:rFonts w:ascii="HG丸ｺﾞｼｯｸM-PRO" w:eastAsia="HG丸ｺﾞｼｯｸM-PRO" w:hint="eastAsia"/>
          <w:sz w:val="26"/>
          <w:szCs w:val="26"/>
        </w:rPr>
        <w:t xml:space="preserve">　</w:t>
      </w:r>
      <w:r w:rsidR="00210FF8">
        <w:rPr>
          <w:rFonts w:ascii="HG丸ｺﾞｼｯｸM-PRO" w:eastAsia="HG丸ｺﾞｼｯｸM-PRO" w:hint="eastAsia"/>
          <w:sz w:val="26"/>
          <w:szCs w:val="26"/>
        </w:rPr>
        <w:t xml:space="preserve">３　</w:t>
      </w:r>
      <w:r w:rsidR="00FD3DBB" w:rsidRPr="00337370">
        <w:rPr>
          <w:rFonts w:ascii="HG丸ｺﾞｼｯｸM-PRO" w:eastAsia="HG丸ｺﾞｼｯｸM-PRO" w:hint="eastAsia"/>
          <w:sz w:val="26"/>
          <w:szCs w:val="26"/>
        </w:rPr>
        <w:t>資本関係又は人的関係がある者同士の同一入札への参加を制限する運用基準</w:t>
      </w:r>
      <w:r w:rsidR="00EB43AA">
        <w:rPr>
          <w:rFonts w:ascii="HG丸ｺﾞｼｯｸM-PRO" w:eastAsia="HG丸ｺﾞｼｯｸM-PRO" w:hint="eastAsia"/>
          <w:sz w:val="26"/>
          <w:szCs w:val="26"/>
        </w:rPr>
        <w:t xml:space="preserve">　　　　</w:t>
      </w:r>
    </w:p>
    <w:p w:rsidR="00FD3DBB" w:rsidRPr="00337370" w:rsidRDefault="00210FF8" w:rsidP="00FD3DBB">
      <w:pPr>
        <w:spacing w:line="400" w:lineRule="exact"/>
        <w:ind w:left="1448" w:rightChars="66" w:right="139" w:hangingChars="557" w:hanging="1448"/>
        <w:rPr>
          <w:rFonts w:ascii="HG丸ｺﾞｼｯｸM-PRO" w:eastAsia="HG丸ｺﾞｼｯｸM-PRO"/>
          <w:sz w:val="26"/>
          <w:szCs w:val="26"/>
        </w:rPr>
      </w:pPr>
      <w:r>
        <w:rPr>
          <w:rFonts w:ascii="HG丸ｺﾞｼｯｸM-PRO" w:eastAsia="HG丸ｺﾞｼｯｸM-PRO" w:hint="eastAsia"/>
          <w:sz w:val="26"/>
          <w:szCs w:val="26"/>
        </w:rPr>
        <w:t xml:space="preserve">　</w:t>
      </w:r>
      <w:r w:rsidR="0003364D">
        <w:rPr>
          <w:rFonts w:ascii="HG丸ｺﾞｼｯｸM-PRO" w:eastAsia="HG丸ｺﾞｼｯｸM-PRO" w:hint="eastAsia"/>
          <w:sz w:val="26"/>
          <w:szCs w:val="26"/>
        </w:rPr>
        <w:t xml:space="preserve">　</w:t>
      </w:r>
      <w:r>
        <w:rPr>
          <w:rFonts w:ascii="HG丸ｺﾞｼｯｸM-PRO" w:eastAsia="HG丸ｺﾞｼｯｸM-PRO" w:hint="eastAsia"/>
          <w:sz w:val="26"/>
          <w:szCs w:val="26"/>
        </w:rPr>
        <w:t xml:space="preserve">４　</w:t>
      </w:r>
      <w:r w:rsidR="00FD3DBB" w:rsidRPr="00337370">
        <w:rPr>
          <w:rFonts w:ascii="HG丸ｺﾞｼｯｸM-PRO" w:eastAsia="HG丸ｺﾞｼｯｸM-PRO" w:hint="eastAsia"/>
          <w:sz w:val="26"/>
          <w:szCs w:val="26"/>
        </w:rPr>
        <w:t>資本関係又は人的関係がある者同士の業務委託に係る同一入札への参加を制限する運用基準</w:t>
      </w:r>
    </w:p>
    <w:p w:rsidR="00A94061" w:rsidRDefault="00FD3DBB" w:rsidP="00EB43AA">
      <w:pPr>
        <w:spacing w:line="400" w:lineRule="exact"/>
        <w:ind w:left="614" w:rightChars="66" w:right="139" w:hangingChars="236" w:hanging="614"/>
        <w:rPr>
          <w:rFonts w:ascii="HG丸ｺﾞｼｯｸM-PRO" w:eastAsia="HG丸ｺﾞｼｯｸM-PRO"/>
          <w:sz w:val="26"/>
          <w:szCs w:val="26"/>
        </w:rPr>
      </w:pPr>
      <w:r w:rsidRPr="00337370">
        <w:rPr>
          <w:rFonts w:ascii="HG丸ｺﾞｼｯｸM-PRO" w:eastAsia="HG丸ｺﾞｼｯｸM-PRO" w:hint="eastAsia"/>
          <w:sz w:val="26"/>
          <w:szCs w:val="26"/>
        </w:rPr>
        <w:t xml:space="preserve">　</w:t>
      </w:r>
      <w:r w:rsidR="0003364D">
        <w:rPr>
          <w:rFonts w:ascii="HG丸ｺﾞｼｯｸM-PRO" w:eastAsia="HG丸ｺﾞｼｯｸM-PRO" w:hint="eastAsia"/>
          <w:sz w:val="26"/>
          <w:szCs w:val="26"/>
        </w:rPr>
        <w:t xml:space="preserve">　</w:t>
      </w:r>
      <w:r w:rsidR="00210FF8">
        <w:rPr>
          <w:rFonts w:ascii="HG丸ｺﾞｼｯｸM-PRO" w:eastAsia="HG丸ｺﾞｼｯｸM-PRO" w:hint="eastAsia"/>
          <w:sz w:val="26"/>
          <w:szCs w:val="26"/>
        </w:rPr>
        <w:t xml:space="preserve">５　</w:t>
      </w:r>
      <w:r w:rsidRPr="00337370">
        <w:rPr>
          <w:rFonts w:ascii="HG丸ｺﾞｼｯｸM-PRO" w:eastAsia="HG丸ｺﾞｼｯｸM-PRO" w:hint="eastAsia"/>
          <w:sz w:val="26"/>
          <w:szCs w:val="26"/>
        </w:rPr>
        <w:t>設計業務等の受託者又は当該受託者と資本若しくは人事面において関連がある者の</w:t>
      </w:r>
      <w:r w:rsidR="00A94061">
        <w:rPr>
          <w:rFonts w:ascii="HG丸ｺﾞｼｯｸM-PRO" w:eastAsia="HG丸ｺﾞｼｯｸM-PRO" w:hint="eastAsia"/>
          <w:sz w:val="26"/>
          <w:szCs w:val="26"/>
        </w:rPr>
        <w:t>入札への参加を制限する運用</w:t>
      </w:r>
      <w:r w:rsidR="00210FF8">
        <w:rPr>
          <w:rFonts w:ascii="HG丸ｺﾞｼｯｸM-PRO" w:eastAsia="HG丸ｺﾞｼｯｸM-PRO" w:hint="eastAsia"/>
          <w:sz w:val="26"/>
          <w:szCs w:val="26"/>
        </w:rPr>
        <w:t>基準</w:t>
      </w:r>
    </w:p>
    <w:p w:rsidR="00F71432" w:rsidRPr="00F71432" w:rsidRDefault="00E42836" w:rsidP="00F71432">
      <w:pPr>
        <w:spacing w:line="400" w:lineRule="exact"/>
        <w:ind w:rightChars="401" w:right="842"/>
        <w:jc w:val="right"/>
        <w:rPr>
          <w:rFonts w:ascii="HG丸ｺﾞｼｯｸM-PRO" w:eastAsia="HG丸ｺﾞｼｯｸM-PRO"/>
          <w:sz w:val="22"/>
        </w:rPr>
      </w:pPr>
      <w:r>
        <w:rPr>
          <w:rFonts w:ascii="HG丸ｺﾞｼｯｸM-PRO" w:eastAsia="HG丸ｺﾞｼｯｸM-PRO" w:hint="eastAsia"/>
          <w:sz w:val="22"/>
        </w:rPr>
        <w:t xml:space="preserve">                                                                                                                          </w:t>
      </w:r>
      <w:r>
        <w:rPr>
          <w:rFonts w:ascii="HG丸ｺﾞｼｯｸM-PRO" w:eastAsia="HG丸ｺﾞｼｯｸM-PRO"/>
          <w:sz w:val="22"/>
        </w:rPr>
        <w:t xml:space="preserve">                              </w:t>
      </w:r>
      <w:r>
        <w:rPr>
          <w:rFonts w:ascii="HG丸ｺﾞｼｯｸM-PRO" w:eastAsia="HG丸ｺﾞｼｯｸM-PRO" w:hint="eastAsia"/>
          <w:sz w:val="22"/>
        </w:rPr>
        <w:t xml:space="preserve">        </w:t>
      </w:r>
      <w:r w:rsidR="00CF3EFB">
        <w:rPr>
          <w:rFonts w:ascii="HG丸ｺﾞｼｯｸM-PRO" w:eastAsia="HG丸ｺﾞｼｯｸM-PRO" w:hint="eastAsia"/>
          <w:sz w:val="22"/>
        </w:rPr>
        <w:t xml:space="preserve">　　　　　　　　　　　</w:t>
      </w:r>
      <w:r w:rsidR="00A94061">
        <w:rPr>
          <w:rFonts w:ascii="HG丸ｺﾞｼｯｸM-PRO" w:eastAsia="HG丸ｺﾞｼｯｸM-PRO" w:hint="eastAsia"/>
          <w:sz w:val="22"/>
        </w:rPr>
        <w:t xml:space="preserve">　　　　　　　　　　　　　　　　　　　　　　　　　　　　　</w:t>
      </w:r>
    </w:p>
    <w:sectPr w:rsidR="00F71432" w:rsidRPr="00F71432" w:rsidSect="00337370">
      <w:headerReference w:type="default" r:id="rId6"/>
      <w:pgSz w:w="23808" w:h="16840" w:orient="landscape" w:code="8"/>
      <w:pgMar w:top="1701" w:right="454" w:bottom="567" w:left="964" w:header="720" w:footer="720" w:gutter="0"/>
      <w:pgNumType w:fmt="numberInDash"/>
      <w:cols w:space="720"/>
      <w:noEndnote/>
      <w:docGrid w:type="linesAndChar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B27" w:rsidRDefault="00231B27" w:rsidP="00B0542A">
      <w:r>
        <w:separator/>
      </w:r>
    </w:p>
  </w:endnote>
  <w:endnote w:type="continuationSeparator" w:id="0">
    <w:p w:rsidR="00231B27" w:rsidRDefault="00231B27" w:rsidP="00B0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B27" w:rsidRDefault="00231B27" w:rsidP="00B0542A">
      <w:r>
        <w:separator/>
      </w:r>
    </w:p>
  </w:footnote>
  <w:footnote w:type="continuationSeparator" w:id="0">
    <w:p w:rsidR="00231B27" w:rsidRDefault="00231B27" w:rsidP="00B0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B84" w:rsidRDefault="00586B84" w:rsidP="00586B84">
    <w:pPr>
      <w:tabs>
        <w:tab w:val="left" w:pos="9720"/>
      </w:tabs>
      <w:kinsoku w:val="0"/>
      <w:overflowPunct w:val="0"/>
      <w:autoSpaceDE w:val="0"/>
      <w:autoSpaceDN w:val="0"/>
      <w:spacing w:line="360" w:lineRule="exact"/>
      <w:ind w:right="96" w:firstLineChars="100" w:firstLine="360"/>
      <w:jc w:val="right"/>
      <w:rPr>
        <w:rFonts w:ascii="ＭＳ 明朝" w:hAnsi="ＭＳ 明朝"/>
        <w:kern w:val="0"/>
        <w:sz w:val="36"/>
        <w:szCs w:val="36"/>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dirty"/>
  <w:attachedTemplate r:id="rId1"/>
  <w:defaultTabStop w:val="720"/>
  <w:drawingGridHorizontalSpacing w:val="105"/>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B15"/>
    <w:rsid w:val="00004B94"/>
    <w:rsid w:val="00011085"/>
    <w:rsid w:val="00011638"/>
    <w:rsid w:val="0001516A"/>
    <w:rsid w:val="000169A3"/>
    <w:rsid w:val="00024022"/>
    <w:rsid w:val="00026649"/>
    <w:rsid w:val="00030645"/>
    <w:rsid w:val="00032F12"/>
    <w:rsid w:val="0003364D"/>
    <w:rsid w:val="000350DC"/>
    <w:rsid w:val="000439B7"/>
    <w:rsid w:val="00050592"/>
    <w:rsid w:val="0005233D"/>
    <w:rsid w:val="00055A3B"/>
    <w:rsid w:val="00064406"/>
    <w:rsid w:val="00064796"/>
    <w:rsid w:val="000653B7"/>
    <w:rsid w:val="00071709"/>
    <w:rsid w:val="00071D67"/>
    <w:rsid w:val="00083981"/>
    <w:rsid w:val="00084935"/>
    <w:rsid w:val="000850AE"/>
    <w:rsid w:val="00086462"/>
    <w:rsid w:val="000923AC"/>
    <w:rsid w:val="00094564"/>
    <w:rsid w:val="000946BF"/>
    <w:rsid w:val="000A6EFA"/>
    <w:rsid w:val="000B1C7B"/>
    <w:rsid w:val="000B7398"/>
    <w:rsid w:val="000D73AD"/>
    <w:rsid w:val="000E5A0D"/>
    <w:rsid w:val="000F5955"/>
    <w:rsid w:val="001109EE"/>
    <w:rsid w:val="001142DA"/>
    <w:rsid w:val="001174F9"/>
    <w:rsid w:val="00122628"/>
    <w:rsid w:val="001301F6"/>
    <w:rsid w:val="0013356C"/>
    <w:rsid w:val="00143422"/>
    <w:rsid w:val="00144027"/>
    <w:rsid w:val="00144596"/>
    <w:rsid w:val="00147DB6"/>
    <w:rsid w:val="00150F72"/>
    <w:rsid w:val="00155591"/>
    <w:rsid w:val="00155FAA"/>
    <w:rsid w:val="00164889"/>
    <w:rsid w:val="00165568"/>
    <w:rsid w:val="00165A71"/>
    <w:rsid w:val="00166C26"/>
    <w:rsid w:val="001744A6"/>
    <w:rsid w:val="00181382"/>
    <w:rsid w:val="00183422"/>
    <w:rsid w:val="00185E70"/>
    <w:rsid w:val="00192C9B"/>
    <w:rsid w:val="001A09FB"/>
    <w:rsid w:val="001A16BE"/>
    <w:rsid w:val="001A49DD"/>
    <w:rsid w:val="001B2EEC"/>
    <w:rsid w:val="001C1384"/>
    <w:rsid w:val="001C48CD"/>
    <w:rsid w:val="001E12D2"/>
    <w:rsid w:val="001F0856"/>
    <w:rsid w:val="001F379A"/>
    <w:rsid w:val="001F391B"/>
    <w:rsid w:val="00205229"/>
    <w:rsid w:val="00207897"/>
    <w:rsid w:val="0021015F"/>
    <w:rsid w:val="00210FF8"/>
    <w:rsid w:val="00212B6C"/>
    <w:rsid w:val="00215098"/>
    <w:rsid w:val="0021548E"/>
    <w:rsid w:val="00220416"/>
    <w:rsid w:val="002217BF"/>
    <w:rsid w:val="00222737"/>
    <w:rsid w:val="0022366B"/>
    <w:rsid w:val="00226C45"/>
    <w:rsid w:val="0022788C"/>
    <w:rsid w:val="00231B27"/>
    <w:rsid w:val="00233905"/>
    <w:rsid w:val="002472A7"/>
    <w:rsid w:val="0026400D"/>
    <w:rsid w:val="00270320"/>
    <w:rsid w:val="00272A2A"/>
    <w:rsid w:val="00272D50"/>
    <w:rsid w:val="002733B7"/>
    <w:rsid w:val="00274276"/>
    <w:rsid w:val="002817A8"/>
    <w:rsid w:val="002843FA"/>
    <w:rsid w:val="0028525E"/>
    <w:rsid w:val="0029284B"/>
    <w:rsid w:val="00296850"/>
    <w:rsid w:val="002A0219"/>
    <w:rsid w:val="002B035E"/>
    <w:rsid w:val="002C14D7"/>
    <w:rsid w:val="002C1F35"/>
    <w:rsid w:val="002C3480"/>
    <w:rsid w:val="002C397D"/>
    <w:rsid w:val="002C5654"/>
    <w:rsid w:val="002C709C"/>
    <w:rsid w:val="002D255E"/>
    <w:rsid w:val="002D2DF5"/>
    <w:rsid w:val="002D58D7"/>
    <w:rsid w:val="002D7863"/>
    <w:rsid w:val="002E3E67"/>
    <w:rsid w:val="002E7581"/>
    <w:rsid w:val="002F4C3C"/>
    <w:rsid w:val="002F6FCA"/>
    <w:rsid w:val="002F73B5"/>
    <w:rsid w:val="002F75F3"/>
    <w:rsid w:val="00301F02"/>
    <w:rsid w:val="00307109"/>
    <w:rsid w:val="00314189"/>
    <w:rsid w:val="00317A40"/>
    <w:rsid w:val="00320C0C"/>
    <w:rsid w:val="003251C5"/>
    <w:rsid w:val="003271D9"/>
    <w:rsid w:val="00334E21"/>
    <w:rsid w:val="00337370"/>
    <w:rsid w:val="003433B9"/>
    <w:rsid w:val="00343693"/>
    <w:rsid w:val="003527E1"/>
    <w:rsid w:val="00353BCA"/>
    <w:rsid w:val="00354FE8"/>
    <w:rsid w:val="003567EA"/>
    <w:rsid w:val="003575ED"/>
    <w:rsid w:val="003612C0"/>
    <w:rsid w:val="00362288"/>
    <w:rsid w:val="0036369F"/>
    <w:rsid w:val="00373326"/>
    <w:rsid w:val="00374EE2"/>
    <w:rsid w:val="00377755"/>
    <w:rsid w:val="003836D3"/>
    <w:rsid w:val="00391A5C"/>
    <w:rsid w:val="003935CF"/>
    <w:rsid w:val="003A2713"/>
    <w:rsid w:val="003A36A9"/>
    <w:rsid w:val="003C028D"/>
    <w:rsid w:val="003D0D7D"/>
    <w:rsid w:val="003D5304"/>
    <w:rsid w:val="003E0AAE"/>
    <w:rsid w:val="003E1FA3"/>
    <w:rsid w:val="003E2E91"/>
    <w:rsid w:val="003E3CB1"/>
    <w:rsid w:val="003F1933"/>
    <w:rsid w:val="003F3C64"/>
    <w:rsid w:val="003F4970"/>
    <w:rsid w:val="003F56B7"/>
    <w:rsid w:val="003F5976"/>
    <w:rsid w:val="00403A30"/>
    <w:rsid w:val="004105B5"/>
    <w:rsid w:val="004112A1"/>
    <w:rsid w:val="00425013"/>
    <w:rsid w:val="004263E4"/>
    <w:rsid w:val="00427B83"/>
    <w:rsid w:val="00433918"/>
    <w:rsid w:val="00442F86"/>
    <w:rsid w:val="00454ADE"/>
    <w:rsid w:val="004565CE"/>
    <w:rsid w:val="00460936"/>
    <w:rsid w:val="004677CD"/>
    <w:rsid w:val="00470B35"/>
    <w:rsid w:val="00474B06"/>
    <w:rsid w:val="004761CC"/>
    <w:rsid w:val="004770FF"/>
    <w:rsid w:val="004832A4"/>
    <w:rsid w:val="00490C11"/>
    <w:rsid w:val="0049374C"/>
    <w:rsid w:val="004A0272"/>
    <w:rsid w:val="004A0D40"/>
    <w:rsid w:val="004A14D2"/>
    <w:rsid w:val="004A31C2"/>
    <w:rsid w:val="004A6D56"/>
    <w:rsid w:val="004B5265"/>
    <w:rsid w:val="004B5CE7"/>
    <w:rsid w:val="004B6A30"/>
    <w:rsid w:val="004B7E2E"/>
    <w:rsid w:val="004C5773"/>
    <w:rsid w:val="004D37CA"/>
    <w:rsid w:val="004D7EF5"/>
    <w:rsid w:val="004E0A32"/>
    <w:rsid w:val="004E1EEE"/>
    <w:rsid w:val="004E640C"/>
    <w:rsid w:val="004F2568"/>
    <w:rsid w:val="004F51CE"/>
    <w:rsid w:val="004F7DED"/>
    <w:rsid w:val="0050271B"/>
    <w:rsid w:val="00503D5B"/>
    <w:rsid w:val="0050754F"/>
    <w:rsid w:val="00507CA7"/>
    <w:rsid w:val="005103EB"/>
    <w:rsid w:val="00512AB7"/>
    <w:rsid w:val="005137DD"/>
    <w:rsid w:val="005238E3"/>
    <w:rsid w:val="005244F7"/>
    <w:rsid w:val="00524F5D"/>
    <w:rsid w:val="005357E9"/>
    <w:rsid w:val="00542CA7"/>
    <w:rsid w:val="005519E7"/>
    <w:rsid w:val="00554178"/>
    <w:rsid w:val="005561ED"/>
    <w:rsid w:val="00562C6A"/>
    <w:rsid w:val="00574E0F"/>
    <w:rsid w:val="00577930"/>
    <w:rsid w:val="00583565"/>
    <w:rsid w:val="00586B84"/>
    <w:rsid w:val="00586F0E"/>
    <w:rsid w:val="005914CB"/>
    <w:rsid w:val="005C0F97"/>
    <w:rsid w:val="005C69B6"/>
    <w:rsid w:val="005C7626"/>
    <w:rsid w:val="005C7881"/>
    <w:rsid w:val="005D338F"/>
    <w:rsid w:val="005D344E"/>
    <w:rsid w:val="005D58B4"/>
    <w:rsid w:val="005E0610"/>
    <w:rsid w:val="005E1F11"/>
    <w:rsid w:val="005E3EC9"/>
    <w:rsid w:val="005E5518"/>
    <w:rsid w:val="005E5A12"/>
    <w:rsid w:val="005F5AF9"/>
    <w:rsid w:val="00601834"/>
    <w:rsid w:val="006036E2"/>
    <w:rsid w:val="00605A7C"/>
    <w:rsid w:val="006106A2"/>
    <w:rsid w:val="00611A86"/>
    <w:rsid w:val="0062158B"/>
    <w:rsid w:val="00622A73"/>
    <w:rsid w:val="0062350A"/>
    <w:rsid w:val="00631D60"/>
    <w:rsid w:val="00633E23"/>
    <w:rsid w:val="00662EF3"/>
    <w:rsid w:val="006631C4"/>
    <w:rsid w:val="006716F2"/>
    <w:rsid w:val="00675A33"/>
    <w:rsid w:val="00692097"/>
    <w:rsid w:val="0069330F"/>
    <w:rsid w:val="0069545B"/>
    <w:rsid w:val="006A2599"/>
    <w:rsid w:val="006B5766"/>
    <w:rsid w:val="006C06E3"/>
    <w:rsid w:val="006C10CA"/>
    <w:rsid w:val="006C1D51"/>
    <w:rsid w:val="006C263A"/>
    <w:rsid w:val="006D0647"/>
    <w:rsid w:val="006D2CC8"/>
    <w:rsid w:val="006D53D8"/>
    <w:rsid w:val="006D6EBB"/>
    <w:rsid w:val="006E2527"/>
    <w:rsid w:val="006E272E"/>
    <w:rsid w:val="006F0AF3"/>
    <w:rsid w:val="006F38E1"/>
    <w:rsid w:val="006F53F3"/>
    <w:rsid w:val="006F6718"/>
    <w:rsid w:val="00705C08"/>
    <w:rsid w:val="00710C07"/>
    <w:rsid w:val="00712134"/>
    <w:rsid w:val="007123FC"/>
    <w:rsid w:val="00713EA0"/>
    <w:rsid w:val="00721E92"/>
    <w:rsid w:val="0072249E"/>
    <w:rsid w:val="007243E1"/>
    <w:rsid w:val="00727DF7"/>
    <w:rsid w:val="00731FB4"/>
    <w:rsid w:val="007352EC"/>
    <w:rsid w:val="007367BB"/>
    <w:rsid w:val="00742EFC"/>
    <w:rsid w:val="00747BD5"/>
    <w:rsid w:val="00753774"/>
    <w:rsid w:val="00754CE1"/>
    <w:rsid w:val="00762F7D"/>
    <w:rsid w:val="007636BC"/>
    <w:rsid w:val="00764942"/>
    <w:rsid w:val="00770A39"/>
    <w:rsid w:val="00773FAF"/>
    <w:rsid w:val="007743C0"/>
    <w:rsid w:val="00774B8D"/>
    <w:rsid w:val="00777C21"/>
    <w:rsid w:val="00794151"/>
    <w:rsid w:val="007942A0"/>
    <w:rsid w:val="00797581"/>
    <w:rsid w:val="007A0C04"/>
    <w:rsid w:val="007A2BC1"/>
    <w:rsid w:val="007A440F"/>
    <w:rsid w:val="007A6710"/>
    <w:rsid w:val="007B6B87"/>
    <w:rsid w:val="007B792F"/>
    <w:rsid w:val="007E1C78"/>
    <w:rsid w:val="007E6C6F"/>
    <w:rsid w:val="007F05D8"/>
    <w:rsid w:val="007F257D"/>
    <w:rsid w:val="007F4E17"/>
    <w:rsid w:val="007F701B"/>
    <w:rsid w:val="007F733F"/>
    <w:rsid w:val="00801D26"/>
    <w:rsid w:val="00804EB9"/>
    <w:rsid w:val="00805EB7"/>
    <w:rsid w:val="008136FF"/>
    <w:rsid w:val="00814909"/>
    <w:rsid w:val="0082668B"/>
    <w:rsid w:val="00830FEB"/>
    <w:rsid w:val="0083221F"/>
    <w:rsid w:val="00837DC6"/>
    <w:rsid w:val="00846C6B"/>
    <w:rsid w:val="00853B2E"/>
    <w:rsid w:val="00857344"/>
    <w:rsid w:val="008628F1"/>
    <w:rsid w:val="00863C5B"/>
    <w:rsid w:val="00866328"/>
    <w:rsid w:val="00872BE1"/>
    <w:rsid w:val="0087618D"/>
    <w:rsid w:val="00877B65"/>
    <w:rsid w:val="0088112F"/>
    <w:rsid w:val="00884D8E"/>
    <w:rsid w:val="008A2ED5"/>
    <w:rsid w:val="008A5EEC"/>
    <w:rsid w:val="008A7E4F"/>
    <w:rsid w:val="008B0B0D"/>
    <w:rsid w:val="008B0EEA"/>
    <w:rsid w:val="008B3D5B"/>
    <w:rsid w:val="008B42FF"/>
    <w:rsid w:val="008C23BD"/>
    <w:rsid w:val="008C3287"/>
    <w:rsid w:val="008D17ED"/>
    <w:rsid w:val="008D6F0C"/>
    <w:rsid w:val="008E029D"/>
    <w:rsid w:val="008E51DD"/>
    <w:rsid w:val="008F1331"/>
    <w:rsid w:val="008F474A"/>
    <w:rsid w:val="009003AE"/>
    <w:rsid w:val="0090291E"/>
    <w:rsid w:val="00904C63"/>
    <w:rsid w:val="00911133"/>
    <w:rsid w:val="0092029F"/>
    <w:rsid w:val="0092275A"/>
    <w:rsid w:val="00926F0C"/>
    <w:rsid w:val="00927E14"/>
    <w:rsid w:val="009332A5"/>
    <w:rsid w:val="009363EA"/>
    <w:rsid w:val="00936ABE"/>
    <w:rsid w:val="00936AC6"/>
    <w:rsid w:val="009443F1"/>
    <w:rsid w:val="00945FD8"/>
    <w:rsid w:val="00946F50"/>
    <w:rsid w:val="009535E2"/>
    <w:rsid w:val="009567D4"/>
    <w:rsid w:val="009612FA"/>
    <w:rsid w:val="00962420"/>
    <w:rsid w:val="00963EAC"/>
    <w:rsid w:val="00971105"/>
    <w:rsid w:val="00971B4E"/>
    <w:rsid w:val="009749D6"/>
    <w:rsid w:val="00976550"/>
    <w:rsid w:val="00980F78"/>
    <w:rsid w:val="00991521"/>
    <w:rsid w:val="009943DB"/>
    <w:rsid w:val="009953E0"/>
    <w:rsid w:val="00995864"/>
    <w:rsid w:val="009A0910"/>
    <w:rsid w:val="009B2A09"/>
    <w:rsid w:val="009B35A6"/>
    <w:rsid w:val="009C48CE"/>
    <w:rsid w:val="009C60D6"/>
    <w:rsid w:val="009D1254"/>
    <w:rsid w:val="009D5B2A"/>
    <w:rsid w:val="009D6356"/>
    <w:rsid w:val="009E0E72"/>
    <w:rsid w:val="009E4932"/>
    <w:rsid w:val="009E6732"/>
    <w:rsid w:val="009E76BE"/>
    <w:rsid w:val="009F0FAE"/>
    <w:rsid w:val="009F4A47"/>
    <w:rsid w:val="009F55E9"/>
    <w:rsid w:val="009F5A09"/>
    <w:rsid w:val="00A00396"/>
    <w:rsid w:val="00A10CAA"/>
    <w:rsid w:val="00A1158E"/>
    <w:rsid w:val="00A11B3B"/>
    <w:rsid w:val="00A1727B"/>
    <w:rsid w:val="00A177E7"/>
    <w:rsid w:val="00A2159D"/>
    <w:rsid w:val="00A26F91"/>
    <w:rsid w:val="00A26FD3"/>
    <w:rsid w:val="00A32938"/>
    <w:rsid w:val="00A36A07"/>
    <w:rsid w:val="00A37076"/>
    <w:rsid w:val="00A44F84"/>
    <w:rsid w:val="00A47AF2"/>
    <w:rsid w:val="00A6286C"/>
    <w:rsid w:val="00A62EC0"/>
    <w:rsid w:val="00A85B09"/>
    <w:rsid w:val="00A8660B"/>
    <w:rsid w:val="00A94061"/>
    <w:rsid w:val="00AA0728"/>
    <w:rsid w:val="00AA20C8"/>
    <w:rsid w:val="00AB1603"/>
    <w:rsid w:val="00AB4F65"/>
    <w:rsid w:val="00AC10AD"/>
    <w:rsid w:val="00AD77D5"/>
    <w:rsid w:val="00AF0DCB"/>
    <w:rsid w:val="00AF6852"/>
    <w:rsid w:val="00B0110A"/>
    <w:rsid w:val="00B0542A"/>
    <w:rsid w:val="00B06085"/>
    <w:rsid w:val="00B072B0"/>
    <w:rsid w:val="00B10703"/>
    <w:rsid w:val="00B111DF"/>
    <w:rsid w:val="00B17033"/>
    <w:rsid w:val="00B2312B"/>
    <w:rsid w:val="00B30161"/>
    <w:rsid w:val="00B33976"/>
    <w:rsid w:val="00B462B5"/>
    <w:rsid w:val="00B50C82"/>
    <w:rsid w:val="00B53DA6"/>
    <w:rsid w:val="00B53F6E"/>
    <w:rsid w:val="00B5493E"/>
    <w:rsid w:val="00B60C4F"/>
    <w:rsid w:val="00B71918"/>
    <w:rsid w:val="00B75836"/>
    <w:rsid w:val="00B82C24"/>
    <w:rsid w:val="00B91FD7"/>
    <w:rsid w:val="00B92D87"/>
    <w:rsid w:val="00B94B9B"/>
    <w:rsid w:val="00BA1FCF"/>
    <w:rsid w:val="00BA2221"/>
    <w:rsid w:val="00BA7770"/>
    <w:rsid w:val="00BB5802"/>
    <w:rsid w:val="00BC17DC"/>
    <w:rsid w:val="00BC2DA4"/>
    <w:rsid w:val="00BC3808"/>
    <w:rsid w:val="00BC5766"/>
    <w:rsid w:val="00BD4140"/>
    <w:rsid w:val="00BD5C1F"/>
    <w:rsid w:val="00BD6396"/>
    <w:rsid w:val="00BF19D0"/>
    <w:rsid w:val="00BF37C6"/>
    <w:rsid w:val="00BF45B1"/>
    <w:rsid w:val="00BF6B27"/>
    <w:rsid w:val="00C034C9"/>
    <w:rsid w:val="00C107E1"/>
    <w:rsid w:val="00C13240"/>
    <w:rsid w:val="00C15AC6"/>
    <w:rsid w:val="00C17C0D"/>
    <w:rsid w:val="00C201E4"/>
    <w:rsid w:val="00C24603"/>
    <w:rsid w:val="00C27AD4"/>
    <w:rsid w:val="00C30194"/>
    <w:rsid w:val="00C338A0"/>
    <w:rsid w:val="00C3728B"/>
    <w:rsid w:val="00C41739"/>
    <w:rsid w:val="00C44370"/>
    <w:rsid w:val="00C44426"/>
    <w:rsid w:val="00C45DC7"/>
    <w:rsid w:val="00C5413D"/>
    <w:rsid w:val="00C65E37"/>
    <w:rsid w:val="00C74BD7"/>
    <w:rsid w:val="00C83EF9"/>
    <w:rsid w:val="00C83EFB"/>
    <w:rsid w:val="00C90272"/>
    <w:rsid w:val="00C94C64"/>
    <w:rsid w:val="00CA47F8"/>
    <w:rsid w:val="00CA5271"/>
    <w:rsid w:val="00CA6856"/>
    <w:rsid w:val="00CB4DBE"/>
    <w:rsid w:val="00CC2B80"/>
    <w:rsid w:val="00CC6C1E"/>
    <w:rsid w:val="00CD53EB"/>
    <w:rsid w:val="00CE0C53"/>
    <w:rsid w:val="00CF0125"/>
    <w:rsid w:val="00CF2132"/>
    <w:rsid w:val="00CF2A79"/>
    <w:rsid w:val="00CF3C9D"/>
    <w:rsid w:val="00CF3EFB"/>
    <w:rsid w:val="00CF7E95"/>
    <w:rsid w:val="00D02B75"/>
    <w:rsid w:val="00D13B15"/>
    <w:rsid w:val="00D15E9F"/>
    <w:rsid w:val="00D17820"/>
    <w:rsid w:val="00D336F7"/>
    <w:rsid w:val="00D400D8"/>
    <w:rsid w:val="00D431EB"/>
    <w:rsid w:val="00D474D3"/>
    <w:rsid w:val="00D5080F"/>
    <w:rsid w:val="00D50DB6"/>
    <w:rsid w:val="00D5487E"/>
    <w:rsid w:val="00D66F8B"/>
    <w:rsid w:val="00D70F99"/>
    <w:rsid w:val="00D8094C"/>
    <w:rsid w:val="00D81938"/>
    <w:rsid w:val="00D83469"/>
    <w:rsid w:val="00D8641A"/>
    <w:rsid w:val="00D90B7C"/>
    <w:rsid w:val="00D92268"/>
    <w:rsid w:val="00D92697"/>
    <w:rsid w:val="00DA40C9"/>
    <w:rsid w:val="00DA4BAE"/>
    <w:rsid w:val="00DA63E8"/>
    <w:rsid w:val="00DB028E"/>
    <w:rsid w:val="00DC2525"/>
    <w:rsid w:val="00DC4BA7"/>
    <w:rsid w:val="00DC65F6"/>
    <w:rsid w:val="00DD3491"/>
    <w:rsid w:val="00DD3813"/>
    <w:rsid w:val="00DD4B96"/>
    <w:rsid w:val="00DD58F2"/>
    <w:rsid w:val="00DE08BD"/>
    <w:rsid w:val="00DF06B1"/>
    <w:rsid w:val="00DF3BB9"/>
    <w:rsid w:val="00E02A71"/>
    <w:rsid w:val="00E02D2C"/>
    <w:rsid w:val="00E07257"/>
    <w:rsid w:val="00E07465"/>
    <w:rsid w:val="00E1447F"/>
    <w:rsid w:val="00E22FF0"/>
    <w:rsid w:val="00E23E66"/>
    <w:rsid w:val="00E27C53"/>
    <w:rsid w:val="00E27E86"/>
    <w:rsid w:val="00E35DAE"/>
    <w:rsid w:val="00E42836"/>
    <w:rsid w:val="00E47118"/>
    <w:rsid w:val="00E50B4E"/>
    <w:rsid w:val="00E62455"/>
    <w:rsid w:val="00E704D5"/>
    <w:rsid w:val="00E757D8"/>
    <w:rsid w:val="00E76C07"/>
    <w:rsid w:val="00E86A18"/>
    <w:rsid w:val="00E91052"/>
    <w:rsid w:val="00E9152E"/>
    <w:rsid w:val="00E9569F"/>
    <w:rsid w:val="00E95759"/>
    <w:rsid w:val="00E96A64"/>
    <w:rsid w:val="00E97BCE"/>
    <w:rsid w:val="00EA7916"/>
    <w:rsid w:val="00EB2DFD"/>
    <w:rsid w:val="00EB43AA"/>
    <w:rsid w:val="00EC6FD8"/>
    <w:rsid w:val="00ED0228"/>
    <w:rsid w:val="00ED11E8"/>
    <w:rsid w:val="00EE009D"/>
    <w:rsid w:val="00EE00C5"/>
    <w:rsid w:val="00EE3B4E"/>
    <w:rsid w:val="00EE6E4A"/>
    <w:rsid w:val="00EF4029"/>
    <w:rsid w:val="00EF4659"/>
    <w:rsid w:val="00EF6321"/>
    <w:rsid w:val="00F076CD"/>
    <w:rsid w:val="00F17229"/>
    <w:rsid w:val="00F277D9"/>
    <w:rsid w:val="00F27ACF"/>
    <w:rsid w:val="00F31BBF"/>
    <w:rsid w:val="00F40040"/>
    <w:rsid w:val="00F4117E"/>
    <w:rsid w:val="00F63085"/>
    <w:rsid w:val="00F64063"/>
    <w:rsid w:val="00F71432"/>
    <w:rsid w:val="00F74336"/>
    <w:rsid w:val="00F84293"/>
    <w:rsid w:val="00F85EC9"/>
    <w:rsid w:val="00F95E76"/>
    <w:rsid w:val="00F96013"/>
    <w:rsid w:val="00F97D07"/>
    <w:rsid w:val="00FA4FB4"/>
    <w:rsid w:val="00FA5FC1"/>
    <w:rsid w:val="00FB1B4B"/>
    <w:rsid w:val="00FB5BA0"/>
    <w:rsid w:val="00FB752B"/>
    <w:rsid w:val="00FC11BF"/>
    <w:rsid w:val="00FC6E3E"/>
    <w:rsid w:val="00FD1392"/>
    <w:rsid w:val="00FD3DBB"/>
    <w:rsid w:val="00FD53F0"/>
    <w:rsid w:val="00FD62F3"/>
    <w:rsid w:val="00FD7541"/>
    <w:rsid w:val="00FE1F2D"/>
    <w:rsid w:val="00FE3345"/>
    <w:rsid w:val="00FE72C1"/>
    <w:rsid w:val="00FF59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7">
      <v:textbox inset="5.85pt,.7pt,5.85pt,.7pt"/>
    </o:shapedefaults>
    <o:shapelayout v:ext="edit">
      <o:idmap v:ext="edit" data="1"/>
    </o:shapelayout>
  </w:shapeDefaults>
  <w:decimalSymbol w:val="."/>
  <w:listSeparator w:val=","/>
  <w15:chartTrackingRefBased/>
  <w15:docId w15:val="{A5A853F4-C42E-4326-92A7-C6240FEE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BC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0E72"/>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nhideWhenUsed/>
    <w:rsid w:val="00B0542A"/>
    <w:pPr>
      <w:tabs>
        <w:tab w:val="center" w:pos="4252"/>
        <w:tab w:val="right" w:pos="8504"/>
      </w:tabs>
      <w:snapToGrid w:val="0"/>
    </w:pPr>
  </w:style>
  <w:style w:type="character" w:customStyle="1" w:styleId="a5">
    <w:name w:val="ヘッダー (文字)"/>
    <w:basedOn w:val="a0"/>
    <w:link w:val="a4"/>
    <w:uiPriority w:val="99"/>
    <w:semiHidden/>
    <w:rsid w:val="00B0542A"/>
  </w:style>
  <w:style w:type="paragraph" w:styleId="a6">
    <w:name w:val="footer"/>
    <w:basedOn w:val="a"/>
    <w:link w:val="a7"/>
    <w:uiPriority w:val="99"/>
    <w:unhideWhenUsed/>
    <w:rsid w:val="00B0542A"/>
    <w:pPr>
      <w:tabs>
        <w:tab w:val="center" w:pos="4252"/>
        <w:tab w:val="right" w:pos="8504"/>
      </w:tabs>
      <w:snapToGrid w:val="0"/>
    </w:pPr>
  </w:style>
  <w:style w:type="character" w:customStyle="1" w:styleId="a7">
    <w:name w:val="フッター (文字)"/>
    <w:basedOn w:val="a0"/>
    <w:link w:val="a6"/>
    <w:uiPriority w:val="99"/>
    <w:rsid w:val="00B0542A"/>
  </w:style>
  <w:style w:type="paragraph" w:styleId="a8">
    <w:name w:val="Balloon Text"/>
    <w:basedOn w:val="a"/>
    <w:link w:val="a9"/>
    <w:uiPriority w:val="99"/>
    <w:semiHidden/>
    <w:unhideWhenUsed/>
    <w:rsid w:val="00B0542A"/>
    <w:rPr>
      <w:rFonts w:ascii="Arial" w:eastAsia="ＭＳ ゴシック" w:hAnsi="Arial"/>
      <w:sz w:val="18"/>
      <w:szCs w:val="18"/>
    </w:rPr>
  </w:style>
  <w:style w:type="character" w:customStyle="1" w:styleId="a9">
    <w:name w:val="吹き出し (文字)"/>
    <w:link w:val="a8"/>
    <w:uiPriority w:val="99"/>
    <w:semiHidden/>
    <w:rsid w:val="00B0542A"/>
    <w:rPr>
      <w:rFonts w:ascii="Arial" w:eastAsia="ＭＳ ゴシック" w:hAnsi="Arial" w:cs="Times New Roman"/>
      <w:sz w:val="18"/>
      <w:szCs w:val="18"/>
    </w:rPr>
  </w:style>
  <w:style w:type="paragraph" w:styleId="aa">
    <w:name w:val="Date"/>
    <w:basedOn w:val="a"/>
    <w:next w:val="a"/>
    <w:link w:val="ab"/>
    <w:uiPriority w:val="99"/>
    <w:semiHidden/>
    <w:unhideWhenUsed/>
    <w:rsid w:val="00AD77D5"/>
  </w:style>
  <w:style w:type="character" w:customStyle="1" w:styleId="ab">
    <w:name w:val="日付 (文字)"/>
    <w:basedOn w:val="a0"/>
    <w:link w:val="aa"/>
    <w:uiPriority w:val="99"/>
    <w:semiHidden/>
    <w:rsid w:val="00AD77D5"/>
  </w:style>
  <w:style w:type="paragraph" w:styleId="ac">
    <w:name w:val="Note Heading"/>
    <w:basedOn w:val="a"/>
    <w:next w:val="a"/>
    <w:link w:val="ad"/>
    <w:uiPriority w:val="99"/>
    <w:unhideWhenUsed/>
    <w:rsid w:val="008A7E4F"/>
    <w:pPr>
      <w:jc w:val="center"/>
    </w:pPr>
    <w:rPr>
      <w:rFonts w:ascii="ＭＳ ゴシック" w:eastAsia="ＭＳ ゴシック" w:hAnsi="ＭＳ ゴシック" w:cs="ＭＳ ゴシック"/>
      <w:spacing w:val="5"/>
      <w:kern w:val="0"/>
      <w:sz w:val="24"/>
      <w:szCs w:val="24"/>
    </w:rPr>
  </w:style>
  <w:style w:type="character" w:customStyle="1" w:styleId="ad">
    <w:name w:val="記 (文字)"/>
    <w:link w:val="ac"/>
    <w:uiPriority w:val="99"/>
    <w:rsid w:val="008A7E4F"/>
    <w:rPr>
      <w:rFonts w:ascii="ＭＳ ゴシック" w:eastAsia="ＭＳ ゴシック" w:hAnsi="ＭＳ ゴシック" w:cs="ＭＳ ゴシック"/>
      <w:spacing w:val="5"/>
      <w:kern w:val="0"/>
      <w:sz w:val="24"/>
      <w:szCs w:val="24"/>
    </w:rPr>
  </w:style>
  <w:style w:type="paragraph" w:styleId="ae">
    <w:name w:val="Closing"/>
    <w:basedOn w:val="a"/>
    <w:link w:val="af"/>
    <w:uiPriority w:val="99"/>
    <w:unhideWhenUsed/>
    <w:rsid w:val="008A7E4F"/>
    <w:pPr>
      <w:jc w:val="right"/>
    </w:pPr>
    <w:rPr>
      <w:rFonts w:ascii="ＭＳ ゴシック" w:eastAsia="ＭＳ ゴシック" w:hAnsi="ＭＳ ゴシック" w:cs="ＭＳ ゴシック"/>
      <w:spacing w:val="5"/>
      <w:kern w:val="0"/>
      <w:sz w:val="24"/>
      <w:szCs w:val="24"/>
    </w:rPr>
  </w:style>
  <w:style w:type="character" w:customStyle="1" w:styleId="af">
    <w:name w:val="結語 (文字)"/>
    <w:link w:val="ae"/>
    <w:uiPriority w:val="99"/>
    <w:rsid w:val="008A7E4F"/>
    <w:rPr>
      <w:rFonts w:ascii="ＭＳ ゴシック" w:eastAsia="ＭＳ ゴシック" w:hAnsi="ＭＳ ゴシック" w:cs="ＭＳ ゴシック"/>
      <w:spacing w:val="5"/>
      <w:kern w:val="0"/>
      <w:sz w:val="24"/>
      <w:szCs w:val="24"/>
    </w:rPr>
  </w:style>
  <w:style w:type="character" w:styleId="af0">
    <w:name w:val="Hyperlink"/>
    <w:uiPriority w:val="99"/>
    <w:unhideWhenUsed/>
    <w:rsid w:val="002C14D7"/>
    <w:rPr>
      <w:color w:val="0000FF"/>
      <w:u w:val="single"/>
    </w:rPr>
  </w:style>
  <w:style w:type="character" w:styleId="af1">
    <w:name w:val="FollowedHyperlink"/>
    <w:uiPriority w:val="99"/>
    <w:semiHidden/>
    <w:unhideWhenUsed/>
    <w:rsid w:val="002C14D7"/>
    <w:rPr>
      <w:color w:val="800080"/>
      <w:u w:val="single"/>
    </w:rPr>
  </w:style>
  <w:style w:type="paragraph" w:styleId="Web">
    <w:name w:val="Normal (Web)"/>
    <w:basedOn w:val="a"/>
    <w:uiPriority w:val="99"/>
    <w:unhideWhenUsed/>
    <w:rsid w:val="002817A8"/>
    <w:pPr>
      <w:widowControl/>
      <w:spacing w:after="270"/>
      <w:jc w:val="left"/>
    </w:pPr>
    <w:rPr>
      <w:rFonts w:ascii="ＭＳ Ｐゴシック" w:eastAsia="ＭＳ Ｐゴシック" w:hAnsi="ＭＳ Ｐゴシック" w:cs="ＭＳ Ｐゴシック"/>
      <w:kern w:val="0"/>
      <w:sz w:val="24"/>
      <w:szCs w:val="24"/>
    </w:rPr>
  </w:style>
  <w:style w:type="paragraph" w:styleId="af2">
    <w:name w:val="Title"/>
    <w:basedOn w:val="a"/>
    <w:next w:val="a"/>
    <w:link w:val="af3"/>
    <w:uiPriority w:val="10"/>
    <w:qFormat/>
    <w:rsid w:val="00BD5C1F"/>
    <w:pPr>
      <w:spacing w:before="240" w:after="120"/>
      <w:jc w:val="center"/>
      <w:outlineLvl w:val="0"/>
    </w:pPr>
    <w:rPr>
      <w:rFonts w:ascii="Arial" w:eastAsia="ＭＳ ゴシック" w:hAnsi="Arial"/>
      <w:sz w:val="32"/>
      <w:szCs w:val="32"/>
    </w:rPr>
  </w:style>
  <w:style w:type="character" w:customStyle="1" w:styleId="af3">
    <w:name w:val="表題 (文字)"/>
    <w:link w:val="af2"/>
    <w:uiPriority w:val="10"/>
    <w:rsid w:val="00BD5C1F"/>
    <w:rPr>
      <w:rFonts w:ascii="Arial" w:eastAsia="ＭＳ ゴシック" w:hAnsi="Arial"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21892">
      <w:bodyDiv w:val="1"/>
      <w:marLeft w:val="0"/>
      <w:marRight w:val="0"/>
      <w:marTop w:val="0"/>
      <w:marBottom w:val="0"/>
      <w:divBdr>
        <w:top w:val="none" w:sz="0" w:space="0" w:color="auto"/>
        <w:left w:val="none" w:sz="0" w:space="0" w:color="auto"/>
        <w:bottom w:val="none" w:sz="0" w:space="0" w:color="auto"/>
        <w:right w:val="none" w:sz="0" w:space="0" w:color="auto"/>
      </w:divBdr>
    </w:div>
    <w:div w:id="1298949972">
      <w:bodyDiv w:val="1"/>
      <w:marLeft w:val="0"/>
      <w:marRight w:val="0"/>
      <w:marTop w:val="0"/>
      <w:marBottom w:val="0"/>
      <w:divBdr>
        <w:top w:val="none" w:sz="0" w:space="0" w:color="auto"/>
        <w:left w:val="none" w:sz="0" w:space="0" w:color="auto"/>
        <w:bottom w:val="none" w:sz="0" w:space="0" w:color="auto"/>
        <w:right w:val="none" w:sz="0" w:space="0" w:color="auto"/>
      </w:divBdr>
      <w:divsChild>
        <w:div w:id="1262106777">
          <w:marLeft w:val="0"/>
          <w:marRight w:val="0"/>
          <w:marTop w:val="0"/>
          <w:marBottom w:val="0"/>
          <w:divBdr>
            <w:top w:val="none" w:sz="0" w:space="0" w:color="auto"/>
            <w:left w:val="single" w:sz="6" w:space="0" w:color="EFEFEF"/>
            <w:bottom w:val="none" w:sz="0" w:space="0" w:color="auto"/>
            <w:right w:val="single" w:sz="6" w:space="0" w:color="EFEFEF"/>
          </w:divBdr>
          <w:divsChild>
            <w:div w:id="205408747">
              <w:marLeft w:val="0"/>
              <w:marRight w:val="0"/>
              <w:marTop w:val="0"/>
              <w:marBottom w:val="0"/>
              <w:divBdr>
                <w:top w:val="none" w:sz="0" w:space="0" w:color="auto"/>
                <w:left w:val="none" w:sz="0" w:space="0" w:color="auto"/>
                <w:bottom w:val="none" w:sz="0" w:space="0" w:color="auto"/>
                <w:right w:val="none" w:sz="0" w:space="0" w:color="auto"/>
              </w:divBdr>
              <w:divsChild>
                <w:div w:id="1723359893">
                  <w:marLeft w:val="0"/>
                  <w:marRight w:val="0"/>
                  <w:marTop w:val="150"/>
                  <w:marBottom w:val="240"/>
                  <w:divBdr>
                    <w:top w:val="none" w:sz="0" w:space="0" w:color="auto"/>
                    <w:left w:val="none" w:sz="0" w:space="0" w:color="auto"/>
                    <w:bottom w:val="none" w:sz="0" w:space="0" w:color="auto"/>
                    <w:right w:val="none" w:sz="0" w:space="0" w:color="auto"/>
                  </w:divBdr>
                  <w:divsChild>
                    <w:div w:id="549923335">
                      <w:marLeft w:val="0"/>
                      <w:marRight w:val="0"/>
                      <w:marTop w:val="0"/>
                      <w:marBottom w:val="1"/>
                      <w:divBdr>
                        <w:top w:val="none" w:sz="0" w:space="0" w:color="auto"/>
                        <w:left w:val="none" w:sz="0" w:space="0" w:color="auto"/>
                        <w:bottom w:val="none" w:sz="0" w:space="0" w:color="auto"/>
                        <w:right w:val="none" w:sz="0" w:space="0" w:color="auto"/>
                      </w:divBdr>
                      <w:divsChild>
                        <w:div w:id="364521392">
                          <w:marLeft w:val="0"/>
                          <w:marRight w:val="0"/>
                          <w:marTop w:val="0"/>
                          <w:marBottom w:val="0"/>
                          <w:divBdr>
                            <w:top w:val="none" w:sz="0" w:space="0" w:color="auto"/>
                            <w:left w:val="none" w:sz="0" w:space="0" w:color="auto"/>
                            <w:bottom w:val="none" w:sz="0" w:space="0" w:color="auto"/>
                            <w:right w:val="none" w:sz="0" w:space="0" w:color="auto"/>
                          </w:divBdr>
                          <w:divsChild>
                            <w:div w:id="1685008484">
                              <w:marLeft w:val="285"/>
                              <w:marRight w:val="28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579005">
      <w:bodyDiv w:val="1"/>
      <w:marLeft w:val="0"/>
      <w:marRight w:val="0"/>
      <w:marTop w:val="0"/>
      <w:marBottom w:val="0"/>
      <w:divBdr>
        <w:top w:val="none" w:sz="0" w:space="0" w:color="auto"/>
        <w:left w:val="none" w:sz="0" w:space="0" w:color="auto"/>
        <w:bottom w:val="none" w:sz="0" w:space="0" w:color="auto"/>
        <w:right w:val="none" w:sz="0" w:space="0" w:color="auto"/>
      </w:divBdr>
    </w:div>
    <w:div w:id="166581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0</TotalTime>
  <Pages>1</Pages>
  <Words>1453</Words>
  <Characters>719</Characters>
  <Application>Microsoft Office Word</Application>
  <DocSecurity>4</DocSecurity>
  <Lines>5</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加藤倫子</cp:lastModifiedBy>
  <cp:revision>2</cp:revision>
  <cp:lastPrinted>2019-03-25T04:15:00Z</cp:lastPrinted>
  <dcterms:created xsi:type="dcterms:W3CDTF">2019-06-21T08:05:00Z</dcterms:created>
  <dcterms:modified xsi:type="dcterms:W3CDTF">2019-06-21T08:05:00Z</dcterms:modified>
</cp:coreProperties>
</file>