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35FD3" w14:textId="77777777" w:rsidR="007C032C" w:rsidRPr="00CA2838" w:rsidRDefault="00962BAB" w:rsidP="00962BAB">
      <w:pPr>
        <w:jc w:val="center"/>
        <w:rPr>
          <w:rFonts w:asciiTheme="majorEastAsia" w:eastAsiaTheme="majorEastAsia" w:hAnsiTheme="majorEastAsia"/>
          <w:sz w:val="22"/>
        </w:rPr>
      </w:pPr>
      <w:r w:rsidRPr="00CA2838">
        <w:rPr>
          <w:rFonts w:asciiTheme="majorEastAsia" w:eastAsiaTheme="majorEastAsia" w:hAnsiTheme="majorEastAsia" w:hint="eastAsia"/>
          <w:sz w:val="22"/>
        </w:rPr>
        <w:t>技術資料等作成要領</w:t>
      </w:r>
    </w:p>
    <w:p w14:paraId="0ED0247B" w14:textId="77777777" w:rsidR="00962BAB" w:rsidRPr="00CA2838" w:rsidRDefault="00962BAB" w:rsidP="00962BAB">
      <w:pPr>
        <w:rPr>
          <w:rFonts w:asciiTheme="majorEastAsia" w:eastAsiaTheme="majorEastAsia" w:hAnsiTheme="majorEastAsia"/>
        </w:rPr>
      </w:pPr>
    </w:p>
    <w:p w14:paraId="62143BDA" w14:textId="77777777" w:rsidR="00962BAB" w:rsidRPr="00A723B6" w:rsidRDefault="00962BAB" w:rsidP="00A02142">
      <w:pPr>
        <w:ind w:firstLineChars="100" w:firstLine="180"/>
        <w:rPr>
          <w:rFonts w:asciiTheme="majorEastAsia" w:eastAsiaTheme="majorEastAsia" w:hAnsiTheme="majorEastAsia"/>
        </w:rPr>
      </w:pPr>
      <w:r w:rsidRPr="00A723B6">
        <w:rPr>
          <w:rFonts w:asciiTheme="majorEastAsia" w:eastAsiaTheme="majorEastAsia" w:hAnsiTheme="majorEastAsia" w:hint="eastAsia"/>
        </w:rPr>
        <w:t>本入札の総合評価に関する技術資料等は、本要領に基づき作成し提出すること。</w:t>
      </w:r>
    </w:p>
    <w:p w14:paraId="3D490ABD" w14:textId="77777777" w:rsidR="00962BAB" w:rsidRPr="00550869" w:rsidRDefault="00962BAB" w:rsidP="00A02142">
      <w:pPr>
        <w:ind w:firstLineChars="100" w:firstLine="180"/>
        <w:rPr>
          <w:rFonts w:asciiTheme="majorEastAsia" w:eastAsiaTheme="majorEastAsia" w:hAnsiTheme="majorEastAsia"/>
          <w:kern w:val="0"/>
        </w:rPr>
      </w:pPr>
      <w:r w:rsidRPr="00A723B6">
        <w:rPr>
          <w:rFonts w:asciiTheme="majorEastAsia" w:eastAsiaTheme="majorEastAsia" w:hAnsiTheme="majorEastAsia" w:hint="eastAsia"/>
        </w:rPr>
        <w:t>提出にあたって</w:t>
      </w:r>
      <w:r w:rsidRPr="00550869">
        <w:rPr>
          <w:rFonts w:asciiTheme="majorEastAsia" w:eastAsiaTheme="majorEastAsia" w:hAnsiTheme="majorEastAsia" w:hint="eastAsia"/>
        </w:rPr>
        <w:t>は、指定様式を使用し</w:t>
      </w:r>
      <w:r w:rsidR="00A02142" w:rsidRPr="00550869">
        <w:rPr>
          <w:rFonts w:asciiTheme="majorEastAsia" w:eastAsiaTheme="majorEastAsia" w:hAnsiTheme="majorEastAsia" w:hint="eastAsia"/>
        </w:rPr>
        <w:t>、電子データで提出すること。</w:t>
      </w:r>
      <w:r w:rsidR="0006650D" w:rsidRPr="00550869">
        <w:rPr>
          <w:rFonts w:asciiTheme="majorEastAsia" w:eastAsiaTheme="majorEastAsia" w:hAnsiTheme="majorEastAsia" w:hint="eastAsia"/>
          <w:b/>
          <w:bCs/>
          <w:kern w:val="0"/>
        </w:rPr>
        <w:t>（PDF等へ変換しないこと。）</w:t>
      </w:r>
    </w:p>
    <w:p w14:paraId="362DC7C2" w14:textId="4EB11064" w:rsidR="00E05B89" w:rsidRPr="00A723B6" w:rsidRDefault="00082BBF" w:rsidP="00A02142">
      <w:pPr>
        <w:ind w:firstLineChars="100" w:firstLine="180"/>
        <w:rPr>
          <w:rFonts w:asciiTheme="majorEastAsia" w:eastAsiaTheme="majorEastAsia" w:hAnsiTheme="majorEastAsia"/>
          <w:kern w:val="0"/>
        </w:rPr>
      </w:pPr>
      <w:r w:rsidRPr="00550869">
        <w:rPr>
          <w:rFonts w:asciiTheme="majorEastAsia" w:eastAsiaTheme="majorEastAsia" w:hAnsiTheme="majorEastAsia" w:hint="eastAsia"/>
          <w:kern w:val="0"/>
        </w:rPr>
        <w:t>なお、</w:t>
      </w:r>
      <w:r w:rsidR="00E05B89" w:rsidRPr="00550869">
        <w:rPr>
          <w:rFonts w:asciiTheme="majorEastAsia" w:eastAsiaTheme="majorEastAsia" w:hAnsiTheme="majorEastAsia" w:hint="eastAsia"/>
          <w:kern w:val="0"/>
        </w:rPr>
        <w:t>本要領中</w:t>
      </w:r>
      <w:r w:rsidRPr="00550869">
        <w:rPr>
          <w:rFonts w:asciiTheme="majorEastAsia" w:eastAsiaTheme="majorEastAsia" w:hAnsiTheme="majorEastAsia" w:hint="eastAsia"/>
          <w:kern w:val="0"/>
        </w:rPr>
        <w:t>の各評価の対象とする具体的な</w:t>
      </w:r>
      <w:r w:rsidR="00E05B89" w:rsidRPr="00550869">
        <w:rPr>
          <w:rFonts w:asciiTheme="majorEastAsia" w:eastAsiaTheme="majorEastAsia" w:hAnsiTheme="majorEastAsia" w:hint="eastAsia"/>
          <w:kern w:val="0"/>
        </w:rPr>
        <w:t>期間については、</w:t>
      </w:r>
      <w:r w:rsidR="00084A8C" w:rsidRPr="00550869">
        <w:rPr>
          <w:rFonts w:asciiTheme="majorEastAsia" w:eastAsiaTheme="majorEastAsia" w:hAnsiTheme="majorEastAsia" w:hint="eastAsia"/>
          <w:kern w:val="0"/>
        </w:rPr>
        <w:t>入札公告</w:t>
      </w:r>
      <w:r w:rsidRPr="00550869">
        <w:rPr>
          <w:rFonts w:asciiTheme="majorEastAsia" w:eastAsiaTheme="majorEastAsia" w:hAnsiTheme="majorEastAsia" w:hint="eastAsia"/>
          <w:kern w:val="0"/>
        </w:rPr>
        <w:t>の</w:t>
      </w:r>
      <w:r w:rsidR="00E05B89" w:rsidRPr="00A723B6">
        <w:rPr>
          <w:rFonts w:asciiTheme="majorEastAsia" w:eastAsiaTheme="majorEastAsia" w:hAnsiTheme="majorEastAsia" w:hint="eastAsia"/>
          <w:kern w:val="0"/>
        </w:rPr>
        <w:t>別表</w:t>
      </w:r>
      <w:r w:rsidR="000F6709" w:rsidRPr="00A723B6">
        <w:rPr>
          <w:rFonts w:asciiTheme="majorEastAsia" w:eastAsiaTheme="majorEastAsia" w:hAnsiTheme="majorEastAsia" w:hint="eastAsia"/>
          <w:kern w:val="0"/>
        </w:rPr>
        <w:t>(</w:t>
      </w:r>
      <w:r w:rsidR="00E05B89" w:rsidRPr="00A723B6">
        <w:rPr>
          <w:rFonts w:asciiTheme="majorEastAsia" w:eastAsiaTheme="majorEastAsia" w:hAnsiTheme="majorEastAsia" w:hint="eastAsia"/>
          <w:kern w:val="0"/>
        </w:rPr>
        <w:t>別紙</w:t>
      </w:r>
      <w:r w:rsidR="000F6709" w:rsidRPr="00A723B6">
        <w:rPr>
          <w:rFonts w:asciiTheme="majorEastAsia" w:eastAsiaTheme="majorEastAsia" w:hAnsiTheme="majorEastAsia" w:hint="eastAsia"/>
          <w:kern w:val="0"/>
        </w:rPr>
        <w:t>)</w:t>
      </w:r>
      <w:r w:rsidR="00E05B89" w:rsidRPr="00A723B6">
        <w:rPr>
          <w:rFonts w:asciiTheme="majorEastAsia" w:eastAsiaTheme="majorEastAsia" w:hAnsiTheme="majorEastAsia" w:hint="eastAsia"/>
          <w:kern w:val="0"/>
        </w:rPr>
        <w:t>を参照すること。</w:t>
      </w:r>
    </w:p>
    <w:p w14:paraId="155521D0" w14:textId="77777777" w:rsidR="00A02142" w:rsidRPr="00A723B6" w:rsidRDefault="00A02142" w:rsidP="00A02142">
      <w:pPr>
        <w:rPr>
          <w:rFonts w:asciiTheme="majorEastAsia" w:eastAsiaTheme="majorEastAsia" w:hAnsiTheme="majorEastAsia"/>
        </w:rPr>
      </w:pPr>
    </w:p>
    <w:p w14:paraId="7DFEF536" w14:textId="5BFBCC13" w:rsidR="00A02142" w:rsidRPr="00A723B6" w:rsidRDefault="00A02142" w:rsidP="00A02142">
      <w:pPr>
        <w:rPr>
          <w:rFonts w:asciiTheme="majorEastAsia" w:eastAsiaTheme="majorEastAsia" w:hAnsiTheme="majorEastAsia"/>
        </w:rPr>
      </w:pPr>
      <w:r w:rsidRPr="00A723B6">
        <w:rPr>
          <w:rFonts w:asciiTheme="majorEastAsia" w:eastAsiaTheme="majorEastAsia" w:hAnsiTheme="majorEastAsia" w:hint="eastAsia"/>
        </w:rPr>
        <w:t>１　第１号様式「企業の技術力・地域性</w:t>
      </w:r>
      <w:r w:rsidR="00AB1B6A" w:rsidRPr="00A723B6">
        <w:rPr>
          <w:rFonts w:asciiTheme="majorEastAsia" w:eastAsiaTheme="majorEastAsia" w:hAnsiTheme="majorEastAsia" w:hint="eastAsia"/>
        </w:rPr>
        <w:t>申請</w:t>
      </w:r>
      <w:r w:rsidRPr="00A723B6">
        <w:rPr>
          <w:rFonts w:asciiTheme="majorEastAsia" w:eastAsiaTheme="majorEastAsia" w:hAnsiTheme="majorEastAsia" w:hint="eastAsia"/>
        </w:rPr>
        <w:t>資料」</w:t>
      </w:r>
    </w:p>
    <w:p w14:paraId="391211DA" w14:textId="77777777" w:rsidR="00395D50" w:rsidRPr="00550869" w:rsidRDefault="00010F09" w:rsidP="00C00E8E">
      <w:pPr>
        <w:rPr>
          <w:rFonts w:asciiTheme="majorEastAsia" w:eastAsiaTheme="majorEastAsia" w:hAnsiTheme="majorEastAsia"/>
        </w:rPr>
      </w:pPr>
      <w:r w:rsidRPr="00A723B6">
        <w:rPr>
          <w:rFonts w:asciiTheme="majorEastAsia" w:eastAsiaTheme="majorEastAsia" w:hAnsiTheme="majorEastAsia" w:hint="eastAsia"/>
        </w:rPr>
        <w:t>（</w:t>
      </w:r>
      <w:r w:rsidR="00A81261" w:rsidRPr="00A723B6">
        <w:rPr>
          <w:rFonts w:asciiTheme="majorEastAsia" w:eastAsiaTheme="majorEastAsia" w:hAnsiTheme="majorEastAsia" w:hint="eastAsia"/>
        </w:rPr>
        <w:t>１</w:t>
      </w:r>
      <w:r w:rsidR="00395D50" w:rsidRPr="00A723B6">
        <w:rPr>
          <w:rFonts w:asciiTheme="majorEastAsia" w:eastAsiaTheme="majorEastAsia" w:hAnsiTheme="majorEastAsia" w:hint="eastAsia"/>
        </w:rPr>
        <w:t>）災害時に</w:t>
      </w:r>
      <w:r w:rsidR="00395D50" w:rsidRPr="00550869">
        <w:rPr>
          <w:rFonts w:asciiTheme="majorEastAsia" w:eastAsiaTheme="majorEastAsia" w:hAnsiTheme="majorEastAsia" w:hint="eastAsia"/>
        </w:rPr>
        <w:t>おける活動実績等</w:t>
      </w:r>
    </w:p>
    <w:p w14:paraId="384F19FA" w14:textId="10A3B5A9" w:rsidR="00AB1B6A" w:rsidRPr="00550869" w:rsidRDefault="00AB1B6A" w:rsidP="00AB1B6A">
      <w:pPr>
        <w:ind w:left="360" w:hangingChars="200" w:hanging="360"/>
        <w:rPr>
          <w:rFonts w:asciiTheme="majorEastAsia" w:eastAsiaTheme="majorEastAsia" w:hAnsiTheme="majorEastAsia"/>
        </w:rPr>
      </w:pPr>
      <w:r w:rsidRPr="00550869">
        <w:rPr>
          <w:rFonts w:asciiTheme="majorEastAsia" w:eastAsiaTheme="majorEastAsia" w:hAnsiTheme="majorEastAsia" w:hint="eastAsia"/>
        </w:rPr>
        <w:t xml:space="preserve">　　　災害時における活動実績及び防災協定は、過去３ヶ年度及び当年度の技術資料等の提出期限日までの</w:t>
      </w:r>
      <w:r w:rsidR="00084A8C" w:rsidRPr="00550869">
        <w:rPr>
          <w:rFonts w:asciiTheme="majorEastAsia" w:eastAsiaTheme="majorEastAsia" w:hAnsiTheme="majorEastAsia" w:hint="eastAsia"/>
        </w:rPr>
        <w:t>佐渡地域振興局管内</w:t>
      </w:r>
      <w:r w:rsidRPr="00550869">
        <w:rPr>
          <w:rFonts w:asciiTheme="majorEastAsia" w:eastAsiaTheme="majorEastAsia" w:hAnsiTheme="majorEastAsia" w:hint="eastAsia"/>
        </w:rPr>
        <w:t>のものとする。（１社が単独で締結しているものを含む）（過去の共同企業体の構成員としての実績は、出資比率が</w:t>
      </w:r>
      <w:r w:rsidR="00084A8C" w:rsidRPr="00550869">
        <w:rPr>
          <w:rFonts w:asciiTheme="majorEastAsia" w:eastAsiaTheme="majorEastAsia" w:hAnsiTheme="majorEastAsia" w:hint="eastAsia"/>
        </w:rPr>
        <w:t>20</w:t>
      </w:r>
      <w:r w:rsidRPr="00550869">
        <w:rPr>
          <w:rFonts w:asciiTheme="majorEastAsia" w:eastAsiaTheme="majorEastAsia" w:hAnsiTheme="majorEastAsia" w:hint="eastAsia"/>
        </w:rPr>
        <w:t>％以上の場合のものに限り当該企業の実績として取り扱う）</w:t>
      </w:r>
    </w:p>
    <w:p w14:paraId="4DA467FB" w14:textId="77777777" w:rsidR="00AB1B6A" w:rsidRPr="00550869" w:rsidRDefault="00AB1B6A" w:rsidP="00AB1B6A">
      <w:pPr>
        <w:ind w:firstLineChars="300" w:firstLine="540"/>
        <w:rPr>
          <w:rFonts w:asciiTheme="majorEastAsia" w:eastAsiaTheme="majorEastAsia" w:hAnsiTheme="majorEastAsia"/>
        </w:rPr>
      </w:pPr>
      <w:r w:rsidRPr="00550869">
        <w:rPr>
          <w:rFonts w:asciiTheme="majorEastAsia" w:eastAsiaTheme="majorEastAsia" w:hAnsiTheme="majorEastAsia" w:hint="eastAsia"/>
        </w:rPr>
        <w:t>なお、防災協定については、新潟県と締結している防災協定は県内すべての地域で有効とする。</w:t>
      </w:r>
    </w:p>
    <w:p w14:paraId="3735F20F" w14:textId="77777777" w:rsidR="00AB1B6A" w:rsidRPr="00550869" w:rsidRDefault="00AB1B6A" w:rsidP="00AB1B6A">
      <w:pPr>
        <w:ind w:leftChars="200" w:left="360" w:firstLineChars="100" w:firstLine="180"/>
        <w:rPr>
          <w:rFonts w:asciiTheme="majorEastAsia" w:eastAsiaTheme="majorEastAsia" w:hAnsiTheme="majorEastAsia"/>
        </w:rPr>
      </w:pPr>
      <w:r w:rsidRPr="00550869">
        <w:rPr>
          <w:rFonts w:asciiTheme="majorEastAsia" w:eastAsiaTheme="majorEastAsia" w:hAnsiTheme="majorEastAsia" w:hint="eastAsia"/>
        </w:rPr>
        <w:t>活動実績の範囲は以下のとおりとする。ただし、通常の維持管理の範ちゅうであると認められるものは含まない。</w:t>
      </w:r>
    </w:p>
    <w:p w14:paraId="2B93F62D" w14:textId="77777777" w:rsidR="00AB1B6A" w:rsidRPr="00550869" w:rsidRDefault="00AB1B6A" w:rsidP="00AB1B6A">
      <w:pPr>
        <w:ind w:firstLineChars="300" w:firstLine="540"/>
        <w:rPr>
          <w:rFonts w:asciiTheme="majorEastAsia" w:eastAsiaTheme="majorEastAsia" w:hAnsiTheme="majorEastAsia"/>
        </w:rPr>
      </w:pPr>
      <w:r w:rsidRPr="00550869">
        <w:rPr>
          <w:rFonts w:asciiTheme="majorEastAsia" w:eastAsiaTheme="majorEastAsia" w:hAnsiTheme="majorEastAsia" w:hint="eastAsia"/>
        </w:rPr>
        <w:t>a　評価の対象とするもの</w:t>
      </w:r>
    </w:p>
    <w:p w14:paraId="6657F62F" w14:textId="784F8C84" w:rsidR="00AB1B6A" w:rsidRPr="00550869" w:rsidRDefault="00FF3AA6" w:rsidP="00FF3AA6">
      <w:pPr>
        <w:ind w:firstLineChars="550" w:firstLine="990"/>
        <w:rPr>
          <w:rFonts w:asciiTheme="majorEastAsia" w:eastAsiaTheme="majorEastAsia" w:hAnsiTheme="majorEastAsia"/>
        </w:rPr>
      </w:pPr>
      <w:r w:rsidRPr="00550869">
        <w:rPr>
          <w:rFonts w:asciiTheme="majorEastAsia" w:eastAsiaTheme="majorEastAsia" w:hAnsiTheme="majorEastAsia" w:hint="eastAsia"/>
        </w:rPr>
        <w:t>緊急性を</w:t>
      </w:r>
      <w:r w:rsidR="00AB1B6A" w:rsidRPr="00550869">
        <w:rPr>
          <w:rFonts w:asciiTheme="majorEastAsia" w:eastAsiaTheme="majorEastAsia" w:hAnsiTheme="majorEastAsia" w:hint="eastAsia"/>
        </w:rPr>
        <w:t>要し指示書等で対応した活動</w:t>
      </w:r>
    </w:p>
    <w:p w14:paraId="578C611C" w14:textId="2EDAA6B1" w:rsidR="00AB1B6A" w:rsidRPr="00550869" w:rsidRDefault="00D4483A" w:rsidP="009E6E15">
      <w:pPr>
        <w:ind w:leftChars="630" w:left="1314" w:hangingChars="100" w:hanging="180"/>
        <w:rPr>
          <w:rFonts w:asciiTheme="majorEastAsia" w:eastAsiaTheme="majorEastAsia" w:hAnsiTheme="majorEastAsia"/>
        </w:rPr>
      </w:pPr>
      <w:r w:rsidRPr="00550869">
        <w:rPr>
          <w:rFonts w:asciiTheme="majorEastAsia" w:eastAsiaTheme="majorEastAsia" w:hAnsiTheme="majorEastAsia" w:hint="eastAsia"/>
        </w:rPr>
        <w:t>・</w:t>
      </w:r>
      <w:r w:rsidR="00AB1B6A" w:rsidRPr="00550869">
        <w:rPr>
          <w:rFonts w:asciiTheme="majorEastAsia" w:eastAsiaTheme="majorEastAsia" w:hAnsiTheme="majorEastAsia" w:hint="eastAsia"/>
        </w:rPr>
        <w:t>暴風、洪水、高潮、地震その他の異常な天然現象に因り生ずる災害時（公共土木施設災害復旧事業費国庫負担法による災害の成立は問わない。）の公共土木施設の応急工事、点検、パトロールなど、緊急的に対応したもの</w:t>
      </w:r>
    </w:p>
    <w:p w14:paraId="40109016" w14:textId="3D20E5A3" w:rsidR="00CA5EC8" w:rsidRPr="00550869" w:rsidRDefault="00CA5EC8" w:rsidP="009E6E15">
      <w:pPr>
        <w:ind w:firstLineChars="600" w:firstLine="1080"/>
        <w:rPr>
          <w:rFonts w:asciiTheme="majorEastAsia" w:eastAsiaTheme="majorEastAsia" w:hAnsiTheme="majorEastAsia"/>
        </w:rPr>
      </w:pPr>
      <w:r w:rsidRPr="00550869">
        <w:rPr>
          <w:rFonts w:asciiTheme="majorEastAsia" w:eastAsiaTheme="majorEastAsia" w:hAnsiTheme="majorEastAsia" w:hint="eastAsia"/>
        </w:rPr>
        <w:t>・家畜伝染病まん延防止に係る防疫作業</w:t>
      </w:r>
    </w:p>
    <w:p w14:paraId="3F764890" w14:textId="77777777" w:rsidR="00AB1B6A" w:rsidRPr="00A723B6" w:rsidRDefault="00AB1B6A" w:rsidP="00AB1B6A">
      <w:pPr>
        <w:ind w:firstLineChars="300" w:firstLine="540"/>
        <w:rPr>
          <w:rFonts w:asciiTheme="majorEastAsia" w:eastAsiaTheme="majorEastAsia" w:hAnsiTheme="majorEastAsia"/>
        </w:rPr>
      </w:pPr>
      <w:r>
        <w:rPr>
          <w:rFonts w:asciiTheme="majorEastAsia" w:eastAsiaTheme="majorEastAsia" w:hAnsiTheme="majorEastAsia" w:hint="eastAsia"/>
        </w:rPr>
        <w:t>b</w:t>
      </w:r>
      <w:r w:rsidRPr="00A723B6">
        <w:rPr>
          <w:rFonts w:asciiTheme="majorEastAsia" w:eastAsiaTheme="majorEastAsia" w:hAnsiTheme="majorEastAsia" w:hint="eastAsia"/>
        </w:rPr>
        <w:t xml:space="preserve">　評価の対象外となるのもの</w:t>
      </w:r>
    </w:p>
    <w:p w14:paraId="37CA8A8A" w14:textId="77777777" w:rsidR="00AB1B6A" w:rsidRPr="00A723B6" w:rsidRDefault="00AB1B6A" w:rsidP="00AB1B6A">
      <w:pPr>
        <w:ind w:firstLineChars="300" w:firstLine="540"/>
        <w:rPr>
          <w:rFonts w:asciiTheme="majorEastAsia" w:eastAsiaTheme="majorEastAsia" w:hAnsiTheme="majorEastAsia"/>
        </w:rPr>
      </w:pPr>
      <w:r w:rsidRPr="00A723B6">
        <w:rPr>
          <w:rFonts w:asciiTheme="majorEastAsia" w:eastAsiaTheme="majorEastAsia" w:hAnsiTheme="majorEastAsia" w:hint="eastAsia"/>
        </w:rPr>
        <w:t xml:space="preserve">　　・自主的な災害貢献活動</w:t>
      </w:r>
    </w:p>
    <w:p w14:paraId="70319BE2" w14:textId="1DACEBBD" w:rsidR="00AB1B6A" w:rsidRPr="00A723B6" w:rsidRDefault="00AB1B6A" w:rsidP="00AB1B6A">
      <w:pPr>
        <w:ind w:firstLineChars="300" w:firstLine="540"/>
        <w:rPr>
          <w:rFonts w:asciiTheme="majorEastAsia" w:eastAsiaTheme="majorEastAsia" w:hAnsiTheme="majorEastAsia"/>
        </w:rPr>
      </w:pPr>
      <w:r w:rsidRPr="00A723B6">
        <w:rPr>
          <w:rFonts w:asciiTheme="majorEastAsia" w:eastAsiaTheme="majorEastAsia" w:hAnsiTheme="majorEastAsia" w:hint="eastAsia"/>
        </w:rPr>
        <w:t xml:space="preserve">　　・災害採択後の災害復旧工事（応急工事を除く）</w:t>
      </w:r>
    </w:p>
    <w:p w14:paraId="3A361F71" w14:textId="26FC57E6" w:rsidR="00AB1B6A" w:rsidRPr="00550869" w:rsidRDefault="00AB1B6A" w:rsidP="00AB1B6A">
      <w:pPr>
        <w:ind w:leftChars="236" w:left="425" w:firstLineChars="63" w:firstLine="113"/>
        <w:rPr>
          <w:rFonts w:asciiTheme="majorEastAsia" w:eastAsiaTheme="majorEastAsia" w:hAnsiTheme="majorEastAsia"/>
        </w:rPr>
      </w:pPr>
      <w:r w:rsidRPr="00A723B6">
        <w:rPr>
          <w:rFonts w:asciiTheme="majorEastAsia" w:eastAsiaTheme="majorEastAsia" w:hAnsiTheme="majorEastAsia" w:hint="eastAsia"/>
        </w:rPr>
        <w:t>共同企業体にあっては、その共同企</w:t>
      </w:r>
      <w:r w:rsidRPr="00550869">
        <w:rPr>
          <w:rFonts w:asciiTheme="majorEastAsia" w:eastAsiaTheme="majorEastAsia" w:hAnsiTheme="majorEastAsia" w:hint="eastAsia"/>
        </w:rPr>
        <w:t>業体又は出資比率が</w:t>
      </w:r>
      <w:r w:rsidR="003548DF" w:rsidRPr="00550869">
        <w:rPr>
          <w:rFonts w:asciiTheme="majorEastAsia" w:eastAsiaTheme="majorEastAsia" w:hAnsiTheme="majorEastAsia" w:hint="eastAsia"/>
        </w:rPr>
        <w:t>20</w:t>
      </w:r>
      <w:r w:rsidRPr="00550869">
        <w:rPr>
          <w:rFonts w:asciiTheme="majorEastAsia" w:eastAsiaTheme="majorEastAsia" w:hAnsiTheme="majorEastAsia" w:hint="eastAsia"/>
        </w:rPr>
        <w:t>％以上の構成員のいずれかの実績を対象とする。</w:t>
      </w:r>
    </w:p>
    <w:p w14:paraId="029175F3" w14:textId="738BAA98" w:rsidR="00395D50" w:rsidRPr="00550869" w:rsidRDefault="00395D50" w:rsidP="00395D50">
      <w:pPr>
        <w:ind w:firstLineChars="300" w:firstLine="540"/>
        <w:rPr>
          <w:rFonts w:asciiTheme="majorEastAsia" w:eastAsiaTheme="majorEastAsia" w:hAnsiTheme="majorEastAsia"/>
        </w:rPr>
      </w:pPr>
      <w:r w:rsidRPr="00550869">
        <w:rPr>
          <w:rFonts w:asciiTheme="majorEastAsia" w:eastAsiaTheme="majorEastAsia" w:hAnsiTheme="majorEastAsia" w:hint="eastAsia"/>
        </w:rPr>
        <w:t>入札後に落札候補者は、</w:t>
      </w:r>
      <w:r w:rsidR="00737396" w:rsidRPr="00550869">
        <w:rPr>
          <w:rFonts w:asciiTheme="majorEastAsia" w:eastAsiaTheme="majorEastAsia" w:hAnsiTheme="majorEastAsia" w:hint="eastAsia"/>
        </w:rPr>
        <w:t>実績を証明する</w:t>
      </w:r>
      <w:r w:rsidRPr="00550869">
        <w:rPr>
          <w:rFonts w:asciiTheme="majorEastAsia" w:eastAsiaTheme="majorEastAsia" w:hAnsiTheme="majorEastAsia" w:hint="eastAsia"/>
        </w:rPr>
        <w:t>工事等に係る契約書の写しを提出すること。</w:t>
      </w:r>
    </w:p>
    <w:p w14:paraId="2166AAF8" w14:textId="77777777" w:rsidR="00946744" w:rsidRPr="00550869" w:rsidRDefault="00010F09" w:rsidP="00946744">
      <w:pPr>
        <w:rPr>
          <w:rFonts w:asciiTheme="majorEastAsia" w:eastAsiaTheme="majorEastAsia" w:hAnsiTheme="majorEastAsia"/>
        </w:rPr>
      </w:pPr>
      <w:r w:rsidRPr="00550869">
        <w:rPr>
          <w:rFonts w:asciiTheme="majorEastAsia" w:eastAsiaTheme="majorEastAsia" w:hAnsiTheme="majorEastAsia" w:hint="eastAsia"/>
        </w:rPr>
        <w:t>（</w:t>
      </w:r>
      <w:r w:rsidR="00A81261" w:rsidRPr="00550869">
        <w:rPr>
          <w:rFonts w:asciiTheme="majorEastAsia" w:eastAsiaTheme="majorEastAsia" w:hAnsiTheme="majorEastAsia" w:hint="eastAsia"/>
        </w:rPr>
        <w:t>２</w:t>
      </w:r>
      <w:r w:rsidR="00946744" w:rsidRPr="00550869">
        <w:rPr>
          <w:rFonts w:asciiTheme="majorEastAsia" w:eastAsiaTheme="majorEastAsia" w:hAnsiTheme="majorEastAsia" w:hint="eastAsia"/>
        </w:rPr>
        <w:t>）維持管理実績</w:t>
      </w:r>
    </w:p>
    <w:p w14:paraId="0027DDA1" w14:textId="1263381E" w:rsidR="00AB1B6A" w:rsidRPr="00550869" w:rsidRDefault="00AB1B6A" w:rsidP="007D6FB0">
      <w:pPr>
        <w:tabs>
          <w:tab w:val="left" w:pos="3828"/>
        </w:tabs>
        <w:ind w:leftChars="200" w:left="360" w:firstLineChars="100" w:firstLine="180"/>
        <w:rPr>
          <w:rFonts w:asciiTheme="majorEastAsia" w:eastAsiaTheme="majorEastAsia" w:hAnsiTheme="majorEastAsia"/>
        </w:rPr>
      </w:pPr>
      <w:r w:rsidRPr="00550869">
        <w:rPr>
          <w:rFonts w:asciiTheme="majorEastAsia" w:eastAsiaTheme="majorEastAsia" w:hAnsiTheme="majorEastAsia" w:hint="eastAsia"/>
        </w:rPr>
        <w:t>道路除雪実績は</w:t>
      </w:r>
      <w:r w:rsidR="00DC17CC" w:rsidRPr="00550869">
        <w:rPr>
          <w:rFonts w:asciiTheme="majorEastAsia" w:eastAsiaTheme="majorEastAsia" w:hAnsiTheme="majorEastAsia" w:hint="eastAsia"/>
        </w:rPr>
        <w:t>佐渡地域振興局管内</w:t>
      </w:r>
      <w:r w:rsidRPr="00550869">
        <w:rPr>
          <w:rFonts w:asciiTheme="majorEastAsia" w:eastAsiaTheme="majorEastAsia" w:hAnsiTheme="majorEastAsia" w:hint="eastAsia"/>
        </w:rPr>
        <w:t>のものとし、維持修繕（補修）実績は</w:t>
      </w:r>
      <w:r w:rsidR="00DC17CC" w:rsidRPr="00550869">
        <w:rPr>
          <w:rFonts w:asciiTheme="majorEastAsia" w:eastAsiaTheme="majorEastAsia" w:hAnsiTheme="majorEastAsia" w:hint="eastAsia"/>
        </w:rPr>
        <w:t>佐渡地域整備部</w:t>
      </w:r>
      <w:r w:rsidRPr="00550869">
        <w:rPr>
          <w:rFonts w:asciiTheme="majorEastAsia" w:eastAsiaTheme="majorEastAsia" w:hAnsiTheme="majorEastAsia" w:hint="eastAsia"/>
        </w:rPr>
        <w:t>管理施設のものとする。過去３ヶ年度及び当年度の技術資料等の提出期限日まで</w:t>
      </w:r>
      <w:r w:rsidR="007D6FB0" w:rsidRPr="00550869">
        <w:rPr>
          <w:rFonts w:asciiTheme="majorEastAsia" w:eastAsiaTheme="majorEastAsia" w:hAnsiTheme="majorEastAsia" w:hint="eastAsia"/>
        </w:rPr>
        <w:t>に完了した実績を対象と</w:t>
      </w:r>
      <w:r w:rsidRPr="00550869">
        <w:rPr>
          <w:rFonts w:asciiTheme="majorEastAsia" w:eastAsiaTheme="majorEastAsia" w:hAnsiTheme="majorEastAsia" w:hint="eastAsia"/>
        </w:rPr>
        <w:t>する。（過去の共同企業体の構成員としての実績は、出資比率</w:t>
      </w:r>
      <w:r w:rsidR="00A723B6" w:rsidRPr="00550869">
        <w:rPr>
          <w:rFonts w:asciiTheme="majorEastAsia" w:eastAsiaTheme="majorEastAsia" w:hAnsiTheme="majorEastAsia" w:hint="eastAsia"/>
        </w:rPr>
        <w:t>を問わず</w:t>
      </w:r>
      <w:r w:rsidRPr="00550869">
        <w:rPr>
          <w:rFonts w:asciiTheme="majorEastAsia" w:eastAsiaTheme="majorEastAsia" w:hAnsiTheme="majorEastAsia" w:hint="eastAsia"/>
        </w:rPr>
        <w:t>当該企業の実績として取り扱う）</w:t>
      </w:r>
    </w:p>
    <w:p w14:paraId="76459353" w14:textId="11788677" w:rsidR="00124EFD" w:rsidRPr="00550869" w:rsidRDefault="00124EFD" w:rsidP="00124EFD">
      <w:pPr>
        <w:ind w:leftChars="236" w:left="425" w:firstLineChars="63" w:firstLine="113"/>
        <w:rPr>
          <w:rFonts w:asciiTheme="majorEastAsia" w:eastAsiaTheme="majorEastAsia" w:hAnsiTheme="majorEastAsia"/>
        </w:rPr>
      </w:pPr>
      <w:r w:rsidRPr="00550869">
        <w:rPr>
          <w:rFonts w:asciiTheme="majorEastAsia" w:eastAsiaTheme="majorEastAsia" w:hAnsiTheme="majorEastAsia" w:hint="eastAsia"/>
        </w:rPr>
        <w:t>共同企業体にあっては、その共同企業体又は出資比率が</w:t>
      </w:r>
      <w:r w:rsidR="00DC17CC" w:rsidRPr="00550869">
        <w:rPr>
          <w:rFonts w:asciiTheme="majorEastAsia" w:eastAsiaTheme="majorEastAsia" w:hAnsiTheme="majorEastAsia" w:hint="eastAsia"/>
        </w:rPr>
        <w:t>20</w:t>
      </w:r>
      <w:r w:rsidRPr="00550869">
        <w:rPr>
          <w:rFonts w:asciiTheme="majorEastAsia" w:eastAsiaTheme="majorEastAsia" w:hAnsiTheme="majorEastAsia" w:hint="eastAsia"/>
        </w:rPr>
        <w:t>％以上の構成員のいずれかの実績を対象とする。</w:t>
      </w:r>
    </w:p>
    <w:p w14:paraId="146E133A" w14:textId="50949E95" w:rsidR="00AB1B6A" w:rsidRPr="00A723B6" w:rsidRDefault="00AB1B6A" w:rsidP="00AB1B6A">
      <w:pPr>
        <w:ind w:leftChars="200" w:left="360" w:firstLineChars="100" w:firstLine="180"/>
        <w:rPr>
          <w:rFonts w:asciiTheme="majorEastAsia" w:eastAsiaTheme="majorEastAsia" w:hAnsiTheme="majorEastAsia"/>
        </w:rPr>
      </w:pPr>
      <w:r w:rsidRPr="00550869">
        <w:rPr>
          <w:rFonts w:asciiTheme="majorEastAsia" w:eastAsiaTheme="majorEastAsia" w:hAnsiTheme="majorEastAsia" w:hint="eastAsia"/>
        </w:rPr>
        <w:t>道路除雪実績及び維持修繕(補修）実績の範囲は以下のとおり</w:t>
      </w:r>
      <w:r w:rsidRPr="00A723B6">
        <w:rPr>
          <w:rFonts w:asciiTheme="majorEastAsia" w:eastAsiaTheme="majorEastAsia" w:hAnsiTheme="majorEastAsia" w:hint="eastAsia"/>
        </w:rPr>
        <w:t>とする。ただし、災害時における活動の範ちゅうであると認められるものは含まない。</w:t>
      </w:r>
    </w:p>
    <w:p w14:paraId="5DE45237" w14:textId="3007BFE9" w:rsidR="00AB1B6A" w:rsidRPr="00A723B6" w:rsidRDefault="00AB1B6A" w:rsidP="00AB1B6A">
      <w:pPr>
        <w:rPr>
          <w:rFonts w:asciiTheme="majorEastAsia" w:eastAsiaTheme="majorEastAsia" w:hAnsiTheme="majorEastAsia"/>
        </w:rPr>
      </w:pPr>
      <w:r w:rsidRPr="00A723B6">
        <w:rPr>
          <w:rFonts w:asciiTheme="majorEastAsia" w:eastAsiaTheme="majorEastAsia" w:hAnsiTheme="majorEastAsia" w:hint="eastAsia"/>
        </w:rPr>
        <w:t xml:space="preserve">　　　a　通常の道路除雪作業</w:t>
      </w:r>
    </w:p>
    <w:p w14:paraId="1B32EE64" w14:textId="77777777" w:rsidR="00AB1B6A" w:rsidRPr="00A723B6" w:rsidRDefault="00AB1B6A" w:rsidP="00AB1B6A">
      <w:pPr>
        <w:rPr>
          <w:rFonts w:asciiTheme="majorEastAsia" w:eastAsiaTheme="majorEastAsia" w:hAnsiTheme="majorEastAsia"/>
        </w:rPr>
      </w:pPr>
      <w:r w:rsidRPr="00A723B6">
        <w:rPr>
          <w:rFonts w:asciiTheme="majorEastAsia" w:eastAsiaTheme="majorEastAsia" w:hAnsiTheme="majorEastAsia" w:hint="eastAsia"/>
        </w:rPr>
        <w:t xml:space="preserve">　　　b　単価契約等による日常的な維持管理活動</w:t>
      </w:r>
    </w:p>
    <w:p w14:paraId="0BF0394A" w14:textId="77777777" w:rsidR="00AB1B6A" w:rsidRPr="00A723B6" w:rsidRDefault="00AB1B6A" w:rsidP="00AB1B6A">
      <w:pPr>
        <w:rPr>
          <w:rFonts w:asciiTheme="majorEastAsia" w:eastAsiaTheme="majorEastAsia" w:hAnsiTheme="majorEastAsia"/>
        </w:rPr>
      </w:pPr>
      <w:r w:rsidRPr="00A723B6">
        <w:rPr>
          <w:rFonts w:asciiTheme="majorEastAsia" w:eastAsiaTheme="majorEastAsia" w:hAnsiTheme="majorEastAsia" w:hint="eastAsia"/>
        </w:rPr>
        <w:t xml:space="preserve">　　　　・道路や河川等の修繕（補修）、除草等</w:t>
      </w:r>
    </w:p>
    <w:p w14:paraId="19D27FE3" w14:textId="77777777" w:rsidR="00AB1B6A" w:rsidRPr="00A723B6" w:rsidRDefault="00AB1B6A" w:rsidP="00AB1B6A">
      <w:pPr>
        <w:rPr>
          <w:rFonts w:asciiTheme="majorEastAsia" w:eastAsiaTheme="majorEastAsia" w:hAnsiTheme="majorEastAsia"/>
        </w:rPr>
      </w:pPr>
      <w:r w:rsidRPr="00A723B6">
        <w:rPr>
          <w:rFonts w:asciiTheme="majorEastAsia" w:eastAsiaTheme="majorEastAsia" w:hAnsiTheme="majorEastAsia" w:hint="eastAsia"/>
        </w:rPr>
        <w:t xml:space="preserve">　　　　・点検、休日パトロール等</w:t>
      </w:r>
    </w:p>
    <w:p w14:paraId="3B80DD30" w14:textId="77777777" w:rsidR="00AB1B6A" w:rsidRPr="00A723B6" w:rsidRDefault="00AB1B6A" w:rsidP="00AB1B6A">
      <w:pPr>
        <w:rPr>
          <w:rFonts w:asciiTheme="majorEastAsia" w:eastAsiaTheme="majorEastAsia" w:hAnsiTheme="majorEastAsia"/>
        </w:rPr>
      </w:pPr>
      <w:r w:rsidRPr="00A723B6">
        <w:rPr>
          <w:rFonts w:asciiTheme="majorEastAsia" w:eastAsiaTheme="majorEastAsia" w:hAnsiTheme="majorEastAsia" w:hint="eastAsia"/>
        </w:rPr>
        <w:t xml:space="preserve">　　　c　指示書等による緊急的な維持管理活動</w:t>
      </w:r>
    </w:p>
    <w:p w14:paraId="59B25D57" w14:textId="77777777" w:rsidR="00AB1B6A" w:rsidRPr="00550869" w:rsidRDefault="00AB1B6A" w:rsidP="00AB1B6A">
      <w:pPr>
        <w:rPr>
          <w:rFonts w:asciiTheme="majorEastAsia" w:eastAsiaTheme="majorEastAsia" w:hAnsiTheme="majorEastAsia"/>
        </w:rPr>
      </w:pPr>
      <w:r w:rsidRPr="00A723B6">
        <w:rPr>
          <w:rFonts w:asciiTheme="majorEastAsia" w:eastAsiaTheme="majorEastAsia" w:hAnsiTheme="majorEastAsia" w:hint="eastAsia"/>
        </w:rPr>
        <w:t xml:space="preserve">　　　　・道路や河川</w:t>
      </w:r>
      <w:r w:rsidRPr="00550869">
        <w:rPr>
          <w:rFonts w:asciiTheme="majorEastAsia" w:eastAsiaTheme="majorEastAsia" w:hAnsiTheme="majorEastAsia" w:hint="eastAsia"/>
        </w:rPr>
        <w:t>等の修繕（補修）等</w:t>
      </w:r>
    </w:p>
    <w:p w14:paraId="30CD5F39" w14:textId="77777777" w:rsidR="00946744" w:rsidRPr="00550869" w:rsidRDefault="00946744" w:rsidP="00946744">
      <w:pPr>
        <w:ind w:firstLineChars="300" w:firstLine="540"/>
        <w:rPr>
          <w:rFonts w:asciiTheme="majorEastAsia" w:eastAsiaTheme="majorEastAsia" w:hAnsiTheme="majorEastAsia"/>
        </w:rPr>
      </w:pPr>
      <w:r w:rsidRPr="00550869">
        <w:rPr>
          <w:rFonts w:asciiTheme="majorEastAsia" w:eastAsiaTheme="majorEastAsia" w:hAnsiTheme="majorEastAsia" w:hint="eastAsia"/>
        </w:rPr>
        <w:t>入札後に落札候補者は、</w:t>
      </w:r>
      <w:r w:rsidR="00737396" w:rsidRPr="00550869">
        <w:rPr>
          <w:rFonts w:asciiTheme="majorEastAsia" w:eastAsiaTheme="majorEastAsia" w:hAnsiTheme="majorEastAsia" w:hint="eastAsia"/>
        </w:rPr>
        <w:t>実績を証明する</w:t>
      </w:r>
      <w:r w:rsidRPr="00550869">
        <w:rPr>
          <w:rFonts w:asciiTheme="majorEastAsia" w:eastAsiaTheme="majorEastAsia" w:hAnsiTheme="majorEastAsia" w:hint="eastAsia"/>
        </w:rPr>
        <w:t>工事等に係る契約書の写しを提出すること。</w:t>
      </w:r>
    </w:p>
    <w:p w14:paraId="51CAED9D" w14:textId="77777777" w:rsidR="00946744" w:rsidRPr="00550869" w:rsidRDefault="00DB324C" w:rsidP="00946744">
      <w:pPr>
        <w:rPr>
          <w:rFonts w:asciiTheme="majorEastAsia" w:eastAsiaTheme="majorEastAsia" w:hAnsiTheme="majorEastAsia"/>
        </w:rPr>
      </w:pPr>
      <w:r w:rsidRPr="00550869">
        <w:rPr>
          <w:rFonts w:asciiTheme="majorEastAsia" w:eastAsiaTheme="majorEastAsia" w:hAnsiTheme="majorEastAsia" w:hint="eastAsia"/>
        </w:rPr>
        <w:t>（</w:t>
      </w:r>
      <w:r w:rsidR="00A81261" w:rsidRPr="00550869">
        <w:rPr>
          <w:rFonts w:asciiTheme="majorEastAsia" w:eastAsiaTheme="majorEastAsia" w:hAnsiTheme="majorEastAsia" w:hint="eastAsia"/>
        </w:rPr>
        <w:t>３</w:t>
      </w:r>
      <w:r w:rsidR="00946744" w:rsidRPr="00550869">
        <w:rPr>
          <w:rFonts w:asciiTheme="majorEastAsia" w:eastAsiaTheme="majorEastAsia" w:hAnsiTheme="majorEastAsia" w:hint="eastAsia"/>
        </w:rPr>
        <w:t>）実働拠点</w:t>
      </w:r>
    </w:p>
    <w:p w14:paraId="710A8D0E" w14:textId="55E7A2E3" w:rsidR="00487533" w:rsidRPr="00550869" w:rsidRDefault="00946744" w:rsidP="00487533">
      <w:pPr>
        <w:ind w:left="360" w:hangingChars="200" w:hanging="360"/>
        <w:rPr>
          <w:rFonts w:asciiTheme="majorEastAsia" w:eastAsiaTheme="majorEastAsia" w:hAnsiTheme="majorEastAsia"/>
        </w:rPr>
      </w:pPr>
      <w:r w:rsidRPr="00550869">
        <w:rPr>
          <w:rFonts w:asciiTheme="majorEastAsia" w:eastAsiaTheme="majorEastAsia" w:hAnsiTheme="majorEastAsia" w:hint="eastAsia"/>
        </w:rPr>
        <w:t xml:space="preserve">　　　</w:t>
      </w:r>
      <w:r w:rsidR="00487533" w:rsidRPr="00550869">
        <w:rPr>
          <w:rFonts w:asciiTheme="majorEastAsia" w:eastAsiaTheme="majorEastAsia" w:hAnsiTheme="majorEastAsia" w:hint="eastAsia"/>
        </w:rPr>
        <w:t>主たる営業所・従たる営業所については、建設業法第３条第１項に規定する営業所であり、かつ</w:t>
      </w:r>
      <w:r w:rsidR="007064B7" w:rsidRPr="00550869">
        <w:rPr>
          <w:rFonts w:asciiTheme="majorEastAsia" w:eastAsiaTheme="majorEastAsia" w:hAnsiTheme="majorEastAsia" w:hint="eastAsia"/>
        </w:rPr>
        <w:t>令和</w:t>
      </w:r>
      <w:r w:rsidR="0007774E" w:rsidRPr="00550869">
        <w:rPr>
          <w:rFonts w:asciiTheme="majorEastAsia" w:eastAsiaTheme="majorEastAsia" w:hAnsiTheme="majorEastAsia" w:hint="eastAsia"/>
        </w:rPr>
        <w:t>８</w:t>
      </w:r>
      <w:r w:rsidR="007064B7" w:rsidRPr="00550869">
        <w:rPr>
          <w:rFonts w:asciiTheme="majorEastAsia" w:eastAsiaTheme="majorEastAsia" w:hAnsiTheme="majorEastAsia" w:hint="eastAsia"/>
        </w:rPr>
        <w:t>・</w:t>
      </w:r>
      <w:r w:rsidR="0007774E" w:rsidRPr="00550869">
        <w:rPr>
          <w:rFonts w:asciiTheme="majorEastAsia" w:eastAsiaTheme="majorEastAsia" w:hAnsiTheme="majorEastAsia" w:hint="eastAsia"/>
        </w:rPr>
        <w:t>９</w:t>
      </w:r>
      <w:r w:rsidR="00487533" w:rsidRPr="00550869">
        <w:rPr>
          <w:rFonts w:asciiTheme="majorEastAsia" w:eastAsiaTheme="majorEastAsia" w:hAnsiTheme="majorEastAsia" w:hint="eastAsia"/>
        </w:rPr>
        <w:t>年度の入札参加資格者名簿に登録されているものをいう。</w:t>
      </w:r>
    </w:p>
    <w:p w14:paraId="3CD236F1" w14:textId="77777777" w:rsidR="00487533" w:rsidRPr="00550869" w:rsidRDefault="00487533" w:rsidP="00487533">
      <w:pPr>
        <w:ind w:firstLineChars="300" w:firstLine="540"/>
        <w:rPr>
          <w:rFonts w:asciiTheme="majorEastAsia" w:eastAsiaTheme="majorEastAsia" w:hAnsiTheme="majorEastAsia"/>
        </w:rPr>
      </w:pPr>
      <w:r w:rsidRPr="00550869">
        <w:rPr>
          <w:rFonts w:asciiTheme="majorEastAsia" w:eastAsiaTheme="majorEastAsia" w:hAnsiTheme="majorEastAsia" w:hint="eastAsia"/>
        </w:rPr>
        <w:t>共同企業体にあっては、代表構成員の営業所を評価の対象とする。</w:t>
      </w:r>
    </w:p>
    <w:p w14:paraId="679281E8" w14:textId="6DE706DF" w:rsidR="00487533" w:rsidRPr="00550869" w:rsidRDefault="00487533" w:rsidP="00487533">
      <w:pPr>
        <w:ind w:firstLineChars="300" w:firstLine="540"/>
        <w:rPr>
          <w:rFonts w:asciiTheme="majorEastAsia" w:eastAsiaTheme="majorEastAsia" w:hAnsiTheme="majorEastAsia"/>
        </w:rPr>
      </w:pPr>
      <w:r w:rsidRPr="00550869">
        <w:rPr>
          <w:rFonts w:asciiTheme="majorEastAsia" w:eastAsiaTheme="majorEastAsia" w:hAnsiTheme="majorEastAsia" w:hint="eastAsia"/>
        </w:rPr>
        <w:t>管内</w:t>
      </w:r>
      <w:r w:rsidR="00DC17CC" w:rsidRPr="00550869">
        <w:rPr>
          <w:rFonts w:asciiTheme="majorEastAsia" w:eastAsiaTheme="majorEastAsia" w:hAnsiTheme="majorEastAsia" w:hint="eastAsia"/>
        </w:rPr>
        <w:t>は佐渡地域振興局管内</w:t>
      </w:r>
      <w:r w:rsidRPr="00550869">
        <w:rPr>
          <w:rFonts w:asciiTheme="majorEastAsia" w:eastAsiaTheme="majorEastAsia" w:hAnsiTheme="majorEastAsia" w:hint="eastAsia"/>
        </w:rPr>
        <w:t>とする。</w:t>
      </w:r>
    </w:p>
    <w:p w14:paraId="7A8E909F" w14:textId="52FF81C3" w:rsidR="00487533" w:rsidRPr="00550869" w:rsidRDefault="00487533" w:rsidP="00487533">
      <w:pPr>
        <w:ind w:leftChars="200" w:left="360" w:firstLineChars="100" w:firstLine="180"/>
        <w:rPr>
          <w:rFonts w:asciiTheme="majorEastAsia" w:eastAsiaTheme="majorEastAsia" w:hAnsiTheme="majorEastAsia"/>
        </w:rPr>
      </w:pPr>
      <w:r w:rsidRPr="00550869">
        <w:rPr>
          <w:rFonts w:asciiTheme="majorEastAsia" w:eastAsiaTheme="majorEastAsia" w:hAnsiTheme="majorEastAsia" w:hint="eastAsia"/>
        </w:rPr>
        <w:t>過去10年間継続した営業活動のある従たる営業所（本店以外の営業所）であって、管内の地域における過去５ヶ年</w:t>
      </w:r>
      <w:r w:rsidR="009A1A4E" w:rsidRPr="00550869">
        <w:rPr>
          <w:rFonts w:asciiTheme="majorEastAsia" w:eastAsiaTheme="majorEastAsia" w:hAnsiTheme="majorEastAsia" w:hint="eastAsia"/>
        </w:rPr>
        <w:t>度</w:t>
      </w:r>
      <w:r w:rsidRPr="00550869">
        <w:rPr>
          <w:rFonts w:asciiTheme="majorEastAsia" w:eastAsiaTheme="majorEastAsia" w:hAnsiTheme="majorEastAsia" w:hint="eastAsia"/>
        </w:rPr>
        <w:t>の対象項目の実績年度数の合計が下記を満たす場合は、主たる営業所（本店）と同等に取り扱うものとする。</w:t>
      </w:r>
    </w:p>
    <w:p w14:paraId="4A4F20D1" w14:textId="2F21ED48" w:rsidR="00487533" w:rsidRPr="00550869" w:rsidRDefault="00487533" w:rsidP="00487533">
      <w:pPr>
        <w:ind w:firstLineChars="300" w:firstLine="540"/>
        <w:rPr>
          <w:rFonts w:asciiTheme="majorEastAsia" w:eastAsiaTheme="majorEastAsia" w:hAnsiTheme="majorEastAsia"/>
        </w:rPr>
      </w:pPr>
      <w:r w:rsidRPr="00550869">
        <w:rPr>
          <w:rFonts w:asciiTheme="majorEastAsia" w:eastAsiaTheme="majorEastAsia" w:hAnsiTheme="majorEastAsia" w:hint="eastAsia"/>
        </w:rPr>
        <w:t xml:space="preserve">　　管内の地域における対象項目の実績年度数の合計／（対象項目数×５ヶ年</w:t>
      </w:r>
      <w:r w:rsidR="009A1A4E" w:rsidRPr="00550869">
        <w:rPr>
          <w:rFonts w:asciiTheme="majorEastAsia" w:eastAsiaTheme="majorEastAsia" w:hAnsiTheme="majorEastAsia" w:hint="eastAsia"/>
        </w:rPr>
        <w:t>度</w:t>
      </w:r>
      <w:r w:rsidRPr="00550869">
        <w:rPr>
          <w:rFonts w:asciiTheme="majorEastAsia" w:eastAsiaTheme="majorEastAsia" w:hAnsiTheme="majorEastAsia" w:hint="eastAsia"/>
        </w:rPr>
        <w:t>）≧75%</w:t>
      </w:r>
    </w:p>
    <w:p w14:paraId="58AAD1E8" w14:textId="77777777" w:rsidR="00487533" w:rsidRPr="000618B0" w:rsidRDefault="00487533" w:rsidP="00F3138D">
      <w:pPr>
        <w:ind w:leftChars="300" w:left="1701" w:hangingChars="645" w:hanging="1161"/>
        <w:rPr>
          <w:rFonts w:asciiTheme="majorEastAsia" w:eastAsiaTheme="majorEastAsia" w:hAnsiTheme="majorEastAsia"/>
        </w:rPr>
      </w:pPr>
      <w:r w:rsidRPr="00550869">
        <w:rPr>
          <w:rFonts w:asciiTheme="majorEastAsia" w:eastAsiaTheme="majorEastAsia" w:hAnsiTheme="majorEastAsia" w:hint="eastAsia"/>
        </w:rPr>
        <w:t xml:space="preserve">　　対象項目：「災害時における活動実績」、「防災協定」、「道路除雪実績</w:t>
      </w:r>
      <w:r w:rsidRPr="009A1A4E">
        <w:rPr>
          <w:rFonts w:asciiTheme="majorEastAsia" w:eastAsiaTheme="majorEastAsia" w:hAnsiTheme="majorEastAsia" w:hint="eastAsia"/>
        </w:rPr>
        <w:t>」、「維持修繕（補修）実績」</w:t>
      </w:r>
      <w:r w:rsidR="00E05B89">
        <w:rPr>
          <w:rFonts w:asciiTheme="majorEastAsia" w:eastAsiaTheme="majorEastAsia" w:hAnsiTheme="majorEastAsia" w:hint="eastAsia"/>
        </w:rPr>
        <w:t>。</w:t>
      </w:r>
      <w:r w:rsidR="00E05B89" w:rsidRPr="000618B0">
        <w:rPr>
          <w:rFonts w:asciiTheme="majorEastAsia" w:eastAsiaTheme="majorEastAsia" w:hAnsiTheme="majorEastAsia" w:hint="eastAsia"/>
        </w:rPr>
        <w:t>なお、実績は技術資料等の提出期限の前年度末日までに完了したものとする。</w:t>
      </w:r>
    </w:p>
    <w:p w14:paraId="2C43A546" w14:textId="4398BC05" w:rsidR="00487533" w:rsidRPr="006D1AC5" w:rsidRDefault="00D25548" w:rsidP="00487533">
      <w:pPr>
        <w:ind w:firstLineChars="300" w:firstLine="540"/>
        <w:rPr>
          <w:rFonts w:asciiTheme="majorEastAsia" w:eastAsiaTheme="majorEastAsia" w:hAnsiTheme="majorEastAsia"/>
        </w:rPr>
      </w:pPr>
      <w:r>
        <w:rPr>
          <w:rFonts w:asciiTheme="majorEastAsia" w:eastAsiaTheme="majorEastAsia" w:hAnsiTheme="majorEastAsia" w:hint="eastAsia"/>
          <w:kern w:val="0"/>
        </w:rPr>
        <w:t>入札後に落札候補者は、証明す</w:t>
      </w:r>
      <w:r w:rsidRPr="008325F0">
        <w:rPr>
          <w:rFonts w:asciiTheme="majorEastAsia" w:eastAsiaTheme="majorEastAsia" w:hAnsiTheme="majorEastAsia" w:hint="eastAsia"/>
          <w:kern w:val="0"/>
        </w:rPr>
        <w:t>る資料</w:t>
      </w:r>
      <w:r w:rsidR="00487533" w:rsidRPr="008325F0">
        <w:rPr>
          <w:rFonts w:asciiTheme="majorEastAsia" w:eastAsiaTheme="majorEastAsia" w:hAnsiTheme="majorEastAsia" w:hint="eastAsia"/>
          <w:kern w:val="0"/>
        </w:rPr>
        <w:t>の写し</w:t>
      </w:r>
      <w:r w:rsidR="00487533" w:rsidRPr="006D1AC5">
        <w:rPr>
          <w:rFonts w:asciiTheme="majorEastAsia" w:eastAsiaTheme="majorEastAsia" w:hAnsiTheme="majorEastAsia" w:hint="eastAsia"/>
          <w:kern w:val="0"/>
        </w:rPr>
        <w:t>を提出すること。</w:t>
      </w:r>
    </w:p>
    <w:p w14:paraId="3A2828CD" w14:textId="5571F5FD" w:rsidR="00946744" w:rsidRPr="006D1AC5" w:rsidRDefault="00010F09" w:rsidP="00487533">
      <w:pPr>
        <w:ind w:left="360" w:hangingChars="200" w:hanging="360"/>
        <w:rPr>
          <w:rFonts w:asciiTheme="majorEastAsia" w:eastAsiaTheme="majorEastAsia" w:hAnsiTheme="majorEastAsia"/>
        </w:rPr>
      </w:pPr>
      <w:r w:rsidRPr="006D1AC5">
        <w:rPr>
          <w:rFonts w:asciiTheme="majorEastAsia" w:eastAsiaTheme="majorEastAsia" w:hAnsiTheme="majorEastAsia" w:hint="eastAsia"/>
        </w:rPr>
        <w:t>（</w:t>
      </w:r>
      <w:r w:rsidR="00A81261" w:rsidRPr="006D1AC5">
        <w:rPr>
          <w:rFonts w:asciiTheme="majorEastAsia" w:eastAsiaTheme="majorEastAsia" w:hAnsiTheme="majorEastAsia" w:hint="eastAsia"/>
        </w:rPr>
        <w:t>４</w:t>
      </w:r>
      <w:r w:rsidR="00946744" w:rsidRPr="006D1AC5">
        <w:rPr>
          <w:rFonts w:asciiTheme="majorEastAsia" w:eastAsiaTheme="majorEastAsia" w:hAnsiTheme="majorEastAsia" w:hint="eastAsia"/>
        </w:rPr>
        <w:t>）地域調達</w:t>
      </w:r>
    </w:p>
    <w:p w14:paraId="31B2070E" w14:textId="0FF6D383" w:rsidR="00EC1B39" w:rsidRPr="00550869" w:rsidRDefault="00487533" w:rsidP="00EC1B39">
      <w:pPr>
        <w:ind w:leftChars="200" w:left="360" w:firstLineChars="100" w:firstLine="180"/>
        <w:rPr>
          <w:rFonts w:asciiTheme="majorEastAsia" w:eastAsiaTheme="majorEastAsia" w:hAnsiTheme="majorEastAsia"/>
        </w:rPr>
      </w:pPr>
      <w:r w:rsidRPr="006D1AC5">
        <w:rPr>
          <w:rFonts w:asciiTheme="majorEastAsia" w:eastAsiaTheme="majorEastAsia" w:hAnsiTheme="majorEastAsia" w:hint="eastAsia"/>
        </w:rPr>
        <w:t>本工事における建設工事の請負契約500万円以上の一次・二次下請負企業のすべてを対象とする。</w:t>
      </w:r>
      <w:r w:rsidR="005229E8" w:rsidRPr="00E87D67">
        <w:rPr>
          <w:rFonts w:asciiTheme="majorEastAsia" w:eastAsiaTheme="majorEastAsia" w:hAnsiTheme="majorEastAsia" w:hint="eastAsia"/>
        </w:rPr>
        <w:t>（入札参加企業</w:t>
      </w:r>
      <w:r w:rsidR="005229E8">
        <w:rPr>
          <w:rFonts w:asciiTheme="majorEastAsia" w:eastAsiaTheme="majorEastAsia" w:hAnsiTheme="majorEastAsia" w:hint="eastAsia"/>
        </w:rPr>
        <w:t>（元請企業</w:t>
      </w:r>
      <w:r w:rsidR="005229E8" w:rsidRPr="00550869">
        <w:rPr>
          <w:rFonts w:asciiTheme="majorEastAsia" w:eastAsiaTheme="majorEastAsia" w:hAnsiTheme="majorEastAsia" w:hint="eastAsia"/>
        </w:rPr>
        <w:t>）が地域内企業（又は県内企業）で下請け企業のない場合も含む）</w:t>
      </w:r>
    </w:p>
    <w:p w14:paraId="15C581F9" w14:textId="17C68751" w:rsidR="00487533" w:rsidRDefault="00487533" w:rsidP="00487533">
      <w:pPr>
        <w:ind w:leftChars="200" w:left="360" w:firstLineChars="100" w:firstLine="180"/>
        <w:rPr>
          <w:rFonts w:asciiTheme="majorEastAsia" w:eastAsiaTheme="majorEastAsia" w:hAnsiTheme="majorEastAsia"/>
        </w:rPr>
      </w:pPr>
      <w:r w:rsidRPr="00550869">
        <w:rPr>
          <w:rFonts w:asciiTheme="majorEastAsia" w:eastAsiaTheme="majorEastAsia" w:hAnsiTheme="majorEastAsia" w:hint="eastAsia"/>
        </w:rPr>
        <w:t>地域内企業とは、</w:t>
      </w:r>
      <w:r w:rsidR="00916D40" w:rsidRPr="00550869">
        <w:rPr>
          <w:rFonts w:asciiTheme="majorEastAsia" w:eastAsiaTheme="majorEastAsia" w:hAnsiTheme="majorEastAsia" w:hint="eastAsia"/>
        </w:rPr>
        <w:t>佐渡地域振興局</w:t>
      </w:r>
      <w:r w:rsidRPr="00550869">
        <w:rPr>
          <w:rFonts w:asciiTheme="majorEastAsia" w:eastAsiaTheme="majorEastAsia" w:hAnsiTheme="majorEastAsia" w:hint="eastAsia"/>
        </w:rPr>
        <w:t>管内に建設業法第3条第1項に規定する営業所を有する県内企業とする。県内企業とは、県内に主たる営業所（本店）を有する企業とする。</w:t>
      </w:r>
    </w:p>
    <w:p w14:paraId="22372580" w14:textId="77777777" w:rsidR="00550869" w:rsidRPr="00550869" w:rsidRDefault="00550869" w:rsidP="00487533">
      <w:pPr>
        <w:ind w:leftChars="200" w:left="360" w:firstLineChars="100" w:firstLine="180"/>
        <w:rPr>
          <w:rFonts w:asciiTheme="majorEastAsia" w:eastAsiaTheme="majorEastAsia" w:hAnsiTheme="majorEastAsia" w:hint="eastAsia"/>
        </w:rPr>
      </w:pPr>
    </w:p>
    <w:p w14:paraId="1389BB0E" w14:textId="3641F336" w:rsidR="00DD5078" w:rsidRPr="00550869" w:rsidRDefault="00DD5078" w:rsidP="00DD5078">
      <w:pPr>
        <w:rPr>
          <w:rFonts w:asciiTheme="majorEastAsia" w:eastAsiaTheme="majorEastAsia" w:hAnsiTheme="majorEastAsia"/>
        </w:rPr>
      </w:pPr>
      <w:r w:rsidRPr="00550869">
        <w:rPr>
          <w:rFonts w:asciiTheme="majorEastAsia" w:eastAsiaTheme="majorEastAsia" w:hAnsiTheme="majorEastAsia" w:hint="eastAsia"/>
        </w:rPr>
        <w:lastRenderedPageBreak/>
        <w:t>（５）若手技術者の配置</w:t>
      </w:r>
    </w:p>
    <w:p w14:paraId="25D9C42E" w14:textId="67C1D45A" w:rsidR="00DD5078" w:rsidRPr="00550869" w:rsidRDefault="00DD5078" w:rsidP="00DD5078">
      <w:pPr>
        <w:ind w:left="360" w:hangingChars="200" w:hanging="360"/>
        <w:rPr>
          <w:rFonts w:asciiTheme="majorEastAsia" w:eastAsiaTheme="majorEastAsia" w:hAnsiTheme="majorEastAsia"/>
        </w:rPr>
      </w:pPr>
      <w:r w:rsidRPr="00550869">
        <w:rPr>
          <w:rFonts w:asciiTheme="majorEastAsia" w:eastAsiaTheme="majorEastAsia" w:hAnsiTheme="majorEastAsia" w:hint="eastAsia"/>
        </w:rPr>
        <w:t xml:space="preserve">　　　</w:t>
      </w:r>
      <w:r w:rsidR="0068411C" w:rsidRPr="00550869">
        <w:rPr>
          <w:rFonts w:asciiTheme="majorEastAsia" w:eastAsiaTheme="majorEastAsia" w:hAnsiTheme="majorEastAsia" w:hint="eastAsia"/>
        </w:rPr>
        <w:t>主任（監理）</w:t>
      </w:r>
      <w:r w:rsidRPr="00550869">
        <w:rPr>
          <w:rFonts w:asciiTheme="majorEastAsia" w:eastAsiaTheme="majorEastAsia" w:hAnsiTheme="majorEastAsia" w:hint="eastAsia"/>
        </w:rPr>
        <w:t>技術者に若手技術者（</w:t>
      </w:r>
      <w:r w:rsidR="00F3138D" w:rsidRPr="00550869">
        <w:rPr>
          <w:rFonts w:asciiTheme="majorEastAsia" w:eastAsiaTheme="majorEastAsia" w:hAnsiTheme="majorEastAsia" w:hint="eastAsia"/>
        </w:rPr>
        <w:t>技術資料等の提出期限日時点で</w:t>
      </w:r>
      <w:r w:rsidRPr="00550869">
        <w:rPr>
          <w:rFonts w:asciiTheme="majorEastAsia" w:eastAsiaTheme="majorEastAsia" w:hAnsiTheme="majorEastAsia" w:hint="eastAsia"/>
        </w:rPr>
        <w:t>40歳未満）を配置する場合に加点する。</w:t>
      </w:r>
    </w:p>
    <w:p w14:paraId="2E47E61D" w14:textId="1AA6D185" w:rsidR="009F1DF2" w:rsidRPr="00550869" w:rsidRDefault="00DD4639" w:rsidP="009F1DF2">
      <w:pPr>
        <w:ind w:leftChars="200" w:left="360" w:firstLineChars="100" w:firstLine="180"/>
        <w:rPr>
          <w:rFonts w:asciiTheme="majorEastAsia" w:eastAsiaTheme="majorEastAsia" w:hAnsiTheme="majorEastAsia"/>
        </w:rPr>
      </w:pPr>
      <w:bookmarkStart w:id="0" w:name="_Hlk166593559"/>
      <w:r w:rsidRPr="00550869">
        <w:rPr>
          <w:rFonts w:asciiTheme="majorEastAsia" w:eastAsiaTheme="majorEastAsia" w:hAnsiTheme="majorEastAsia" w:hint="eastAsia"/>
        </w:rPr>
        <w:t>共同企業体にあっては、出資比率が</w:t>
      </w:r>
      <w:r w:rsidR="00916D40" w:rsidRPr="00550869">
        <w:rPr>
          <w:rFonts w:asciiTheme="majorEastAsia" w:eastAsiaTheme="majorEastAsia" w:hAnsiTheme="majorEastAsia" w:hint="eastAsia"/>
        </w:rPr>
        <w:t>20</w:t>
      </w:r>
      <w:r w:rsidRPr="00550869">
        <w:rPr>
          <w:rFonts w:asciiTheme="majorEastAsia" w:eastAsiaTheme="majorEastAsia" w:hAnsiTheme="majorEastAsia" w:hint="eastAsia"/>
        </w:rPr>
        <w:t>％以上のいずれかの構成員の配置予定主任（監理）技術者を対象とする。</w:t>
      </w:r>
    </w:p>
    <w:bookmarkEnd w:id="0"/>
    <w:p w14:paraId="1753B25E" w14:textId="4121D52F" w:rsidR="00BC6CF8" w:rsidRPr="00550869" w:rsidRDefault="00DD5078" w:rsidP="00BC6CF8">
      <w:pPr>
        <w:ind w:leftChars="200" w:left="360"/>
        <w:rPr>
          <w:rFonts w:asciiTheme="majorEastAsia" w:eastAsiaTheme="majorEastAsia" w:hAnsiTheme="majorEastAsia"/>
        </w:rPr>
      </w:pPr>
      <w:r w:rsidRPr="00550869">
        <w:rPr>
          <w:rFonts w:asciiTheme="majorEastAsia" w:eastAsiaTheme="majorEastAsia" w:hAnsiTheme="majorEastAsia" w:hint="eastAsia"/>
        </w:rPr>
        <w:t xml:space="preserve">　入札後に落札候補者は、</w:t>
      </w:r>
      <w:r w:rsidR="0068411C" w:rsidRPr="00550869">
        <w:rPr>
          <w:rFonts w:asciiTheme="majorEastAsia" w:eastAsiaTheme="majorEastAsia" w:hAnsiTheme="majorEastAsia" w:hint="eastAsia"/>
        </w:rPr>
        <w:t>実際に</w:t>
      </w:r>
      <w:r w:rsidR="0068411C" w:rsidRPr="00550869">
        <w:rPr>
          <w:rFonts w:asciiTheme="majorEastAsia" w:eastAsiaTheme="majorEastAsia" w:hAnsiTheme="majorEastAsia"/>
        </w:rPr>
        <w:t>配置</w:t>
      </w:r>
      <w:r w:rsidR="0068411C" w:rsidRPr="00550869">
        <w:rPr>
          <w:rFonts w:asciiTheme="majorEastAsia" w:eastAsiaTheme="majorEastAsia" w:hAnsiTheme="majorEastAsia" w:hint="eastAsia"/>
        </w:rPr>
        <w:t>する主任（監理）</w:t>
      </w:r>
      <w:r w:rsidRPr="00550869">
        <w:rPr>
          <w:rFonts w:asciiTheme="majorEastAsia" w:eastAsiaTheme="majorEastAsia" w:hAnsiTheme="majorEastAsia" w:hint="eastAsia"/>
        </w:rPr>
        <w:t>技術者の年齢を証明する資料の写しを提出すること。</w:t>
      </w:r>
    </w:p>
    <w:p w14:paraId="00EE6CBC" w14:textId="77777777" w:rsidR="00DD5078" w:rsidRPr="00550869" w:rsidRDefault="00DD5078" w:rsidP="00DD5078">
      <w:pPr>
        <w:rPr>
          <w:rFonts w:asciiTheme="majorEastAsia" w:eastAsiaTheme="majorEastAsia" w:hAnsiTheme="majorEastAsia"/>
        </w:rPr>
      </w:pPr>
      <w:r w:rsidRPr="00550869">
        <w:rPr>
          <w:rFonts w:asciiTheme="majorEastAsia" w:eastAsiaTheme="majorEastAsia" w:hAnsiTheme="majorEastAsia" w:hint="eastAsia"/>
        </w:rPr>
        <w:t>（</w:t>
      </w:r>
      <w:r w:rsidR="00BC6CF8" w:rsidRPr="00550869">
        <w:rPr>
          <w:rFonts w:asciiTheme="majorEastAsia" w:eastAsiaTheme="majorEastAsia" w:hAnsiTheme="majorEastAsia" w:hint="eastAsia"/>
        </w:rPr>
        <w:t>６</w:t>
      </w:r>
      <w:r w:rsidRPr="00550869">
        <w:rPr>
          <w:rFonts w:asciiTheme="majorEastAsia" w:eastAsiaTheme="majorEastAsia" w:hAnsiTheme="majorEastAsia" w:hint="eastAsia"/>
        </w:rPr>
        <w:t>）ＷＬＢ（ワーク・ライフ・バランス）の推進</w:t>
      </w:r>
    </w:p>
    <w:p w14:paraId="55CE1EB2" w14:textId="5DF7A22D" w:rsidR="00DD5078" w:rsidRPr="00550869" w:rsidRDefault="00DD5078" w:rsidP="00DD5078">
      <w:pPr>
        <w:ind w:leftChars="200" w:left="360" w:firstLineChars="100" w:firstLine="180"/>
        <w:rPr>
          <w:rFonts w:asciiTheme="majorEastAsia" w:eastAsiaTheme="majorEastAsia" w:hAnsiTheme="majorEastAsia"/>
        </w:rPr>
      </w:pPr>
      <w:r w:rsidRPr="00550869">
        <w:rPr>
          <w:rFonts w:asciiTheme="majorEastAsia" w:eastAsiaTheme="majorEastAsia" w:hAnsiTheme="majorEastAsia" w:hint="eastAsia"/>
        </w:rPr>
        <w:t>ＷＬＢ企業認定等の有無を評価する。対象制度は以下の5つの制度とし、いずれか1つ以上の認定等があれば加点する。入札後に落札候補者は、認定等を証明する資料の写しを提出すること。</w:t>
      </w:r>
    </w:p>
    <w:p w14:paraId="429DB689" w14:textId="77D72228" w:rsidR="00DD5078" w:rsidRPr="00550869" w:rsidRDefault="00DD5078" w:rsidP="00A84C63">
      <w:pPr>
        <w:ind w:leftChars="350" w:left="900" w:hangingChars="150" w:hanging="270"/>
        <w:rPr>
          <w:rFonts w:asciiTheme="majorEastAsia" w:eastAsiaTheme="majorEastAsia" w:hAnsiTheme="majorEastAsia"/>
        </w:rPr>
      </w:pPr>
      <w:r w:rsidRPr="00550869">
        <w:rPr>
          <w:rFonts w:asciiTheme="majorEastAsia" w:eastAsiaTheme="majorEastAsia" w:hAnsiTheme="majorEastAsia" w:hint="eastAsia"/>
        </w:rPr>
        <w:t xml:space="preserve">　</w:t>
      </w:r>
      <w:r w:rsidR="00A84C63" w:rsidRPr="00550869">
        <w:rPr>
          <w:rFonts w:asciiTheme="majorEastAsia" w:eastAsiaTheme="majorEastAsia" w:hAnsiTheme="majorEastAsia" w:hint="eastAsia"/>
        </w:rPr>
        <w:t>①新潟県多様で柔軟な働き方・女性活躍実践企業，</w:t>
      </w:r>
      <w:r w:rsidRPr="00550869">
        <w:rPr>
          <w:rFonts w:asciiTheme="majorEastAsia" w:eastAsiaTheme="majorEastAsia" w:hAnsiTheme="majorEastAsia" w:hint="eastAsia"/>
        </w:rPr>
        <w:t>②にいがた健康経営推進企業，③えるぼし認定，④くるみん認定，⑤ユースエール認定</w:t>
      </w:r>
    </w:p>
    <w:p w14:paraId="37707A97" w14:textId="77777777" w:rsidR="000900A6" w:rsidRPr="00550869" w:rsidRDefault="000900A6" w:rsidP="000900A6">
      <w:pPr>
        <w:rPr>
          <w:rFonts w:asciiTheme="majorEastAsia" w:eastAsiaTheme="majorEastAsia" w:hAnsiTheme="majorEastAsia"/>
        </w:rPr>
      </w:pPr>
      <w:r w:rsidRPr="00550869">
        <w:rPr>
          <w:rFonts w:asciiTheme="majorEastAsia" w:eastAsiaTheme="majorEastAsia" w:hAnsiTheme="majorEastAsia" w:hint="eastAsia"/>
        </w:rPr>
        <w:t>（７）ＩＣＴ活用工事の実績</w:t>
      </w:r>
    </w:p>
    <w:p w14:paraId="711BBE02" w14:textId="3367492E" w:rsidR="00292C7C" w:rsidRPr="00550869" w:rsidRDefault="000900A6" w:rsidP="00292C7C">
      <w:pPr>
        <w:ind w:leftChars="200" w:left="360" w:firstLineChars="100" w:firstLine="180"/>
        <w:rPr>
          <w:rFonts w:asciiTheme="majorEastAsia" w:eastAsiaTheme="majorEastAsia" w:hAnsiTheme="majorEastAsia"/>
        </w:rPr>
      </w:pPr>
      <w:r w:rsidRPr="00550869">
        <w:rPr>
          <w:rFonts w:asciiTheme="majorEastAsia" w:eastAsiaTheme="majorEastAsia" w:hAnsiTheme="majorEastAsia" w:hint="eastAsia"/>
        </w:rPr>
        <w:t>新潟県発注の土木工事における過去３ヶ年度に完了したＩＣＴ活用工事の実績を評価対象とする。</w:t>
      </w:r>
      <w:bookmarkStart w:id="1" w:name="_Hlk174115320"/>
      <w:r w:rsidR="00AB1B6A" w:rsidRPr="00550869">
        <w:rPr>
          <w:rFonts w:asciiTheme="majorEastAsia" w:eastAsiaTheme="majorEastAsia" w:hAnsiTheme="majorEastAsia" w:hint="eastAsia"/>
        </w:rPr>
        <w:t>（過去の共同企業体の構成員としての実績は、出資比率が</w:t>
      </w:r>
      <w:r w:rsidR="00916D40" w:rsidRPr="00550869">
        <w:rPr>
          <w:rFonts w:asciiTheme="majorEastAsia" w:eastAsiaTheme="majorEastAsia" w:hAnsiTheme="majorEastAsia" w:hint="eastAsia"/>
        </w:rPr>
        <w:t>20</w:t>
      </w:r>
      <w:r w:rsidR="00AB1B6A" w:rsidRPr="00550869">
        <w:rPr>
          <w:rFonts w:asciiTheme="majorEastAsia" w:eastAsiaTheme="majorEastAsia" w:hAnsiTheme="majorEastAsia" w:hint="eastAsia"/>
        </w:rPr>
        <w:t>％以上の場合のものに限り当該企業の実績として取り扱う）</w:t>
      </w:r>
    </w:p>
    <w:bookmarkEnd w:id="1"/>
    <w:p w14:paraId="505533AF" w14:textId="77777777" w:rsidR="000900A6" w:rsidRPr="00550869" w:rsidRDefault="000900A6" w:rsidP="00FC16A6">
      <w:pPr>
        <w:ind w:leftChars="200" w:left="360" w:firstLineChars="100" w:firstLine="180"/>
        <w:rPr>
          <w:rFonts w:asciiTheme="majorEastAsia" w:eastAsiaTheme="majorEastAsia" w:hAnsiTheme="majorEastAsia"/>
        </w:rPr>
      </w:pPr>
      <w:r w:rsidRPr="00550869">
        <w:rPr>
          <w:rFonts w:asciiTheme="majorEastAsia" w:eastAsiaTheme="majorEastAsia" w:hAnsiTheme="majorEastAsia" w:hint="eastAsia"/>
        </w:rPr>
        <w:t>入札後に落札候補者からの資料の提出は求めず、評価者が技術管理課ホームページに掲載されている実績企業であるかを確認する。同ホームページで実績が確認できない場合は、入札後に落札候補者は、実績を証明する資料の写しを提出すること。</w:t>
      </w:r>
    </w:p>
    <w:p w14:paraId="3B883E78" w14:textId="51494066" w:rsidR="00AB1B6A" w:rsidRPr="00550869" w:rsidRDefault="00AB1B6A" w:rsidP="00AB1B6A">
      <w:pPr>
        <w:ind w:leftChars="200" w:left="360" w:firstLineChars="100" w:firstLine="180"/>
        <w:rPr>
          <w:rFonts w:asciiTheme="majorEastAsia" w:eastAsiaTheme="majorEastAsia" w:hAnsiTheme="majorEastAsia"/>
        </w:rPr>
      </w:pPr>
      <w:r w:rsidRPr="00550869">
        <w:rPr>
          <w:rFonts w:asciiTheme="majorEastAsia" w:eastAsiaTheme="majorEastAsia" w:hAnsiTheme="majorEastAsia" w:hint="eastAsia"/>
        </w:rPr>
        <w:t>共同企業体にあっては、その共同企業体又は出資比率が</w:t>
      </w:r>
      <w:r w:rsidR="003548DF" w:rsidRPr="00550869">
        <w:rPr>
          <w:rFonts w:asciiTheme="majorEastAsia" w:eastAsiaTheme="majorEastAsia" w:hAnsiTheme="majorEastAsia" w:hint="eastAsia"/>
        </w:rPr>
        <w:t>20</w:t>
      </w:r>
      <w:r w:rsidRPr="00550869">
        <w:rPr>
          <w:rFonts w:asciiTheme="majorEastAsia" w:eastAsiaTheme="majorEastAsia" w:hAnsiTheme="majorEastAsia" w:hint="eastAsia"/>
        </w:rPr>
        <w:t>％以上の構成員のいずれかの実績を対象とする。</w:t>
      </w:r>
    </w:p>
    <w:p w14:paraId="4BF1A313" w14:textId="77777777" w:rsidR="00946744" w:rsidRPr="00550869" w:rsidRDefault="00770DD6" w:rsidP="00946744">
      <w:pPr>
        <w:rPr>
          <w:rFonts w:asciiTheme="majorEastAsia" w:eastAsiaTheme="majorEastAsia" w:hAnsiTheme="majorEastAsia"/>
        </w:rPr>
      </w:pPr>
      <w:r w:rsidRPr="00550869">
        <w:rPr>
          <w:rFonts w:asciiTheme="majorEastAsia" w:eastAsiaTheme="majorEastAsia" w:hAnsiTheme="majorEastAsia" w:hint="eastAsia"/>
        </w:rPr>
        <w:t>（</w:t>
      </w:r>
      <w:r w:rsidR="000900A6" w:rsidRPr="00550869">
        <w:rPr>
          <w:rFonts w:asciiTheme="majorEastAsia" w:eastAsiaTheme="majorEastAsia" w:hAnsiTheme="majorEastAsia" w:hint="eastAsia"/>
        </w:rPr>
        <w:t>８</w:t>
      </w:r>
      <w:r w:rsidR="00946744" w:rsidRPr="00550869">
        <w:rPr>
          <w:rFonts w:asciiTheme="majorEastAsia" w:eastAsiaTheme="majorEastAsia" w:hAnsiTheme="majorEastAsia" w:hint="eastAsia"/>
        </w:rPr>
        <w:t>）工事成績</w:t>
      </w:r>
      <w:r w:rsidRPr="00550869">
        <w:rPr>
          <w:rFonts w:asciiTheme="majorEastAsia" w:eastAsiaTheme="majorEastAsia" w:hAnsiTheme="majorEastAsia" w:hint="eastAsia"/>
        </w:rPr>
        <w:t>（企業の技術力）</w:t>
      </w:r>
      <w:r w:rsidR="00BC6CF8" w:rsidRPr="00550869">
        <w:rPr>
          <w:rFonts w:asciiTheme="majorEastAsia" w:eastAsiaTheme="majorEastAsia" w:hAnsiTheme="majorEastAsia" w:hint="eastAsia"/>
        </w:rPr>
        <w:t>※提出を求めない</w:t>
      </w:r>
    </w:p>
    <w:p w14:paraId="1009F9A1" w14:textId="77777777" w:rsidR="00487533" w:rsidRPr="00F01C1E" w:rsidRDefault="00946744" w:rsidP="00487533">
      <w:pPr>
        <w:ind w:left="360" w:hangingChars="200" w:hanging="360"/>
        <w:rPr>
          <w:rFonts w:asciiTheme="majorEastAsia" w:eastAsiaTheme="majorEastAsia" w:hAnsiTheme="majorEastAsia"/>
        </w:rPr>
      </w:pPr>
      <w:r w:rsidRPr="00550869">
        <w:rPr>
          <w:rFonts w:asciiTheme="majorEastAsia" w:eastAsiaTheme="majorEastAsia" w:hAnsiTheme="majorEastAsia" w:hint="eastAsia"/>
        </w:rPr>
        <w:t xml:space="preserve">　　　</w:t>
      </w:r>
      <w:r w:rsidR="00487533" w:rsidRPr="00550869">
        <w:rPr>
          <w:rFonts w:asciiTheme="majorEastAsia" w:eastAsiaTheme="majorEastAsia" w:hAnsiTheme="majorEastAsia" w:hint="eastAsia"/>
        </w:rPr>
        <w:t>工事成績については資料の提出を求めないが、新潟県発注工事における過去５ヶ年</w:t>
      </w:r>
      <w:r w:rsidR="00487533" w:rsidRPr="00F01C1E">
        <w:rPr>
          <w:rFonts w:asciiTheme="majorEastAsia" w:eastAsiaTheme="majorEastAsia" w:hAnsiTheme="majorEastAsia" w:hint="eastAsia"/>
        </w:rPr>
        <w:t>の発注工種(業種）の工事成績評定点の平均点により評価を行う。また、過去３ヶ月の発注工種(業種）の工事成績評定点の最低点による評価も行う。</w:t>
      </w:r>
    </w:p>
    <w:p w14:paraId="69BA5447" w14:textId="77777777" w:rsidR="00487533" w:rsidRDefault="00487533" w:rsidP="00487533">
      <w:pPr>
        <w:ind w:firstLineChars="300" w:firstLine="540"/>
        <w:rPr>
          <w:rFonts w:asciiTheme="majorEastAsia" w:eastAsiaTheme="majorEastAsia" w:hAnsiTheme="majorEastAsia"/>
        </w:rPr>
      </w:pPr>
      <w:r w:rsidRPr="00F01C1E">
        <w:rPr>
          <w:rFonts w:asciiTheme="majorEastAsia" w:eastAsiaTheme="majorEastAsia" w:hAnsiTheme="majorEastAsia" w:hint="eastAsia"/>
        </w:rPr>
        <w:t>共同企業体の工事成績評定については、全構成員の工事成績評定点の平均点・最低点により評価を行う。</w:t>
      </w:r>
    </w:p>
    <w:p w14:paraId="2C4009E0" w14:textId="77777777" w:rsidR="00493911" w:rsidRDefault="00493911" w:rsidP="00487533">
      <w:pPr>
        <w:ind w:firstLineChars="300" w:firstLine="540"/>
        <w:rPr>
          <w:rFonts w:asciiTheme="majorEastAsia" w:eastAsiaTheme="majorEastAsia" w:hAnsiTheme="majorEastAsia"/>
        </w:rPr>
      </w:pPr>
    </w:p>
    <w:p w14:paraId="2FC7A74D" w14:textId="77777777" w:rsidR="00493911" w:rsidRPr="00E629CC" w:rsidRDefault="00423389" w:rsidP="00493911">
      <w:pPr>
        <w:rPr>
          <w:rFonts w:asciiTheme="majorEastAsia" w:eastAsiaTheme="majorEastAsia" w:hAnsiTheme="majorEastAsia"/>
        </w:rPr>
      </w:pPr>
      <w:r w:rsidRPr="00E629CC">
        <w:rPr>
          <w:rFonts w:asciiTheme="majorEastAsia" w:eastAsiaTheme="majorEastAsia" w:hAnsiTheme="majorEastAsia" w:hint="eastAsia"/>
        </w:rPr>
        <w:t>２</w:t>
      </w:r>
      <w:r w:rsidR="00493911" w:rsidRPr="00E629CC">
        <w:rPr>
          <w:rFonts w:asciiTheme="majorEastAsia" w:eastAsiaTheme="majorEastAsia" w:hAnsiTheme="majorEastAsia" w:hint="eastAsia"/>
        </w:rPr>
        <w:t xml:space="preserve">　第14号様式「ICT活用工事の取組申請書」</w:t>
      </w:r>
    </w:p>
    <w:p w14:paraId="1969EF0B" w14:textId="77777777" w:rsidR="00493911" w:rsidRPr="00E629CC" w:rsidRDefault="00493911" w:rsidP="00493911">
      <w:pPr>
        <w:ind w:leftChars="100" w:left="180" w:firstLineChars="100" w:firstLine="180"/>
        <w:rPr>
          <w:rFonts w:asciiTheme="majorEastAsia" w:eastAsiaTheme="majorEastAsia" w:hAnsiTheme="majorEastAsia"/>
        </w:rPr>
      </w:pPr>
      <w:r w:rsidRPr="00E629CC">
        <w:rPr>
          <w:rFonts w:asciiTheme="majorEastAsia" w:eastAsiaTheme="majorEastAsia" w:hAnsiTheme="majorEastAsia" w:hint="eastAsia"/>
        </w:rPr>
        <w:t>ICT活用工事（受注者希望型）であるため、ICT活用工事の取組を評価する。入札参加者は以下のいずれかを記載し、申請すること。（第14号様式のリストから選択すること。）</w:t>
      </w:r>
    </w:p>
    <w:p w14:paraId="10044A12" w14:textId="595BC186" w:rsidR="00493911" w:rsidRPr="00E629CC" w:rsidRDefault="00493911" w:rsidP="00493911">
      <w:pPr>
        <w:ind w:firstLineChars="100" w:firstLine="180"/>
        <w:rPr>
          <w:rFonts w:asciiTheme="majorEastAsia" w:eastAsiaTheme="majorEastAsia" w:hAnsiTheme="majorEastAsia"/>
        </w:rPr>
      </w:pPr>
      <w:r w:rsidRPr="00E629CC">
        <w:rPr>
          <w:rFonts w:asciiTheme="majorEastAsia" w:eastAsiaTheme="majorEastAsia" w:hAnsiTheme="majorEastAsia" w:hint="eastAsia"/>
        </w:rPr>
        <w:t xml:space="preserve">　＜申請する取組内容＞</w:t>
      </w:r>
    </w:p>
    <w:p w14:paraId="0F9A5C8C" w14:textId="6EEBCEA4" w:rsidR="00493911" w:rsidRPr="00E629CC" w:rsidRDefault="00493911" w:rsidP="00493911">
      <w:pPr>
        <w:ind w:firstLineChars="300" w:firstLine="540"/>
        <w:rPr>
          <w:rFonts w:asciiTheme="majorEastAsia" w:eastAsiaTheme="majorEastAsia" w:hAnsiTheme="majorEastAsia"/>
        </w:rPr>
      </w:pPr>
      <w:r w:rsidRPr="00E629CC">
        <w:rPr>
          <w:rFonts w:asciiTheme="majorEastAsia" w:eastAsiaTheme="majorEastAsia" w:hAnsiTheme="majorEastAsia" w:hint="eastAsia"/>
        </w:rPr>
        <w:t>「</w:t>
      </w:r>
      <w:r w:rsidR="007D6FB0" w:rsidRPr="00E629CC">
        <w:rPr>
          <w:rFonts w:asciiTheme="majorEastAsia" w:eastAsiaTheme="majorEastAsia" w:hAnsiTheme="majorEastAsia" w:hint="eastAsia"/>
        </w:rPr>
        <w:t>全面</w:t>
      </w:r>
      <w:r w:rsidRPr="00E629CC">
        <w:rPr>
          <w:rFonts w:asciiTheme="majorEastAsia" w:eastAsiaTheme="majorEastAsia" w:hAnsiTheme="majorEastAsia" w:hint="eastAsia"/>
        </w:rPr>
        <w:t>活用施工を実施します」</w:t>
      </w:r>
    </w:p>
    <w:p w14:paraId="2FDD2FB1" w14:textId="12B20790" w:rsidR="00493911" w:rsidRPr="00E629CC" w:rsidRDefault="00493911" w:rsidP="00493911">
      <w:pPr>
        <w:rPr>
          <w:rFonts w:asciiTheme="majorEastAsia" w:eastAsiaTheme="majorEastAsia" w:hAnsiTheme="majorEastAsia"/>
        </w:rPr>
      </w:pPr>
      <w:r w:rsidRPr="00E629CC">
        <w:rPr>
          <w:rFonts w:asciiTheme="majorEastAsia" w:eastAsiaTheme="majorEastAsia" w:hAnsiTheme="majorEastAsia" w:hint="eastAsia"/>
        </w:rPr>
        <w:t xml:space="preserve">　　　「ICT建機</w:t>
      </w:r>
      <w:r w:rsidR="007D6FB0" w:rsidRPr="00E629CC">
        <w:rPr>
          <w:rFonts w:asciiTheme="majorEastAsia" w:eastAsiaTheme="majorEastAsia" w:hAnsiTheme="majorEastAsia" w:hint="eastAsia"/>
        </w:rPr>
        <w:t>活用</w:t>
      </w:r>
      <w:r w:rsidRPr="00E629CC">
        <w:rPr>
          <w:rFonts w:asciiTheme="majorEastAsia" w:eastAsiaTheme="majorEastAsia" w:hAnsiTheme="majorEastAsia" w:hint="eastAsia"/>
        </w:rPr>
        <w:t>施工を実施します」</w:t>
      </w:r>
    </w:p>
    <w:p w14:paraId="537B620E" w14:textId="2509ED74" w:rsidR="00493911" w:rsidRPr="00E629CC" w:rsidRDefault="00493911" w:rsidP="00493911">
      <w:pPr>
        <w:ind w:firstLineChars="300" w:firstLine="540"/>
        <w:rPr>
          <w:rFonts w:asciiTheme="majorEastAsia" w:eastAsiaTheme="majorEastAsia" w:hAnsiTheme="majorEastAsia"/>
        </w:rPr>
      </w:pPr>
      <w:r w:rsidRPr="00E629CC">
        <w:rPr>
          <w:rFonts w:asciiTheme="majorEastAsia" w:eastAsiaTheme="majorEastAsia" w:hAnsiTheme="majorEastAsia" w:hint="eastAsia"/>
        </w:rPr>
        <w:t>「簡易型活用</w:t>
      </w:r>
      <w:r w:rsidR="00AD114C" w:rsidRPr="00E629CC">
        <w:rPr>
          <w:rFonts w:asciiTheme="majorEastAsia" w:eastAsiaTheme="majorEastAsia" w:hAnsiTheme="majorEastAsia" w:hint="eastAsia"/>
        </w:rPr>
        <w:t>施工</w:t>
      </w:r>
      <w:r w:rsidRPr="00E629CC">
        <w:rPr>
          <w:rFonts w:asciiTheme="majorEastAsia" w:eastAsiaTheme="majorEastAsia" w:hAnsiTheme="majorEastAsia" w:hint="eastAsia"/>
        </w:rPr>
        <w:t>を実施します」</w:t>
      </w:r>
    </w:p>
    <w:p w14:paraId="3F6D9B3D" w14:textId="77777777" w:rsidR="00493911" w:rsidRPr="00E629CC" w:rsidRDefault="00493911" w:rsidP="00493911">
      <w:pPr>
        <w:ind w:firstLineChars="300" w:firstLine="540"/>
        <w:rPr>
          <w:rFonts w:asciiTheme="majorEastAsia" w:eastAsiaTheme="majorEastAsia" w:hAnsiTheme="majorEastAsia"/>
        </w:rPr>
      </w:pPr>
      <w:r w:rsidRPr="00E629CC">
        <w:rPr>
          <w:rFonts w:asciiTheme="majorEastAsia" w:eastAsiaTheme="majorEastAsia" w:hAnsiTheme="majorEastAsia" w:hint="eastAsia"/>
        </w:rPr>
        <w:t>「実施しません」</w:t>
      </w:r>
    </w:p>
    <w:p w14:paraId="6AE93911" w14:textId="77777777" w:rsidR="00493911" w:rsidRPr="00F01C1E" w:rsidRDefault="00493911" w:rsidP="00487533">
      <w:pPr>
        <w:ind w:firstLineChars="300" w:firstLine="540"/>
        <w:rPr>
          <w:rFonts w:asciiTheme="majorEastAsia" w:eastAsiaTheme="majorEastAsia" w:hAnsiTheme="majorEastAsia"/>
        </w:rPr>
      </w:pPr>
    </w:p>
    <w:sectPr w:rsidR="00493911" w:rsidRPr="00F01C1E" w:rsidSect="00A02142">
      <w:headerReference w:type="default" r:id="rId6"/>
      <w:pgSz w:w="11906" w:h="16838" w:code="9"/>
      <w:pgMar w:top="1701" w:right="1418" w:bottom="1701"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ECD6A" w14:textId="77777777" w:rsidR="004A3901" w:rsidRDefault="004A3901" w:rsidP="00526185">
      <w:r>
        <w:separator/>
      </w:r>
    </w:p>
  </w:endnote>
  <w:endnote w:type="continuationSeparator" w:id="0">
    <w:p w14:paraId="64D1D3CB" w14:textId="77777777" w:rsidR="004A3901" w:rsidRDefault="004A3901" w:rsidP="00526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C5D69" w14:textId="77777777" w:rsidR="004A3901" w:rsidRDefault="004A3901" w:rsidP="00526185">
      <w:r>
        <w:separator/>
      </w:r>
    </w:p>
  </w:footnote>
  <w:footnote w:type="continuationSeparator" w:id="0">
    <w:p w14:paraId="6AA8FF8F" w14:textId="77777777" w:rsidR="004A3901" w:rsidRDefault="004A3901" w:rsidP="00526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09E7" w14:textId="77777777" w:rsidR="003F5987" w:rsidRPr="001D0D5C" w:rsidRDefault="005229E8" w:rsidP="003F5987">
    <w:pPr>
      <w:pStyle w:val="a3"/>
      <w:jc w:val="right"/>
      <w:rPr>
        <w:rFonts w:asciiTheme="majorEastAsia" w:eastAsiaTheme="majorEastAsia" w:hAnsiTheme="majorEastAsia"/>
        <w:color w:val="F79646" w:themeColor="accent6"/>
        <w:sz w:val="22"/>
      </w:rPr>
    </w:pPr>
    <w:r w:rsidRPr="001D0D5C">
      <w:rPr>
        <w:rFonts w:asciiTheme="majorEastAsia" w:eastAsiaTheme="majorEastAsia" w:hAnsiTheme="majorEastAsia" w:hint="eastAsia"/>
        <w:color w:val="F79646" w:themeColor="accent6"/>
        <w:sz w:val="22"/>
      </w:rPr>
      <w:t>【</w:t>
    </w:r>
    <w:r w:rsidR="00DD5078" w:rsidRPr="001D0D5C">
      <w:rPr>
        <w:rFonts w:asciiTheme="majorEastAsia" w:eastAsiaTheme="majorEastAsia" w:hAnsiTheme="majorEastAsia" w:hint="eastAsia"/>
        <w:color w:val="F79646" w:themeColor="accent6"/>
        <w:sz w:val="22"/>
      </w:rPr>
      <w:t>地域貢献担い手確保</w:t>
    </w:r>
    <w:r w:rsidR="003F5987" w:rsidRPr="001D0D5C">
      <w:rPr>
        <w:rFonts w:asciiTheme="majorEastAsia" w:eastAsiaTheme="majorEastAsia" w:hAnsiTheme="majorEastAsia" w:hint="eastAsia"/>
        <w:color w:val="F79646" w:themeColor="accent6"/>
        <w:sz w:val="22"/>
      </w:rPr>
      <w:t>型</w:t>
    </w:r>
    <w:r w:rsidR="00E67B10" w:rsidRPr="001D0D5C">
      <w:rPr>
        <w:rFonts w:asciiTheme="majorEastAsia" w:eastAsiaTheme="majorEastAsia" w:hAnsiTheme="majorEastAsia" w:hint="eastAsia"/>
        <w:color w:val="F79646" w:themeColor="accent6"/>
        <w:sz w:val="22"/>
      </w:rPr>
      <w:t>、土木</w:t>
    </w:r>
    <w:r w:rsidR="007D377D" w:rsidRPr="001D0D5C">
      <w:rPr>
        <w:rFonts w:asciiTheme="majorEastAsia" w:eastAsiaTheme="majorEastAsia" w:hAnsiTheme="majorEastAsia" w:hint="eastAsia"/>
        <w:color w:val="F79646" w:themeColor="accent6"/>
        <w:sz w:val="22"/>
      </w:rPr>
      <w:t>工事</w:t>
    </w:r>
    <w:r w:rsidR="00E67B10" w:rsidRPr="001D0D5C">
      <w:rPr>
        <w:rFonts w:asciiTheme="majorEastAsia" w:eastAsiaTheme="majorEastAsia" w:hAnsiTheme="majorEastAsia" w:hint="eastAsia"/>
        <w:color w:val="F79646" w:themeColor="accent6"/>
        <w:sz w:val="22"/>
      </w:rPr>
      <w:t>用</w:t>
    </w:r>
    <w:r w:rsidRPr="001D0D5C">
      <w:rPr>
        <w:rFonts w:asciiTheme="majorEastAsia" w:eastAsiaTheme="majorEastAsia" w:hAnsiTheme="majorEastAsia" w:hint="eastAsia"/>
        <w:color w:val="F79646" w:themeColor="accent6"/>
        <w:sz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457"/>
    <w:rsid w:val="0000369F"/>
    <w:rsid w:val="00007834"/>
    <w:rsid w:val="00010F09"/>
    <w:rsid w:val="000142C9"/>
    <w:rsid w:val="00061761"/>
    <w:rsid w:val="000618B0"/>
    <w:rsid w:val="0006650D"/>
    <w:rsid w:val="00075954"/>
    <w:rsid w:val="0007774E"/>
    <w:rsid w:val="00077D94"/>
    <w:rsid w:val="00082BBF"/>
    <w:rsid w:val="00084A8C"/>
    <w:rsid w:val="000900A6"/>
    <w:rsid w:val="000950EA"/>
    <w:rsid w:val="0009790B"/>
    <w:rsid w:val="000A3762"/>
    <w:rsid w:val="000C06B8"/>
    <w:rsid w:val="000C4E62"/>
    <w:rsid w:val="000D4E0A"/>
    <w:rsid w:val="000F5FA5"/>
    <w:rsid w:val="000F6709"/>
    <w:rsid w:val="000F708E"/>
    <w:rsid w:val="000F749E"/>
    <w:rsid w:val="00124EFD"/>
    <w:rsid w:val="001524C9"/>
    <w:rsid w:val="0016113E"/>
    <w:rsid w:val="001706E8"/>
    <w:rsid w:val="00177DCF"/>
    <w:rsid w:val="00184807"/>
    <w:rsid w:val="0019390B"/>
    <w:rsid w:val="001A0E61"/>
    <w:rsid w:val="001D0D5C"/>
    <w:rsid w:val="001F08E2"/>
    <w:rsid w:val="00217059"/>
    <w:rsid w:val="00235B63"/>
    <w:rsid w:val="00250EA9"/>
    <w:rsid w:val="0025224E"/>
    <w:rsid w:val="00254DE2"/>
    <w:rsid w:val="00271728"/>
    <w:rsid w:val="00275D86"/>
    <w:rsid w:val="00292C7C"/>
    <w:rsid w:val="002A0898"/>
    <w:rsid w:val="002A20B9"/>
    <w:rsid w:val="002A7441"/>
    <w:rsid w:val="002C1AED"/>
    <w:rsid w:val="002D2528"/>
    <w:rsid w:val="00340D4D"/>
    <w:rsid w:val="003505E4"/>
    <w:rsid w:val="003548DF"/>
    <w:rsid w:val="00370941"/>
    <w:rsid w:val="00372B8D"/>
    <w:rsid w:val="0039298D"/>
    <w:rsid w:val="003958DE"/>
    <w:rsid w:val="00395D50"/>
    <w:rsid w:val="003B606B"/>
    <w:rsid w:val="003C1B72"/>
    <w:rsid w:val="003D1D25"/>
    <w:rsid w:val="003D5780"/>
    <w:rsid w:val="003F5987"/>
    <w:rsid w:val="00401C7B"/>
    <w:rsid w:val="004100E8"/>
    <w:rsid w:val="00423389"/>
    <w:rsid w:val="004303B8"/>
    <w:rsid w:val="00433784"/>
    <w:rsid w:val="00440C4B"/>
    <w:rsid w:val="004640F6"/>
    <w:rsid w:val="00471C46"/>
    <w:rsid w:val="00474149"/>
    <w:rsid w:val="00480A4A"/>
    <w:rsid w:val="00480F4E"/>
    <w:rsid w:val="00484600"/>
    <w:rsid w:val="00487533"/>
    <w:rsid w:val="00493731"/>
    <w:rsid w:val="00493911"/>
    <w:rsid w:val="004A3901"/>
    <w:rsid w:val="004F3A9B"/>
    <w:rsid w:val="00501B17"/>
    <w:rsid w:val="00505C75"/>
    <w:rsid w:val="00514357"/>
    <w:rsid w:val="005229E8"/>
    <w:rsid w:val="00526185"/>
    <w:rsid w:val="00531271"/>
    <w:rsid w:val="005414CD"/>
    <w:rsid w:val="005503C6"/>
    <w:rsid w:val="00550869"/>
    <w:rsid w:val="005547F6"/>
    <w:rsid w:val="005629B9"/>
    <w:rsid w:val="00562E7B"/>
    <w:rsid w:val="005771C5"/>
    <w:rsid w:val="00597274"/>
    <w:rsid w:val="005A37B1"/>
    <w:rsid w:val="005A387A"/>
    <w:rsid w:val="005A6EB3"/>
    <w:rsid w:val="005F3F26"/>
    <w:rsid w:val="005F682D"/>
    <w:rsid w:val="005F7288"/>
    <w:rsid w:val="0060043D"/>
    <w:rsid w:val="00611AE6"/>
    <w:rsid w:val="00620FEE"/>
    <w:rsid w:val="0063332C"/>
    <w:rsid w:val="006506F9"/>
    <w:rsid w:val="0068411C"/>
    <w:rsid w:val="00686DBE"/>
    <w:rsid w:val="006B2191"/>
    <w:rsid w:val="006C3658"/>
    <w:rsid w:val="006C73C6"/>
    <w:rsid w:val="006D1AC5"/>
    <w:rsid w:val="006D4EA4"/>
    <w:rsid w:val="006E3A0D"/>
    <w:rsid w:val="007064B7"/>
    <w:rsid w:val="00723B4E"/>
    <w:rsid w:val="007251F1"/>
    <w:rsid w:val="00732FC5"/>
    <w:rsid w:val="00737396"/>
    <w:rsid w:val="00766B34"/>
    <w:rsid w:val="00770DD6"/>
    <w:rsid w:val="007923CD"/>
    <w:rsid w:val="007970DF"/>
    <w:rsid w:val="007C032C"/>
    <w:rsid w:val="007C170B"/>
    <w:rsid w:val="007C7E05"/>
    <w:rsid w:val="007D377D"/>
    <w:rsid w:val="007D6FB0"/>
    <w:rsid w:val="007D74FD"/>
    <w:rsid w:val="007E0083"/>
    <w:rsid w:val="007E4741"/>
    <w:rsid w:val="00801471"/>
    <w:rsid w:val="008325F0"/>
    <w:rsid w:val="008411B9"/>
    <w:rsid w:val="0085420E"/>
    <w:rsid w:val="00870D3E"/>
    <w:rsid w:val="00872807"/>
    <w:rsid w:val="008857FE"/>
    <w:rsid w:val="008901BC"/>
    <w:rsid w:val="008B0738"/>
    <w:rsid w:val="008C1D14"/>
    <w:rsid w:val="008C5130"/>
    <w:rsid w:val="008D7C38"/>
    <w:rsid w:val="008E5457"/>
    <w:rsid w:val="008F1E69"/>
    <w:rsid w:val="008F755F"/>
    <w:rsid w:val="009037B8"/>
    <w:rsid w:val="00916D40"/>
    <w:rsid w:val="00917938"/>
    <w:rsid w:val="009214CD"/>
    <w:rsid w:val="00936A1F"/>
    <w:rsid w:val="00937B3A"/>
    <w:rsid w:val="00946744"/>
    <w:rsid w:val="00962BAB"/>
    <w:rsid w:val="00974095"/>
    <w:rsid w:val="009A1A4E"/>
    <w:rsid w:val="009C0DAD"/>
    <w:rsid w:val="009C76C1"/>
    <w:rsid w:val="009E468B"/>
    <w:rsid w:val="009E6E15"/>
    <w:rsid w:val="009F1DF2"/>
    <w:rsid w:val="00A02142"/>
    <w:rsid w:val="00A325B1"/>
    <w:rsid w:val="00A45D20"/>
    <w:rsid w:val="00A62B7D"/>
    <w:rsid w:val="00A723B6"/>
    <w:rsid w:val="00A77B1D"/>
    <w:rsid w:val="00A81261"/>
    <w:rsid w:val="00A84C63"/>
    <w:rsid w:val="00AA2304"/>
    <w:rsid w:val="00AB1B6A"/>
    <w:rsid w:val="00AB40BD"/>
    <w:rsid w:val="00AC17C5"/>
    <w:rsid w:val="00AD114C"/>
    <w:rsid w:val="00AE532C"/>
    <w:rsid w:val="00AE7E29"/>
    <w:rsid w:val="00B1008F"/>
    <w:rsid w:val="00B12714"/>
    <w:rsid w:val="00B34EBD"/>
    <w:rsid w:val="00B418E9"/>
    <w:rsid w:val="00B4606B"/>
    <w:rsid w:val="00B64974"/>
    <w:rsid w:val="00B91C16"/>
    <w:rsid w:val="00BC0335"/>
    <w:rsid w:val="00BC3C19"/>
    <w:rsid w:val="00BC6CF8"/>
    <w:rsid w:val="00BE601C"/>
    <w:rsid w:val="00C00E8E"/>
    <w:rsid w:val="00C27A20"/>
    <w:rsid w:val="00C543BA"/>
    <w:rsid w:val="00C64236"/>
    <w:rsid w:val="00CA2838"/>
    <w:rsid w:val="00CA5EC8"/>
    <w:rsid w:val="00CC5868"/>
    <w:rsid w:val="00CF7238"/>
    <w:rsid w:val="00D25548"/>
    <w:rsid w:val="00D31F05"/>
    <w:rsid w:val="00D40A4A"/>
    <w:rsid w:val="00D4483A"/>
    <w:rsid w:val="00D5570A"/>
    <w:rsid w:val="00D75B54"/>
    <w:rsid w:val="00D83D43"/>
    <w:rsid w:val="00D87D82"/>
    <w:rsid w:val="00DB324C"/>
    <w:rsid w:val="00DC17CC"/>
    <w:rsid w:val="00DD259E"/>
    <w:rsid w:val="00DD4639"/>
    <w:rsid w:val="00DD5078"/>
    <w:rsid w:val="00DD699C"/>
    <w:rsid w:val="00DF1B09"/>
    <w:rsid w:val="00E05B89"/>
    <w:rsid w:val="00E11257"/>
    <w:rsid w:val="00E60879"/>
    <w:rsid w:val="00E629CC"/>
    <w:rsid w:val="00E67B10"/>
    <w:rsid w:val="00E76254"/>
    <w:rsid w:val="00E91867"/>
    <w:rsid w:val="00EA0AC9"/>
    <w:rsid w:val="00EA7966"/>
    <w:rsid w:val="00EB43B9"/>
    <w:rsid w:val="00EC1B39"/>
    <w:rsid w:val="00EC6529"/>
    <w:rsid w:val="00EE3445"/>
    <w:rsid w:val="00F01C1E"/>
    <w:rsid w:val="00F042D1"/>
    <w:rsid w:val="00F11AFF"/>
    <w:rsid w:val="00F16C09"/>
    <w:rsid w:val="00F213E4"/>
    <w:rsid w:val="00F23F56"/>
    <w:rsid w:val="00F3138D"/>
    <w:rsid w:val="00F37C23"/>
    <w:rsid w:val="00F40F04"/>
    <w:rsid w:val="00F43182"/>
    <w:rsid w:val="00F64CFB"/>
    <w:rsid w:val="00F836BF"/>
    <w:rsid w:val="00F95523"/>
    <w:rsid w:val="00F97116"/>
    <w:rsid w:val="00FA4595"/>
    <w:rsid w:val="00FC16A6"/>
    <w:rsid w:val="00FE11B1"/>
    <w:rsid w:val="00FF3A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4FE771"/>
  <w15:docId w15:val="{D7564C3C-1A81-44F8-9893-299795997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CFB"/>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6185"/>
    <w:pPr>
      <w:tabs>
        <w:tab w:val="center" w:pos="4252"/>
        <w:tab w:val="right" w:pos="8504"/>
      </w:tabs>
      <w:snapToGrid w:val="0"/>
    </w:pPr>
  </w:style>
  <w:style w:type="character" w:customStyle="1" w:styleId="a4">
    <w:name w:val="ヘッダー (文字)"/>
    <w:basedOn w:val="a0"/>
    <w:link w:val="a3"/>
    <w:uiPriority w:val="99"/>
    <w:rsid w:val="00526185"/>
  </w:style>
  <w:style w:type="paragraph" w:styleId="a5">
    <w:name w:val="footer"/>
    <w:basedOn w:val="a"/>
    <w:link w:val="a6"/>
    <w:uiPriority w:val="99"/>
    <w:unhideWhenUsed/>
    <w:rsid w:val="00526185"/>
    <w:pPr>
      <w:tabs>
        <w:tab w:val="center" w:pos="4252"/>
        <w:tab w:val="right" w:pos="8504"/>
      </w:tabs>
      <w:snapToGrid w:val="0"/>
    </w:pPr>
  </w:style>
  <w:style w:type="character" w:customStyle="1" w:styleId="a6">
    <w:name w:val="フッター (文字)"/>
    <w:basedOn w:val="a0"/>
    <w:link w:val="a5"/>
    <w:uiPriority w:val="99"/>
    <w:rsid w:val="00526185"/>
  </w:style>
  <w:style w:type="paragraph" w:styleId="a7">
    <w:name w:val="Date"/>
    <w:basedOn w:val="a"/>
    <w:next w:val="a"/>
    <w:link w:val="a8"/>
    <w:uiPriority w:val="99"/>
    <w:semiHidden/>
    <w:unhideWhenUsed/>
    <w:rsid w:val="00526185"/>
  </w:style>
  <w:style w:type="character" w:customStyle="1" w:styleId="a8">
    <w:name w:val="日付 (文字)"/>
    <w:basedOn w:val="a0"/>
    <w:link w:val="a7"/>
    <w:uiPriority w:val="99"/>
    <w:semiHidden/>
    <w:rsid w:val="00526185"/>
  </w:style>
  <w:style w:type="paragraph" w:styleId="a9">
    <w:name w:val="Note Heading"/>
    <w:basedOn w:val="a"/>
    <w:next w:val="a"/>
    <w:link w:val="aa"/>
    <w:uiPriority w:val="99"/>
    <w:unhideWhenUsed/>
    <w:rsid w:val="00526185"/>
    <w:pPr>
      <w:jc w:val="center"/>
    </w:pPr>
    <w:rPr>
      <w:rFonts w:asciiTheme="majorEastAsia" w:eastAsiaTheme="majorEastAsia" w:hAnsiTheme="majorEastAsia"/>
      <w:szCs w:val="18"/>
    </w:rPr>
  </w:style>
  <w:style w:type="character" w:customStyle="1" w:styleId="aa">
    <w:name w:val="記 (文字)"/>
    <w:basedOn w:val="a0"/>
    <w:link w:val="a9"/>
    <w:uiPriority w:val="99"/>
    <w:rsid w:val="00526185"/>
    <w:rPr>
      <w:rFonts w:asciiTheme="majorEastAsia" w:eastAsiaTheme="majorEastAsia" w:hAnsiTheme="majorEastAsia"/>
      <w:sz w:val="18"/>
      <w:szCs w:val="18"/>
    </w:rPr>
  </w:style>
  <w:style w:type="paragraph" w:styleId="ab">
    <w:name w:val="Closing"/>
    <w:basedOn w:val="a"/>
    <w:link w:val="ac"/>
    <w:uiPriority w:val="99"/>
    <w:unhideWhenUsed/>
    <w:rsid w:val="00526185"/>
    <w:pPr>
      <w:jc w:val="right"/>
    </w:pPr>
    <w:rPr>
      <w:rFonts w:asciiTheme="majorEastAsia" w:eastAsiaTheme="majorEastAsia" w:hAnsiTheme="majorEastAsia"/>
      <w:szCs w:val="18"/>
    </w:rPr>
  </w:style>
  <w:style w:type="character" w:customStyle="1" w:styleId="ac">
    <w:name w:val="結語 (文字)"/>
    <w:basedOn w:val="a0"/>
    <w:link w:val="ab"/>
    <w:uiPriority w:val="99"/>
    <w:rsid w:val="00526185"/>
    <w:rPr>
      <w:rFonts w:asciiTheme="majorEastAsia" w:eastAsiaTheme="majorEastAsia" w:hAnsiTheme="majorEastAsia"/>
      <w:sz w:val="18"/>
      <w:szCs w:val="18"/>
    </w:rPr>
  </w:style>
  <w:style w:type="character" w:styleId="ad">
    <w:name w:val="Hyperlink"/>
    <w:basedOn w:val="a0"/>
    <w:uiPriority w:val="99"/>
    <w:unhideWhenUsed/>
    <w:rsid w:val="008F755F"/>
    <w:rPr>
      <w:color w:val="0000FF" w:themeColor="hyperlink"/>
      <w:u w:val="single"/>
    </w:rPr>
  </w:style>
  <w:style w:type="paragraph" w:styleId="ae">
    <w:name w:val="Balloon Text"/>
    <w:basedOn w:val="a"/>
    <w:link w:val="af"/>
    <w:uiPriority w:val="99"/>
    <w:semiHidden/>
    <w:unhideWhenUsed/>
    <w:rsid w:val="00250EA9"/>
    <w:rPr>
      <w:rFonts w:asciiTheme="majorHAnsi" w:eastAsiaTheme="majorEastAsia" w:hAnsiTheme="majorHAnsi" w:cstheme="majorBidi"/>
      <w:szCs w:val="18"/>
    </w:rPr>
  </w:style>
  <w:style w:type="character" w:customStyle="1" w:styleId="af">
    <w:name w:val="吹き出し (文字)"/>
    <w:basedOn w:val="a0"/>
    <w:link w:val="ae"/>
    <w:uiPriority w:val="99"/>
    <w:semiHidden/>
    <w:rsid w:val="00250EA9"/>
    <w:rPr>
      <w:rFonts w:asciiTheme="majorHAnsi" w:eastAsiaTheme="majorEastAsia" w:hAnsiTheme="majorHAnsi" w:cstheme="majorBidi"/>
      <w:sz w:val="18"/>
      <w:szCs w:val="18"/>
    </w:rPr>
  </w:style>
  <w:style w:type="paragraph" w:styleId="Web">
    <w:name w:val="Normal (Web)"/>
    <w:basedOn w:val="a"/>
    <w:uiPriority w:val="99"/>
    <w:semiHidden/>
    <w:unhideWhenUsed/>
    <w:rsid w:val="007C03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26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prstDash val="dash"/>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401</Words>
  <Characters>2289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2</cp:revision>
  <cp:lastPrinted>2026-06-09T09:30:00Z</cp:lastPrinted>
  <dcterms:created xsi:type="dcterms:W3CDTF">2026-08-19T01:41:00Z</dcterms:created>
  <dcterms:modified xsi:type="dcterms:W3CDTF">2026-08-19T01:41:00Z</dcterms:modified>
</cp:coreProperties>
</file>