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ゴシック" w:hAnsi="ＭＳ ゴシック" w:eastAsia="ＭＳ ゴシック"/>
        </w:rPr>
      </w:pPr>
      <w:r>
        <w:rPr>
          <w:rFonts w:hint="eastAsia" w:ascii="ＭＳ ゴシック" w:hAnsi="ＭＳ ゴシック" w:eastAsia="ＭＳ ゴシック"/>
        </w:rPr>
        <w:t>落札候補者に係る確認資料の提出について</w:t>
      </w:r>
    </w:p>
    <w:p>
      <w:pPr>
        <w:pStyle w:val="0"/>
        <w:rPr>
          <w:rFonts w:hint="eastAsia"/>
        </w:rPr>
      </w:pPr>
    </w:p>
    <w:p>
      <w:pPr>
        <w:pStyle w:val="15"/>
        <w:numPr>
          <w:ilvl w:val="0"/>
          <w:numId w:val="1"/>
        </w:numPr>
        <w:ind w:leftChars="0"/>
        <w:rPr>
          <w:rFonts w:hint="eastAsia"/>
        </w:rPr>
      </w:pPr>
      <w:r>
        <w:rPr>
          <w:rFonts w:hint="eastAsia"/>
        </w:rPr>
        <w:t>確認資料等の提出について</w:t>
      </w:r>
    </w:p>
    <w:p>
      <w:pPr>
        <w:pStyle w:val="0"/>
        <w:ind w:left="210" w:hanging="210" w:hangingChars="100"/>
        <w:rPr>
          <w:rFonts w:hint="eastAsia"/>
        </w:rPr>
      </w:pPr>
      <w:r>
        <w:rPr>
          <w:rFonts w:hint="eastAsia"/>
        </w:rPr>
        <w:t>「落札候補者通知書」を受領した者は、鴻巣市建設工事等請負一般競争入札（事後審査型）執行要綱の規定に基づき、一般競争入札参加資格等確認資料、及び、当該資料に記載した内容を証明する添付資料一式を持参により提出すること。</w:t>
      </w:r>
      <w:bookmarkStart w:id="0" w:name="_GoBack"/>
      <w:bookmarkEnd w:id="0"/>
    </w:p>
    <w:p>
      <w:pPr>
        <w:pStyle w:val="0"/>
        <w:ind w:left="210" w:hanging="210" w:hangingChars="100"/>
        <w:rPr>
          <w:rFonts w:hint="eastAsia"/>
        </w:rPr>
      </w:pPr>
    </w:p>
    <w:p>
      <w:pPr>
        <w:pStyle w:val="0"/>
        <w:autoSpaceDE w:val="0"/>
        <w:autoSpaceDN w:val="0"/>
        <w:adjustRightInd w:val="0"/>
        <w:ind w:left="424" w:leftChars="100" w:hanging="214" w:hangingChars="102"/>
        <w:rPr>
          <w:rFonts w:hint="eastAsia" w:ascii="ＭＳ 明朝" w:hAnsi="ＭＳ 明朝"/>
          <w:color w:val="000000"/>
          <w:kern w:val="0"/>
        </w:rPr>
      </w:pPr>
      <w:r>
        <w:rPr>
          <w:rFonts w:hint="eastAsia"/>
          <w:kern w:val="0"/>
        </w:rPr>
        <w:t>※一般競争入札参加資格等確認資料（様式第５号）については、公告内容に求められている</w:t>
      </w:r>
      <w:r>
        <w:rPr>
          <w:rFonts w:hint="eastAsia"/>
          <w:kern w:val="0"/>
          <w:u w:val="wave" w:color="auto"/>
        </w:rPr>
        <w:t>入札参加に必要な条件に応じて</w:t>
      </w:r>
      <w:r>
        <w:rPr>
          <w:rFonts w:hint="eastAsia"/>
        </w:rPr>
        <w:t>記載すること。</w:t>
      </w:r>
    </w:p>
    <w:p>
      <w:pPr>
        <w:pStyle w:val="15"/>
        <w:autoSpaceDE w:val="0"/>
        <w:autoSpaceDN w:val="0"/>
        <w:adjustRightInd w:val="0"/>
        <w:ind w:left="0" w:leftChars="0"/>
        <w:rPr>
          <w:rFonts w:hint="eastAsia" w:ascii="ＭＳ 明朝" w:hAnsi="ＭＳ 明朝"/>
          <w:color w:val="000000"/>
          <w:kern w:val="0"/>
        </w:rPr>
      </w:pPr>
    </w:p>
    <w:p>
      <w:pPr>
        <w:pStyle w:val="15"/>
        <w:numPr>
          <w:ilvl w:val="0"/>
          <w:numId w:val="1"/>
        </w:numPr>
        <w:ind w:leftChars="0" w:firstLineChars="0"/>
        <w:rPr>
          <w:rFonts w:hint="default"/>
        </w:rPr>
      </w:pPr>
      <w:r>
        <w:rPr>
          <w:rFonts w:hint="eastAsia"/>
        </w:rPr>
        <w:t>一般競争入札参加資格等確認資料及び添付資料一式については、別紙「提出資料チェックリスト」を参考に、チェックリストに記載されている番号順に綴ること。</w:t>
      </w:r>
    </w:p>
    <w:p>
      <w:pPr>
        <w:pStyle w:val="0"/>
        <w:rPr>
          <w:rFonts w:hint="eastAsia"/>
        </w:rPr>
      </w:pPr>
    </w:p>
    <w:p>
      <w:pPr>
        <w:pStyle w:val="0"/>
        <w:rPr>
          <w:rFonts w:hint="eastAsia"/>
        </w:rPr>
      </w:pPr>
      <w:r>
        <w:rPr>
          <w:rFonts w:hint="eastAsia"/>
        </w:rPr>
        <w:t>提出先　〒</w:t>
      </w:r>
      <w:r>
        <w:rPr>
          <w:rFonts w:hint="eastAsia"/>
        </w:rPr>
        <w:t>365-8601</w:t>
      </w:r>
      <w:r>
        <w:rPr>
          <w:rFonts w:hint="eastAsia"/>
        </w:rPr>
        <w:t>　埼玉県鴻巣市中央１－１　鴻巣市総務部契約検査課</w:t>
      </w:r>
    </w:p>
    <w:p>
      <w:pPr>
        <w:pStyle w:val="0"/>
        <w:ind w:firstLine="4620" w:firstLineChars="2200"/>
        <w:rPr>
          <w:rFonts w:hint="eastAsia"/>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DB8F5EA"/>
    <w:lvl w:ilvl="0" w:tplc="5CE4FFAA">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1</Pages>
  <Words>1</Words>
  <Characters>307</Characters>
  <Application>JUST Note</Application>
  <Lines>14</Lines>
  <Paragraphs>6</Paragraphs>
  <CharactersWithSpaces>310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鴻巣市役所情報政策課</dc:creator>
  <cp:lastModifiedBy>Administrator</cp:lastModifiedBy>
  <cp:lastPrinted>2022-06-03T04:18:13Z</cp:lastPrinted>
  <dcterms:created xsi:type="dcterms:W3CDTF">2017-04-12T01:06:00Z</dcterms:created>
  <dcterms:modified xsi:type="dcterms:W3CDTF">2022-06-03T04:19:02Z</dcterms:modified>
  <cp:revision>3</cp:revision>
</cp:coreProperties>
</file>