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left"/>
        <w:rPr>
          <w:rFonts w:hint="default" w:ascii="ＭＳ 明朝" w:hAnsi="ＭＳ 明朝" w:eastAsia="ＭＳ 明朝"/>
          <w:b w:val="1"/>
          <w:spacing w:val="-4"/>
        </w:rPr>
      </w:pPr>
      <w:r>
        <w:rPr>
          <w:rFonts w:hint="default" w:ascii="ＭＳ 明朝" w:hAnsi="ＭＳ 明朝" w:eastAsia="ＭＳ 明朝"/>
          <w:b w:val="1"/>
          <w:spacing w:val="-4"/>
        </w:rPr>
        <w:t>様式８</w:t>
      </w:r>
    </w:p>
    <w:p>
      <w:pPr>
        <w:pStyle w:val="15"/>
        <w:jc w:val="right"/>
        <w:rPr>
          <w:rFonts w:hint="default" w:ascii="ＭＳ 明朝" w:hAnsi="ＭＳ 明朝" w:eastAsia="ＭＳ 明朝"/>
          <w:spacing w:val="0"/>
        </w:rPr>
      </w:pPr>
    </w:p>
    <w:p>
      <w:pPr>
        <w:pStyle w:val="15"/>
        <w:jc w:val="righ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○○○</w:t>
      </w:r>
      <w:r>
        <w:rPr>
          <w:rFonts w:hint="default" w:ascii="ＭＳ 明朝" w:hAnsi="ＭＳ 明朝" w:eastAsia="ＭＳ 明朝"/>
        </w:rPr>
        <w:t>第　　　　　　号　</w:t>
      </w:r>
    </w:p>
    <w:p>
      <w:pPr>
        <w:pStyle w:val="15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</w:t>
      </w:r>
      <w:r>
        <w:rPr>
          <w:rFonts w:hint="default" w:ascii="ＭＳ 明朝" w:hAnsi="ＭＳ 明朝" w:eastAsia="ＭＳ 明朝"/>
        </w:rPr>
        <w:t>　　年　　月　　日　</w:t>
      </w: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ind w:firstLine="240"/>
        <w:rPr>
          <w:rFonts w:hint="default" w:ascii="ＭＳ 明朝" w:hAnsi="ＭＳ 明朝" w:eastAsia="ＭＳ 明朝"/>
          <w:spacing w:val="-4"/>
        </w:rPr>
      </w:pPr>
      <w:r>
        <w:rPr>
          <w:rFonts w:hint="default" w:ascii="ＭＳ 明朝" w:hAnsi="ＭＳ 明朝" w:eastAsia="ＭＳ 明朝"/>
          <w:spacing w:val="-4"/>
        </w:rPr>
        <w:t>入札参加者　</w:t>
      </w:r>
      <w:r>
        <w:rPr>
          <w:rFonts w:hint="default" w:ascii="ＭＳ 明朝" w:hAnsi="ＭＳ 明朝" w:eastAsia="ＭＳ 明朝"/>
          <w:spacing w:val="-4"/>
        </w:rPr>
        <w:t>○○○○○</w:t>
      </w:r>
      <w:r>
        <w:rPr>
          <w:rFonts w:hint="default" w:ascii="ＭＳ 明朝" w:hAnsi="ＭＳ 明朝" w:eastAsia="ＭＳ 明朝"/>
          <w:spacing w:val="-4"/>
        </w:rPr>
        <w:t>　様</w:t>
      </w: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spacing w:line="168" w:lineRule="exact"/>
        <w:rPr>
          <w:rFonts w:hint="default" w:ascii="ＭＳ 明朝" w:hAnsi="ＭＳ 明朝" w:eastAsia="ＭＳ 明朝"/>
          <w:spacing w:val="0"/>
        </w:rPr>
      </w:pPr>
    </w:p>
    <w:p>
      <w:pPr>
        <w:pStyle w:val="15"/>
        <w:spacing w:line="240" w:lineRule="auto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pacing w:val="-4"/>
        </w:rPr>
        <w:t>　　　　　　　　　　　　　　　　　　　　　　　　　</w:t>
      </w:r>
      <w:bookmarkStart w:id="0" w:name="_GoBack"/>
      <w:bookmarkEnd w:id="0"/>
      <w:r>
        <w:rPr>
          <w:rFonts w:hint="eastAsia" w:ascii="ＭＳ 明朝" w:hAnsi="ＭＳ 明朝" w:eastAsia="ＭＳ 明朝"/>
          <w:spacing w:val="-4"/>
        </w:rPr>
        <w:t>吉川市長</w:t>
      </w:r>
      <w:r>
        <w:rPr>
          <w:rFonts w:hint="default" w:ascii="ＭＳ 明朝" w:hAnsi="ＭＳ 明朝" w:eastAsia="ＭＳ 明朝"/>
          <w:spacing w:val="-4"/>
        </w:rPr>
        <w:t>　</w:t>
      </w:r>
      <w:r>
        <w:rPr>
          <w:rFonts w:hint="default" w:ascii="ＭＳ 明朝" w:hAnsi="ＭＳ 明朝" w:eastAsia="ＭＳ 明朝"/>
          <w:spacing w:val="-5"/>
        </w:rPr>
        <w:t>○○○○○</w:t>
      </w:r>
      <w:r>
        <w:rPr>
          <w:rFonts w:hint="default" w:ascii="ＭＳ 明朝" w:hAnsi="ＭＳ 明朝" w:eastAsia="ＭＳ 明朝"/>
          <w:spacing w:val="-4"/>
        </w:rPr>
        <w:t>　印　</w:t>
      </w:r>
    </w:p>
    <w:p>
      <w:pPr>
        <w:pStyle w:val="15"/>
        <w:spacing w:line="168" w:lineRule="exact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jc w:val="center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pacing w:val="-9"/>
        </w:rPr>
        <w:t>評価状況に関する情報提供について</w:t>
      </w:r>
      <w:r>
        <w:rPr>
          <w:rFonts w:hint="default" w:ascii="ＭＳ 明朝" w:hAnsi="ＭＳ 明朝" w:eastAsia="ＭＳ 明朝"/>
          <w:spacing w:val="-5"/>
        </w:rPr>
        <w:t>（回答）</w:t>
      </w: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ind w:firstLine="240"/>
        <w:rPr>
          <w:rFonts w:hint="default" w:ascii="ＭＳ 明朝" w:hAnsi="ＭＳ 明朝" w:eastAsia="ＭＳ 明朝"/>
          <w:spacing w:val="-4"/>
        </w:rPr>
      </w:pPr>
      <w:r>
        <w:rPr>
          <w:rFonts w:hint="eastAsia" w:ascii="ＭＳ 明朝" w:hAnsi="ＭＳ 明朝" w:eastAsia="ＭＳ 明朝"/>
          <w:spacing w:val="-4"/>
        </w:rPr>
        <w:t>令和</w:t>
      </w:r>
      <w:r>
        <w:rPr>
          <w:rFonts w:hint="default" w:ascii="ＭＳ 明朝" w:hAnsi="ＭＳ 明朝" w:eastAsia="ＭＳ 明朝"/>
          <w:spacing w:val="-4"/>
        </w:rPr>
        <w:t>　　年　　月　　日付けで依頼のありました、下記工事の総合評価方式における評価状況について、別紙のとおり情報提供します。</w:t>
      </w: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jc w:val="center"/>
        <w:rPr>
          <w:rFonts w:hint="default" w:ascii="ＭＳ 明朝" w:hAnsi="ＭＳ 明朝" w:eastAsia="ＭＳ 明朝"/>
          <w:spacing w:val="-4"/>
        </w:rPr>
      </w:pPr>
      <w:r>
        <w:rPr>
          <w:rFonts w:hint="default" w:ascii="ＭＳ 明朝" w:hAnsi="ＭＳ 明朝" w:eastAsia="ＭＳ 明朝"/>
          <w:spacing w:val="-4"/>
        </w:rPr>
        <w:t>記</w:t>
      </w: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pacing w:val="-8"/>
        </w:rPr>
        <w:t>１　</w:t>
      </w:r>
      <w:r>
        <w:rPr>
          <w:rFonts w:hint="default" w:ascii="ＭＳ 明朝" w:hAnsi="ＭＳ 明朝" w:eastAsia="ＭＳ 明朝"/>
          <w:spacing w:val="120"/>
        </w:rPr>
        <w:t>工事</w:t>
      </w:r>
      <w:r>
        <w:rPr>
          <w:rFonts w:hint="default" w:ascii="ＭＳ 明朝" w:hAnsi="ＭＳ 明朝" w:eastAsia="ＭＳ 明朝"/>
          <w:spacing w:val="0"/>
        </w:rPr>
        <w:t>名</w:t>
      </w:r>
      <w:r>
        <w:rPr>
          <w:rFonts w:hint="default" w:ascii="ＭＳ 明朝" w:hAnsi="ＭＳ 明朝" w:eastAsia="ＭＳ 明朝"/>
          <w:spacing w:val="-8"/>
        </w:rPr>
        <w:t>：</w:t>
      </w: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pacing w:val="-8"/>
        </w:rPr>
        <w:t>２　</w:t>
      </w:r>
      <w:r>
        <w:rPr>
          <w:rFonts w:hint="default" w:ascii="ＭＳ 明朝" w:hAnsi="ＭＳ 明朝" w:eastAsia="ＭＳ 明朝"/>
          <w:spacing w:val="0"/>
        </w:rPr>
        <w:t>工事場所</w:t>
      </w:r>
      <w:r>
        <w:rPr>
          <w:rFonts w:hint="default" w:ascii="ＭＳ 明朝" w:hAnsi="ＭＳ 明朝" w:eastAsia="ＭＳ 明朝"/>
          <w:spacing w:val="-8"/>
        </w:rPr>
        <w:t>：</w:t>
      </w: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pacing w:val="-8"/>
        </w:rPr>
        <w:t>３　</w:t>
      </w:r>
      <w:r>
        <w:rPr>
          <w:rFonts w:hint="default" w:ascii="ＭＳ 明朝" w:hAnsi="ＭＳ 明朝" w:eastAsia="ＭＳ 明朝"/>
          <w:spacing w:val="120"/>
        </w:rPr>
        <w:t>開札</w:t>
      </w:r>
      <w:r>
        <w:rPr>
          <w:rFonts w:hint="default" w:ascii="ＭＳ 明朝" w:hAnsi="ＭＳ 明朝" w:eastAsia="ＭＳ 明朝"/>
          <w:spacing w:val="0"/>
        </w:rPr>
        <w:t>日</w:t>
      </w:r>
      <w:r>
        <w:rPr>
          <w:rFonts w:hint="default" w:ascii="ＭＳ 明朝" w:hAnsi="ＭＳ 明朝" w:eastAsia="ＭＳ 明朝"/>
          <w:spacing w:val="-8"/>
        </w:rPr>
        <w:t>：</w:t>
      </w:r>
      <w:r>
        <w:rPr>
          <w:rFonts w:hint="eastAsia" w:ascii="ＭＳ 明朝" w:hAnsi="ＭＳ 明朝" w:eastAsia="ＭＳ 明朝"/>
          <w:spacing w:val="-8"/>
        </w:rPr>
        <w:t>令和</w:t>
      </w:r>
      <w:r>
        <w:rPr>
          <w:rFonts w:hint="default" w:ascii="ＭＳ 明朝" w:hAnsi="ＭＳ 明朝" w:eastAsia="ＭＳ 明朝"/>
          <w:spacing w:val="-8"/>
        </w:rPr>
        <w:t>　　年　　月　　日</w:t>
      </w: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rPr>
          <w:rFonts w:hint="default" w:ascii="ＭＳ 明朝" w:hAnsi="ＭＳ 明朝" w:eastAsia="ＭＳ 明朝"/>
          <w:spacing w:val="0"/>
        </w:rPr>
      </w:pPr>
    </w:p>
    <w:p>
      <w:pPr>
        <w:pStyle w:val="15"/>
        <w:snapToGrid w:val="0"/>
        <w:spacing w:line="276" w:lineRule="auto"/>
        <w:ind w:left="5242" w:hanging="5242"/>
        <w:rPr>
          <w:rFonts w:hint="default" w:ascii="ＭＳ 明朝" w:hAnsi="ＭＳ 明朝" w:eastAsia="ＭＳ 明朝"/>
          <w:spacing w:val="-5"/>
        </w:rPr>
      </w:pPr>
    </w:p>
    <w:p>
      <w:pPr>
        <w:pStyle w:val="15"/>
        <w:snapToGrid w:val="0"/>
        <w:spacing w:line="276" w:lineRule="auto"/>
        <w:ind w:left="5242" w:hanging="5242"/>
        <w:rPr>
          <w:rFonts w:hint="default" w:ascii="ＭＳ 明朝" w:hAnsi="ＭＳ 明朝" w:eastAsia="ＭＳ 明朝"/>
          <w:spacing w:val="-5"/>
        </w:rPr>
      </w:pPr>
    </w:p>
    <w:p>
      <w:pPr>
        <w:pStyle w:val="15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pacing w:val="0"/>
        </w:rPr>
        <w:t>　　　　　　　　　　　　　　　　　　　　　　</w:t>
      </w:r>
      <w:r>
        <w:rPr>
          <w:rFonts w:hint="default" w:ascii="ＭＳ 明朝" w:hAnsi="ＭＳ 明朝" w:eastAsia="ＭＳ 明朝"/>
        </w:rPr>
        <w:t>担当：</w:t>
      </w:r>
      <w:r>
        <w:rPr>
          <w:rFonts w:hint="default" w:ascii="ＭＳ 明朝" w:hAnsi="ＭＳ 明朝" w:eastAsia="ＭＳ 明朝"/>
        </w:rPr>
        <w:t>○○○○</w:t>
      </w:r>
      <w:r>
        <w:rPr>
          <w:rFonts w:hint="default" w:ascii="ＭＳ 明朝" w:hAnsi="ＭＳ 明朝" w:eastAsia="ＭＳ 明朝"/>
        </w:rPr>
        <w:t>担当　</w:t>
      </w:r>
      <w:r>
        <w:rPr>
          <w:rFonts w:hint="default" w:ascii="ＭＳ 明朝" w:hAnsi="ＭＳ 明朝" w:eastAsia="ＭＳ 明朝"/>
        </w:rPr>
        <w:t>○○</w:t>
      </w:r>
    </w:p>
    <w:p>
      <w:pPr>
        <w:pStyle w:val="0"/>
        <w:snapToGrid w:val="0"/>
        <w:spacing w:line="276" w:lineRule="auto"/>
        <w:jc w:val="left"/>
        <w:rPr>
          <w:rFonts w:hint="default" w:ascii="ＭＳ 明朝" w:hAnsi="ＭＳ 明朝"/>
          <w:sz w:val="24"/>
        </w:rPr>
      </w:pPr>
      <w:r>
        <w:rPr>
          <w:rFonts w:hint="default" w:ascii="ＭＳ 明朝" w:hAnsi="ＭＳ 明朝"/>
          <w:sz w:val="24"/>
        </w:rPr>
        <w:t>　　　　　　　　　　　　　　　　　　　　　　電話：</w:t>
      </w:r>
      <w:r>
        <w:rPr>
          <w:rFonts w:hint="default" w:ascii="ＭＳ 明朝" w:hAnsi="ＭＳ 明朝"/>
          <w:sz w:val="24"/>
        </w:rPr>
        <w:t>○○○</w:t>
      </w:r>
      <w:r>
        <w:rPr>
          <w:rFonts w:hint="default" w:ascii="ＭＳ 明朝" w:hAnsi="ＭＳ 明朝"/>
          <w:sz w:val="24"/>
        </w:rPr>
        <w:t>－</w:t>
      </w:r>
      <w:r>
        <w:rPr>
          <w:rFonts w:hint="default" w:ascii="ＭＳ 明朝" w:hAnsi="ＭＳ 明朝"/>
          <w:sz w:val="24"/>
        </w:rPr>
        <w:t>○○○</w:t>
      </w:r>
      <w:r>
        <w:rPr>
          <w:rFonts w:hint="default" w:ascii="ＭＳ 明朝" w:hAnsi="ＭＳ 明朝"/>
          <w:sz w:val="24"/>
        </w:rPr>
        <w:t>－</w:t>
      </w:r>
      <w:r>
        <w:rPr>
          <w:rFonts w:hint="default" w:ascii="ＭＳ 明朝" w:hAnsi="ＭＳ 明朝"/>
          <w:sz w:val="24"/>
        </w:rPr>
        <w:t>○○○○</w:t>
      </w:r>
    </w:p>
    <w:p>
      <w:pPr>
        <w:pStyle w:val="0"/>
        <w:widowControl w:val="1"/>
        <w:jc w:val="left"/>
        <w:rPr>
          <w:rFonts w:hint="default" w:ascii="ＭＳ 明朝" w:hAnsi="ＭＳ 明朝"/>
        </w:rPr>
      </w:pPr>
    </w:p>
    <w:p>
      <w:pPr>
        <w:pStyle w:val="0"/>
        <w:rPr>
          <w:rFonts w:hint="default"/>
          <w:color w:val="000000" w:themeColor="text1"/>
          <w:spacing w:val="0"/>
        </w:rPr>
      </w:pPr>
    </w:p>
    <w:sectPr>
      <w:headerReference r:id="rId5" w:type="default"/>
      <w:footerReference r:id="rId6" w:type="even"/>
      <w:footerReference r:id="rId7" w:type="default"/>
      <w:type w:val="continuous"/>
      <w:pgSz w:w="11907" w:h="16839"/>
      <w:pgMar w:top="851" w:right="1276" w:bottom="737" w:left="1418" w:header="454" w:footer="0" w:gutter="0"/>
      <w:pgNumType w:start="1"/>
      <w:cols w:space="720"/>
      <w:noEndnote w:val="1"/>
      <w:textDirection w:val="lrTb"/>
      <w:docGrid w:type="linesAndChars" w:linePitch="287" w:charSpace="87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.....">
    <w:panose1 w:val="00000000000000000000"/>
    <w:charset w:val="80"/>
    <w:family w:val="swiss"/>
    <w:notTrueType/>
    <w:pitch w:val="fixed"/>
    <w:sig w:usb0="00000000" w:usb1="00000000" w:usb2="00000000" w:usb3="00000000" w:csb0="0002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2"/>
      <w:rPr>
        <w:rFonts w:hint="default"/>
      </w:rPr>
    </w:pPr>
    <w:r>
      <w:rPr>
        <w:rFonts w:hint="eastAsia"/>
      </w:rPr>
      <w:t>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autoHyphenation/>
  <w:doNotHyphenateCaps/>
  <w:drawingGridHorizontalSpacing w:val="107"/>
  <w:drawingGridVerticalSpacing w:val="287"/>
  <w:displayHorizontalDrawingGridEvery w:val="0"/>
  <w:doNotShadeFormData/>
  <w:characterSpacingControl w:val="compressPunctuation"/>
  <w:strictFirstAndLastChars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31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38"/>
    <w:uiPriority w:val="0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eastAsia="HG丸ｺﾞｼｯｸM-PRO"/>
      <w:spacing w:val="1"/>
      <w:sz w:val="24"/>
    </w:rPr>
  </w:style>
  <w:style w:type="paragraph" w:styleId="16">
    <w:name w:val="Note Heading"/>
    <w:basedOn w:val="0"/>
    <w:next w:val="0"/>
    <w:link w:val="26"/>
    <w:uiPriority w:val="0"/>
    <w:pPr>
      <w:jc w:val="center"/>
    </w:pPr>
    <w:rPr>
      <w:rFonts w:ascii="HG丸ｺﾞｼｯｸM-PRO" w:hAnsi="HG丸ｺﾞｼｯｸM-PRO" w:eastAsia="HG丸ｺﾞｼｯｸM-PRO"/>
      <w:kern w:val="0"/>
      <w:sz w:val="22"/>
    </w:rPr>
  </w:style>
  <w:style w:type="paragraph" w:styleId="17">
    <w:name w:val="Closing"/>
    <w:basedOn w:val="0"/>
    <w:next w:val="17"/>
    <w:link w:val="25"/>
    <w:uiPriority w:val="0"/>
    <w:pPr>
      <w:jc w:val="right"/>
    </w:pPr>
    <w:rPr>
      <w:rFonts w:ascii="HG丸ｺﾞｼｯｸM-PRO" w:hAnsi="HG丸ｺﾞｼｯｸM-PRO" w:eastAsia="HG丸ｺﾞｼｯｸM-PRO"/>
      <w:kern w:val="0"/>
      <w:sz w:val="22"/>
    </w:rPr>
  </w:style>
  <w:style w:type="character" w:styleId="18">
    <w:name w:val="Hyperlink"/>
    <w:next w:val="18"/>
    <w:link w:val="0"/>
    <w:uiPriority w:val="0"/>
    <w:rPr>
      <w:color w:val="0000FF"/>
      <w:u w:val="single" w:color="auto"/>
    </w:rPr>
  </w:style>
  <w:style w:type="character" w:styleId="19">
    <w:name w:val="FollowedHyperlink"/>
    <w:next w:val="19"/>
    <w:link w:val="0"/>
    <w:uiPriority w:val="0"/>
    <w:rPr>
      <w:color w:val="800080"/>
      <w:u w:val="single" w:color="auto"/>
    </w:rPr>
  </w:style>
  <w:style w:type="paragraph" w:styleId="20">
    <w:name w:val="footer"/>
    <w:basedOn w:val="0"/>
    <w:next w:val="20"/>
    <w:link w:val="4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header"/>
    <w:basedOn w:val="0"/>
    <w:next w:val="22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 w:customStyle="1">
    <w:name w:val="ヘッダー (文字)"/>
    <w:next w:val="24"/>
    <w:link w:val="22"/>
    <w:uiPriority w:val="0"/>
    <w:rPr>
      <w:kern w:val="2"/>
      <w:sz w:val="21"/>
    </w:rPr>
  </w:style>
  <w:style w:type="character" w:styleId="25" w:customStyle="1">
    <w:name w:val="結語 (文字)"/>
    <w:next w:val="25"/>
    <w:link w:val="17"/>
    <w:uiPriority w:val="0"/>
    <w:rPr>
      <w:rFonts w:ascii="HG丸ｺﾞｼｯｸM-PRO" w:hAnsi="HG丸ｺﾞｼｯｸM-PRO" w:eastAsia="HG丸ｺﾞｼｯｸM-PRO"/>
      <w:sz w:val="22"/>
    </w:rPr>
  </w:style>
  <w:style w:type="character" w:styleId="26" w:customStyle="1">
    <w:name w:val="記 (文字)"/>
    <w:next w:val="26"/>
    <w:link w:val="16"/>
    <w:uiPriority w:val="0"/>
    <w:rPr>
      <w:rFonts w:ascii="HG丸ｺﾞｼｯｸM-PRO" w:hAnsi="HG丸ｺﾞｼｯｸM-PRO" w:eastAsia="HG丸ｺﾞｼｯｸM-PRO"/>
      <w:sz w:val="22"/>
    </w:rPr>
  </w:style>
  <w:style w:type="paragraph" w:styleId="27">
    <w:name w:val="Normal (Web)"/>
    <w:basedOn w:val="0"/>
    <w:next w:val="27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8">
    <w:name w:val="Date"/>
    <w:basedOn w:val="0"/>
    <w:next w:val="0"/>
    <w:link w:val="29"/>
    <w:uiPriority w:val="0"/>
  </w:style>
  <w:style w:type="character" w:styleId="29" w:customStyle="1">
    <w:name w:val="日付 (文字)"/>
    <w:next w:val="29"/>
    <w:link w:val="28"/>
    <w:uiPriority w:val="0"/>
    <w:rPr>
      <w:kern w:val="2"/>
      <w:sz w:val="21"/>
    </w:rPr>
  </w:style>
  <w:style w:type="character" w:styleId="30">
    <w:name w:val="Strong"/>
    <w:next w:val="30"/>
    <w:link w:val="0"/>
    <w:uiPriority w:val="0"/>
    <w:qFormat/>
    <w:rPr>
      <w:b w:val="1"/>
    </w:rPr>
  </w:style>
  <w:style w:type="character" w:styleId="31" w:customStyle="1">
    <w:name w:val="見出し 1 (文字)"/>
    <w:next w:val="31"/>
    <w:link w:val="1"/>
    <w:uiPriority w:val="0"/>
    <w:rPr>
      <w:rFonts w:ascii="Arial" w:hAnsi="Arial" w:eastAsia="ＭＳ ゴシック"/>
      <w:kern w:val="2"/>
      <w:sz w:val="24"/>
    </w:rPr>
  </w:style>
  <w:style w:type="paragraph" w:styleId="32" w:customStyle="1">
    <w:name w:val="Default"/>
    <w:next w:val="32"/>
    <w:link w:val="0"/>
    <w:uiPriority w:val="0"/>
    <w:pPr>
      <w:widowControl w:val="0"/>
      <w:autoSpaceDE w:val="0"/>
      <w:autoSpaceDN w:val="0"/>
      <w:adjustRightInd w:val="0"/>
    </w:pPr>
    <w:rPr>
      <w:rFonts w:ascii="ＭＳ....." w:hAnsi="ＭＳ....." w:eastAsia="ＭＳ....."/>
      <w:color w:val="000000"/>
      <w:sz w:val="24"/>
    </w:rPr>
  </w:style>
  <w:style w:type="paragraph" w:styleId="33">
    <w:name w:val="Balloon Text"/>
    <w:basedOn w:val="0"/>
    <w:next w:val="33"/>
    <w:link w:val="34"/>
    <w:uiPriority w:val="0"/>
    <w:semiHidden/>
    <w:rPr>
      <w:rFonts w:ascii="Arial" w:hAnsi="Arial" w:eastAsia="ＭＳ ゴシック"/>
      <w:sz w:val="18"/>
    </w:rPr>
  </w:style>
  <w:style w:type="character" w:styleId="34" w:customStyle="1">
    <w:name w:val="吹き出し (文字)"/>
    <w:next w:val="34"/>
    <w:link w:val="33"/>
    <w:uiPriority w:val="0"/>
    <w:rPr>
      <w:rFonts w:ascii="Arial" w:hAnsi="Arial" w:eastAsia="ＭＳ ゴシック"/>
      <w:kern w:val="2"/>
      <w:sz w:val="18"/>
    </w:rPr>
  </w:style>
  <w:style w:type="paragraph" w:styleId="35" w:customStyle="1">
    <w:name w:val="スタイル 一太郎 + 左揃え 段落後 :  4 pt 行間 :  1 行"/>
    <w:basedOn w:val="15"/>
    <w:next w:val="35"/>
    <w:link w:val="0"/>
    <w:uiPriority w:val="0"/>
    <w:pPr>
      <w:spacing w:after="80" w:afterLines="0" w:afterAutospacing="0" w:line="240" w:lineRule="auto"/>
      <w:ind w:firstLine="100" w:firstLineChars="100"/>
      <w:jc w:val="left"/>
    </w:pPr>
    <w:rPr>
      <w:rFonts w:ascii="ＭＳ 明朝" w:hAnsi="ＭＳ 明朝" w:eastAsia="ＭＳ 明朝"/>
    </w:rPr>
  </w:style>
  <w:style w:type="paragraph" w:styleId="36" w:customStyle="1">
    <w:name w:val="スタイル1"/>
    <w:basedOn w:val="15"/>
    <w:next w:val="36"/>
    <w:link w:val="39"/>
    <w:uiPriority w:val="0"/>
    <w:qFormat/>
    <w:pPr>
      <w:wordWrap w:val="1"/>
      <w:spacing w:line="360" w:lineRule="exact"/>
      <w:ind w:left="100" w:leftChars="100" w:firstLine="100" w:firstLineChars="100"/>
      <w:jc w:val="left"/>
    </w:pPr>
    <w:rPr>
      <w:rFonts w:ascii="ＭＳ 明朝" w:hAnsi="ＭＳ 明朝" w:eastAsia="ＭＳ 明朝"/>
    </w:rPr>
  </w:style>
  <w:style w:type="paragraph" w:styleId="37" w:customStyle="1">
    <w:name w:val="スタイル2（箇条書き）"/>
    <w:basedOn w:val="15"/>
    <w:next w:val="37"/>
    <w:link w:val="41"/>
    <w:uiPriority w:val="0"/>
    <w:qFormat/>
    <w:pPr>
      <w:wordWrap w:val="1"/>
      <w:spacing w:line="360" w:lineRule="exact"/>
      <w:ind w:left="300" w:leftChars="200" w:hanging="100" w:hangingChars="100"/>
      <w:jc w:val="left"/>
    </w:pPr>
    <w:rPr>
      <w:rFonts w:ascii="ＭＳ 明朝" w:hAnsi="ＭＳ 明朝" w:eastAsia="ＭＳ 明朝"/>
    </w:rPr>
  </w:style>
  <w:style w:type="character" w:styleId="38" w:customStyle="1">
    <w:name w:val="一太郎 (文字)"/>
    <w:next w:val="38"/>
    <w:link w:val="15"/>
    <w:uiPriority w:val="0"/>
    <w:rPr>
      <w:rFonts w:eastAsia="HG丸ｺﾞｼｯｸM-PRO"/>
      <w:spacing w:val="1"/>
      <w:sz w:val="24"/>
    </w:rPr>
  </w:style>
  <w:style w:type="character" w:styleId="39" w:customStyle="1">
    <w:name w:val="スタイル1 (文字)"/>
    <w:next w:val="39"/>
    <w:link w:val="36"/>
    <w:uiPriority w:val="0"/>
    <w:rPr>
      <w:rFonts w:ascii="ＭＳ 明朝" w:hAnsi="ＭＳ 明朝"/>
      <w:spacing w:val="1"/>
      <w:sz w:val="24"/>
    </w:rPr>
  </w:style>
  <w:style w:type="paragraph" w:styleId="40" w:customStyle="1">
    <w:name w:val="スタイル3（箇条書きの改段落）"/>
    <w:basedOn w:val="15"/>
    <w:next w:val="40"/>
    <w:link w:val="42"/>
    <w:uiPriority w:val="0"/>
    <w:qFormat/>
    <w:pPr>
      <w:wordWrap w:val="1"/>
      <w:spacing w:line="360" w:lineRule="exact"/>
      <w:ind w:left="300" w:leftChars="300" w:firstLine="100" w:firstLineChars="100"/>
      <w:jc w:val="left"/>
    </w:pPr>
    <w:rPr>
      <w:rFonts w:ascii="ＭＳ 明朝" w:hAnsi="ＭＳ 明朝" w:eastAsia="ＭＳ 明朝"/>
    </w:rPr>
  </w:style>
  <w:style w:type="character" w:styleId="41" w:customStyle="1">
    <w:name w:val="スタイル2（箇条書き） (文字)"/>
    <w:next w:val="41"/>
    <w:link w:val="37"/>
    <w:uiPriority w:val="0"/>
    <w:rPr>
      <w:rFonts w:ascii="ＭＳ 明朝" w:hAnsi="ＭＳ 明朝"/>
      <w:spacing w:val="1"/>
      <w:sz w:val="24"/>
    </w:rPr>
  </w:style>
  <w:style w:type="character" w:styleId="42" w:customStyle="1">
    <w:name w:val="スタイル3（箇条書きの改段落） (文字)"/>
    <w:next w:val="42"/>
    <w:link w:val="40"/>
    <w:uiPriority w:val="0"/>
    <w:rPr>
      <w:rFonts w:ascii="ＭＳ 明朝" w:hAnsi="ＭＳ 明朝"/>
      <w:spacing w:val="1"/>
      <w:sz w:val="24"/>
    </w:rPr>
  </w:style>
  <w:style w:type="character" w:styleId="43" w:customStyle="1">
    <w:name w:val="フッター (文字)"/>
    <w:next w:val="43"/>
    <w:link w:val="20"/>
    <w:uiPriority w:val="0"/>
    <w:rPr>
      <w:kern w:val="2"/>
      <w:sz w:val="21"/>
    </w:rPr>
  </w:style>
  <w:style w:type="character" w:styleId="44">
    <w:name w:val="annotation reference"/>
    <w:next w:val="44"/>
    <w:link w:val="0"/>
    <w:uiPriority w:val="0"/>
    <w:semiHidden/>
    <w:rPr>
      <w:sz w:val="18"/>
    </w:rPr>
  </w:style>
  <w:style w:type="paragraph" w:styleId="45">
    <w:name w:val="annotation text"/>
    <w:basedOn w:val="0"/>
    <w:next w:val="45"/>
    <w:link w:val="46"/>
    <w:uiPriority w:val="0"/>
    <w:semiHidden/>
    <w:pPr>
      <w:jc w:val="left"/>
    </w:pPr>
  </w:style>
  <w:style w:type="character" w:styleId="46" w:customStyle="1">
    <w:name w:val="コメント文字列 (文字)"/>
    <w:basedOn w:val="10"/>
    <w:next w:val="46"/>
    <w:link w:val="45"/>
    <w:uiPriority w:val="0"/>
    <w:rPr>
      <w:kern w:val="2"/>
      <w:sz w:val="21"/>
    </w:rPr>
  </w:style>
  <w:style w:type="paragraph" w:styleId="47">
    <w:name w:val="annotation subject"/>
    <w:basedOn w:val="45"/>
    <w:next w:val="45"/>
    <w:link w:val="48"/>
    <w:uiPriority w:val="0"/>
    <w:semiHidden/>
    <w:rPr>
      <w:b w:val="1"/>
    </w:rPr>
  </w:style>
  <w:style w:type="character" w:styleId="48" w:customStyle="1">
    <w:name w:val="コメント内容 (文字)"/>
    <w:basedOn w:val="46"/>
    <w:next w:val="48"/>
    <w:link w:val="47"/>
    <w:uiPriority w:val="0"/>
    <w:rPr>
      <w:b w:val="1"/>
      <w:kern w:val="2"/>
      <w:sz w:val="21"/>
    </w:rPr>
  </w:style>
  <w:style w:type="paragraph" w:styleId="49">
    <w:name w:val="No Spacing"/>
    <w:next w:val="49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50">
    <w:name w:val="TOC Heading"/>
    <w:basedOn w:val="1"/>
    <w:next w:val="0"/>
    <w:link w:val="0"/>
    <w:uiPriority w:val="0"/>
    <w:qFormat/>
    <w:pPr>
      <w:keepLines w:val="1"/>
      <w:widowControl w:val="1"/>
      <w:spacing w:before="480" w:beforeLines="0" w:beforeAutospacing="0" w:line="276" w:lineRule="auto"/>
      <w:jc w:val="left"/>
      <w:outlineLvl w:val="9"/>
    </w:pPr>
    <w:rPr>
      <w:rFonts w:asciiTheme="majorHAnsi" w:hAnsiTheme="majorHAnsi" w:eastAsiaTheme="majorEastAsia"/>
      <w:b w:val="1"/>
      <w:color w:val="366092" w:themeColor="accent1" w:themeShade="BF"/>
      <w:kern w:val="0"/>
      <w:sz w:val="28"/>
    </w:rPr>
  </w:style>
  <w:style w:type="paragraph" w:styleId="51">
    <w:name w:val="endnote text"/>
    <w:basedOn w:val="0"/>
    <w:next w:val="51"/>
    <w:link w:val="52"/>
    <w:uiPriority w:val="0"/>
    <w:semiHidden/>
    <w:pPr>
      <w:snapToGrid w:val="0"/>
      <w:jc w:val="left"/>
    </w:pPr>
  </w:style>
  <w:style w:type="character" w:styleId="52" w:customStyle="1">
    <w:name w:val="文末脚注文字列 (文字)"/>
    <w:basedOn w:val="10"/>
    <w:next w:val="52"/>
    <w:link w:val="51"/>
    <w:uiPriority w:val="0"/>
    <w:rPr>
      <w:kern w:val="2"/>
      <w:sz w:val="21"/>
    </w:rPr>
  </w:style>
  <w:style w:type="character" w:styleId="53">
    <w:name w:val="endnote reference"/>
    <w:basedOn w:val="10"/>
    <w:next w:val="53"/>
    <w:link w:val="0"/>
    <w:uiPriority w:val="0"/>
    <w:semiHidden/>
    <w:rPr>
      <w:vertAlign w:val="superscript"/>
    </w:rPr>
  </w:style>
  <w:style w:type="paragraph" w:styleId="54">
    <w:name w:val="toc 1"/>
    <w:basedOn w:val="0"/>
    <w:next w:val="0"/>
    <w:link w:val="0"/>
    <w:uiPriority w:val="0"/>
  </w:style>
  <w:style w:type="paragraph" w:styleId="55">
    <w:name w:val="toc 2"/>
    <w:basedOn w:val="0"/>
    <w:next w:val="0"/>
    <w:link w:val="0"/>
    <w:uiPriority w:val="0"/>
    <w:pPr>
      <w:ind w:left="210" w:leftChars="100"/>
    </w:pPr>
  </w:style>
  <w:style w:type="paragraph" w:styleId="56">
    <w:name w:val="toc 3"/>
    <w:basedOn w:val="0"/>
    <w:next w:val="0"/>
    <w:link w:val="0"/>
    <w:uiPriority w:val="0"/>
    <w:pPr>
      <w:ind w:left="420" w:leftChars="200"/>
    </w:pPr>
  </w:style>
  <w:style w:type="character" w:styleId="57">
    <w:name w:val="footnote reference"/>
    <w:basedOn w:val="10"/>
    <w:next w:val="57"/>
    <w:link w:val="0"/>
    <w:uiPriority w:val="0"/>
    <w:semiHidden/>
    <w:rPr>
      <w:vertAlign w:val="superscript"/>
    </w:rPr>
  </w:style>
  <w:style w:type="table" w:styleId="58">
    <w:name w:val="Table Grid"/>
    <w:basedOn w:val="11"/>
    <w:next w:val="58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141</Characters>
  <Application>JUST Note</Application>
  <Lines>38</Lines>
  <Paragraphs>14</Paragraphs>
  <CharactersWithSpaces>236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2025-07-08T00:31:57Z</dcterms:modified>
  <cp:revision>1</cp:revision>
</cp:coreProperties>
</file>