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4389D924"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007557" w:rsidRPr="00B67F99">
        <w:rPr>
          <w:rFonts w:ascii="ＭＳ 明朝" w:eastAsia="ＭＳ 明朝" w:hAnsi="ＭＳ 明朝" w:cs="HGSｺﾞｼｯｸE"/>
        </w:rPr>
        <w:t>軽乗用自動車（４台）（農業支援課</w:t>
      </w:r>
      <w:r w:rsidR="00007557"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6E950015" w14:textId="77777777" w:rsidR="00F313CD" w:rsidRDefault="00F313CD"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091EB842" w14:textId="77777777" w:rsidR="009C4CF1" w:rsidRPr="00E61DCA" w:rsidRDefault="009C4CF1" w:rsidP="00E20C2E">
      <w:pPr>
        <w:pStyle w:val="a9"/>
        <w:spacing w:line="240" w:lineRule="auto"/>
        <w:rPr>
          <w:rFonts w:ascii="ＭＳ 明朝" w:hAnsi="ＭＳ 明朝"/>
          <w:spacing w:val="0"/>
        </w:rPr>
      </w:pPr>
    </w:p>
    <w:sectPr w:rsidR="009C4CF1" w:rsidRPr="00E61DC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F0558" w14:textId="77777777" w:rsidR="002C35DF" w:rsidRDefault="002C35DF">
      <w:r>
        <w:separator/>
      </w:r>
    </w:p>
  </w:endnote>
  <w:endnote w:type="continuationSeparator" w:id="0">
    <w:p w14:paraId="058AD0D6" w14:textId="77777777" w:rsidR="002C35DF" w:rsidRDefault="002C3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75CEA" w14:textId="77777777" w:rsidR="002C35DF" w:rsidRDefault="002C35DF">
      <w:r>
        <w:rPr>
          <w:rFonts w:ascii="HGSｺﾞｼｯｸE"/>
          <w:color w:val="auto"/>
          <w:sz w:val="2"/>
          <w:szCs w:val="2"/>
        </w:rPr>
        <w:continuationSeparator/>
      </w:r>
    </w:p>
  </w:footnote>
  <w:footnote w:type="continuationSeparator" w:id="0">
    <w:p w14:paraId="1A8E7798" w14:textId="77777777" w:rsidR="002C35DF" w:rsidRDefault="002C35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07557"/>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0DB9"/>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C35DF"/>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652"/>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4193"/>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122"/>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4105"/>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05A2"/>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67F9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CF5604"/>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55BBC"/>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15D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523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2026-09-07T09:47:00Z</cp:lastPrinted>
  <dcterms:created xsi:type="dcterms:W3CDTF">2026-09-07T09:48:00Z</dcterms:created>
  <dcterms:modified xsi:type="dcterms:W3CDTF">2026-09-07T09:48:00Z</dcterms:modified>
</cp:coreProperties>
</file>