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B52601" w14:textId="36A8CA3F" w:rsidR="00B51381" w:rsidRPr="00B250A3" w:rsidRDefault="00B51381" w:rsidP="00B51381">
      <w:pPr>
        <w:jc w:val="center"/>
        <w:rPr>
          <w:sz w:val="24"/>
        </w:rPr>
      </w:pPr>
      <w:r w:rsidRPr="00B250A3">
        <w:rPr>
          <w:rFonts w:hint="eastAsia"/>
          <w:sz w:val="24"/>
        </w:rPr>
        <w:t>誓約事項及び競争入札参加資格確認に係る注意</w:t>
      </w:r>
    </w:p>
    <w:p w14:paraId="427FE4FB" w14:textId="77777777" w:rsidR="00B51381" w:rsidRDefault="00B51381" w:rsidP="00B51381"/>
    <w:p w14:paraId="3F804B3F" w14:textId="77777777" w:rsidR="00B51381" w:rsidRDefault="00B51381" w:rsidP="00B51381">
      <w:r>
        <w:rPr>
          <w:rFonts w:hint="eastAsia"/>
        </w:rPr>
        <w:t>１</w:t>
      </w:r>
      <w:r>
        <w:rPr>
          <w:rFonts w:hint="eastAsia"/>
        </w:rPr>
        <w:t xml:space="preserve">  </w:t>
      </w:r>
      <w:r>
        <w:rPr>
          <w:rFonts w:hint="eastAsia"/>
        </w:rPr>
        <w:t>競争入札参加申請に伴う誓約事項</w:t>
      </w:r>
    </w:p>
    <w:p w14:paraId="37D39677" w14:textId="77777777" w:rsidR="00B51381" w:rsidRDefault="00B51381" w:rsidP="00B51381">
      <w:r>
        <w:rPr>
          <w:rFonts w:hint="eastAsia"/>
        </w:rPr>
        <w:t>本案件の競争入札参加資格確認申請者は、競争入札参加資格確認申請をもって、次のとおり誓約したものとみなします。ご自分の資格をよく確認してから申請してください。</w:t>
      </w:r>
    </w:p>
    <w:p w14:paraId="4B402042" w14:textId="77777777" w:rsidR="00B51381" w:rsidRDefault="00B51381" w:rsidP="00B51381"/>
    <w:p w14:paraId="76225353" w14:textId="77777777" w:rsidR="00B51381" w:rsidRPr="00614960" w:rsidRDefault="00B51381" w:rsidP="00B51381">
      <w:pPr>
        <w:jc w:val="center"/>
        <w:rPr>
          <w:b/>
        </w:rPr>
      </w:pPr>
      <w:r w:rsidRPr="00614960">
        <w:rPr>
          <w:rFonts w:hint="eastAsia"/>
          <w:b/>
        </w:rPr>
        <w:t>なお、虚偽申請は指名停止の対象となりますのでご注意ください。</w:t>
      </w:r>
    </w:p>
    <w:p w14:paraId="1DE37EB5" w14:textId="77777777" w:rsidR="00B51381" w:rsidRDefault="00B51381" w:rsidP="00B51381"/>
    <w:p w14:paraId="3B809A6E" w14:textId="77777777" w:rsidR="00B51381" w:rsidRDefault="00B51381" w:rsidP="00B51381">
      <w:pPr>
        <w:jc w:val="center"/>
      </w:pPr>
      <w:r>
        <w:rPr>
          <w:rFonts w:hint="eastAsia"/>
        </w:rPr>
        <w:t>誓</w:t>
      </w:r>
      <w:r>
        <w:rPr>
          <w:rFonts w:hint="eastAsia"/>
        </w:rPr>
        <w:t xml:space="preserve"> </w:t>
      </w:r>
      <w:r>
        <w:rPr>
          <w:rFonts w:hint="eastAsia"/>
        </w:rPr>
        <w:t>約</w:t>
      </w:r>
      <w:r>
        <w:rPr>
          <w:rFonts w:hint="eastAsia"/>
        </w:rPr>
        <w:t xml:space="preserve"> </w:t>
      </w:r>
      <w:r>
        <w:rPr>
          <w:rFonts w:hint="eastAsia"/>
        </w:rPr>
        <w:t>事</w:t>
      </w:r>
      <w:r>
        <w:rPr>
          <w:rFonts w:hint="eastAsia"/>
        </w:rPr>
        <w:t xml:space="preserve"> </w:t>
      </w:r>
      <w:r>
        <w:rPr>
          <w:rFonts w:hint="eastAsia"/>
        </w:rPr>
        <w:t>項</w:t>
      </w:r>
    </w:p>
    <w:p w14:paraId="4FB13C09" w14:textId="77777777" w:rsidR="00B51381" w:rsidRDefault="00B51381" w:rsidP="00B51381"/>
    <w:p w14:paraId="5D590972" w14:textId="77777777" w:rsidR="00B51381" w:rsidRPr="00614960" w:rsidRDefault="00B51381" w:rsidP="00B51381">
      <w:pPr>
        <w:rPr>
          <w:u w:val="single"/>
        </w:rPr>
      </w:pPr>
      <w:r>
        <w:rPr>
          <w:rFonts w:hint="eastAsia"/>
        </w:rPr>
        <w:t xml:space="preserve">  </w:t>
      </w:r>
      <w:r w:rsidRPr="00614960">
        <w:rPr>
          <w:rFonts w:hint="eastAsia"/>
          <w:u w:val="single"/>
        </w:rPr>
        <w:t>当社（私</w:t>
      </w:r>
      <w:r w:rsidRPr="00614960">
        <w:rPr>
          <w:rFonts w:hint="eastAsia"/>
          <w:u w:val="single"/>
        </w:rPr>
        <w:t>)</w:t>
      </w:r>
      <w:r w:rsidRPr="00614960">
        <w:rPr>
          <w:rFonts w:hint="eastAsia"/>
          <w:u w:val="single"/>
        </w:rPr>
        <w:t>は、本案件の競争入札参加資格確認申請日において、入札公告等に記載され</w:t>
      </w:r>
      <w:r w:rsidRPr="00614960">
        <w:rPr>
          <w:rFonts w:hint="eastAsia"/>
          <w:u w:val="single"/>
        </w:rPr>
        <w:t xml:space="preserve"> </w:t>
      </w:r>
    </w:p>
    <w:p w14:paraId="3BCC54FF" w14:textId="77777777" w:rsidR="00B51381" w:rsidRDefault="00B51381" w:rsidP="00B51381">
      <w:r w:rsidRPr="00614960">
        <w:rPr>
          <w:rFonts w:hint="eastAsia"/>
          <w:u w:val="single"/>
        </w:rPr>
        <w:t xml:space="preserve"> </w:t>
      </w:r>
      <w:r w:rsidRPr="00614960">
        <w:rPr>
          <w:rFonts w:hint="eastAsia"/>
          <w:u w:val="single"/>
        </w:rPr>
        <w:t>ている競争入札参加資格に関する要件を全て満たしています。</w:t>
      </w:r>
      <w:r>
        <w:rPr>
          <w:rFonts w:hint="eastAsia"/>
        </w:rPr>
        <w:t xml:space="preserve"> </w:t>
      </w:r>
    </w:p>
    <w:p w14:paraId="28E59AC5" w14:textId="77777777" w:rsidR="00B51381" w:rsidRDefault="00B51381" w:rsidP="00B51381"/>
    <w:p w14:paraId="0B6F5322" w14:textId="77777777" w:rsidR="00B51381" w:rsidRDefault="00B51381" w:rsidP="00B51381">
      <w:r>
        <w:rPr>
          <w:rFonts w:hint="eastAsia"/>
        </w:rPr>
        <w:t>２</w:t>
      </w:r>
      <w:r>
        <w:rPr>
          <w:rFonts w:hint="eastAsia"/>
        </w:rPr>
        <w:t xml:space="preserve"> </w:t>
      </w:r>
      <w:r>
        <w:rPr>
          <w:rFonts w:hint="eastAsia"/>
        </w:rPr>
        <w:t>競争入札参加資格確認についての注意事項</w:t>
      </w:r>
    </w:p>
    <w:p w14:paraId="48D4F17A" w14:textId="039FB8D2" w:rsidR="00B51381" w:rsidRDefault="00B51381" w:rsidP="00B51381">
      <w:r>
        <w:rPr>
          <w:rFonts w:hint="eastAsia"/>
        </w:rPr>
        <w:t>「かながわ電子入札共同システム」により競争入札参加資格「有」とされた場合でも、その後において競争入札参加資格に関する要件を満たさなくなった者の入札は無効としますのでご注意ください。</w:t>
      </w:r>
    </w:p>
    <w:p w14:paraId="2C40C304" w14:textId="77777777" w:rsidR="00B51381" w:rsidRDefault="00B51381" w:rsidP="00B51381"/>
    <w:p w14:paraId="4B86474B" w14:textId="77777777" w:rsidR="00B51381" w:rsidRDefault="00B51381" w:rsidP="00B51381"/>
    <w:p w14:paraId="7969F616" w14:textId="77777777" w:rsidR="00B51381" w:rsidRPr="00B56EBC" w:rsidRDefault="00B51381" w:rsidP="00B51381"/>
    <w:p w14:paraId="7112B522" w14:textId="77777777" w:rsidR="00B51381" w:rsidRPr="00B56EBC" w:rsidRDefault="00B51381" w:rsidP="00B51381"/>
    <w:p w14:paraId="75BBBF07" w14:textId="77777777" w:rsidR="00B51381" w:rsidRPr="00B56EBC" w:rsidRDefault="00B51381" w:rsidP="00B51381"/>
    <w:p w14:paraId="3E9C5C1D" w14:textId="77777777" w:rsidR="00B51381" w:rsidRPr="00B56EBC" w:rsidRDefault="00B51381" w:rsidP="00B51381"/>
    <w:p w14:paraId="0F86A605" w14:textId="77777777" w:rsidR="00B51381" w:rsidRPr="00B56EBC" w:rsidRDefault="00B51381" w:rsidP="00B51381"/>
    <w:p w14:paraId="3B9BCD5B" w14:textId="77777777" w:rsidR="00B51381" w:rsidRPr="00B56EBC" w:rsidRDefault="00B51381" w:rsidP="00B51381"/>
    <w:p w14:paraId="6321F718" w14:textId="77777777" w:rsidR="00B51381" w:rsidRPr="00B56EBC" w:rsidRDefault="00B51381" w:rsidP="00B51381"/>
    <w:p w14:paraId="29114829" w14:textId="77777777" w:rsidR="00B51381" w:rsidRPr="00B56EBC" w:rsidRDefault="00B51381" w:rsidP="00B51381"/>
    <w:p w14:paraId="170A0AB7" w14:textId="77777777" w:rsidR="00B51381" w:rsidRPr="00B56EBC" w:rsidRDefault="00B51381" w:rsidP="00B51381"/>
    <w:p w14:paraId="7749BC55" w14:textId="77777777" w:rsidR="00B51381" w:rsidRPr="00B56EBC" w:rsidRDefault="00B51381" w:rsidP="00B51381"/>
    <w:p w14:paraId="62CB0F60" w14:textId="77777777" w:rsidR="00B51381" w:rsidRPr="00B56EBC" w:rsidRDefault="00B51381" w:rsidP="00B51381"/>
    <w:p w14:paraId="2319B184" w14:textId="77777777" w:rsidR="00B51381" w:rsidRPr="00B56EBC" w:rsidRDefault="00B51381" w:rsidP="00B51381"/>
    <w:p w14:paraId="2BBBCE0D" w14:textId="77777777" w:rsidR="00B51381" w:rsidRPr="00B56EBC" w:rsidRDefault="00B51381" w:rsidP="00B51381"/>
    <w:p w14:paraId="5EDC8BEF" w14:textId="77777777" w:rsidR="00B51381" w:rsidRPr="00B56EBC" w:rsidRDefault="00B51381" w:rsidP="00B51381"/>
    <w:p w14:paraId="4DF1270A" w14:textId="77777777" w:rsidR="00B51381" w:rsidRPr="00B56EBC" w:rsidRDefault="00B51381" w:rsidP="00B51381"/>
    <w:p w14:paraId="377394F5" w14:textId="77777777" w:rsidR="00B51381" w:rsidRPr="00B56EBC" w:rsidRDefault="00B51381" w:rsidP="00B51381"/>
    <w:p w14:paraId="68264B2D" w14:textId="77777777" w:rsidR="00B51381" w:rsidRDefault="00B51381" w:rsidP="00B51381"/>
    <w:p w14:paraId="201EE4D3" w14:textId="77777777" w:rsidR="00D12654" w:rsidRDefault="00D12654" w:rsidP="00B51381">
      <w:pPr>
        <w:pStyle w:val="Word"/>
        <w:ind w:right="420"/>
        <w:rPr>
          <w:rFonts w:hint="default"/>
        </w:rPr>
      </w:pPr>
      <w:r>
        <w:rPr>
          <w:rFonts w:ascii="ＭＳ 明朝" w:hAnsi="ＭＳ 明朝"/>
        </w:rPr>
        <w:t xml:space="preserve">　　</w:t>
      </w:r>
    </w:p>
    <w:p w14:paraId="5C3D4692" w14:textId="77777777" w:rsidR="00B51381" w:rsidRDefault="00B51381" w:rsidP="00B51381">
      <w:pPr>
        <w:jc w:val="center"/>
      </w:pPr>
      <w:r>
        <w:rPr>
          <w:rFonts w:hint="eastAsia"/>
        </w:rPr>
        <w:lastRenderedPageBreak/>
        <w:t>一般競争入札参加資格等説明書</w:t>
      </w:r>
    </w:p>
    <w:p w14:paraId="35C939AA" w14:textId="77777777" w:rsidR="00B51381" w:rsidRDefault="00B51381" w:rsidP="00B51381">
      <w:pPr>
        <w:jc w:val="center"/>
      </w:pPr>
    </w:p>
    <w:p w14:paraId="0BAD6ABD" w14:textId="77777777" w:rsidR="0034151C" w:rsidRPr="0049580A" w:rsidRDefault="0034151C" w:rsidP="0034151C">
      <w:pPr>
        <w:rPr>
          <w:rFonts w:asciiTheme="minorEastAsia" w:hAnsiTheme="minorEastAsia"/>
        </w:rPr>
      </w:pPr>
      <w:r w:rsidRPr="0049580A">
        <w:rPr>
          <w:rFonts w:asciiTheme="minorEastAsia" w:hAnsiTheme="minorEastAsia" w:hint="eastAsia"/>
        </w:rPr>
        <w:t>１　入札に付する事項</w:t>
      </w:r>
    </w:p>
    <w:p w14:paraId="59B4FCFD" w14:textId="584E2276" w:rsidR="00FF72DB" w:rsidRDefault="0034151C" w:rsidP="007029A9">
      <w:pPr>
        <w:ind w:leftChars="200" w:left="1050" w:hangingChars="300" w:hanging="630"/>
        <w:rPr>
          <w:rFonts w:asciiTheme="minorEastAsia" w:hAnsiTheme="minorEastAsia"/>
        </w:rPr>
      </w:pPr>
      <w:r w:rsidRPr="0049580A">
        <w:rPr>
          <w:rFonts w:asciiTheme="minorEastAsia" w:hAnsiTheme="minorEastAsia" w:hint="eastAsia"/>
        </w:rPr>
        <w:t xml:space="preserve">案件名　</w:t>
      </w:r>
      <w:r w:rsidR="007029A9" w:rsidRPr="007029A9">
        <w:rPr>
          <w:rFonts w:asciiTheme="minorEastAsia" w:hAnsiTheme="minorEastAsia" w:hint="eastAsia"/>
        </w:rPr>
        <w:t>令和９年度　市民税・県民税・森林環境税普通徴収税額決定通知書等作成及び</w:t>
      </w:r>
      <w:bookmarkStart w:id="0" w:name="_GoBack"/>
      <w:bookmarkEnd w:id="0"/>
      <w:r w:rsidR="007029A9" w:rsidRPr="007029A9">
        <w:rPr>
          <w:rFonts w:asciiTheme="minorEastAsia" w:hAnsiTheme="minorEastAsia" w:hint="eastAsia"/>
        </w:rPr>
        <w:t>封入封緘業務</w:t>
      </w:r>
    </w:p>
    <w:p w14:paraId="5810DAD8" w14:textId="77777777" w:rsidR="0034151C" w:rsidRDefault="0034151C" w:rsidP="0034151C">
      <w:pPr>
        <w:ind w:firstLineChars="200" w:firstLine="420"/>
        <w:rPr>
          <w:rFonts w:asciiTheme="minorEastAsia" w:hAnsiTheme="minorEastAsia"/>
        </w:rPr>
      </w:pPr>
      <w:r w:rsidRPr="0049580A">
        <w:rPr>
          <w:rFonts w:asciiTheme="minorEastAsia" w:hAnsiTheme="minorEastAsia" w:hint="eastAsia"/>
        </w:rPr>
        <w:t xml:space="preserve">別紙「入札案件概要書」（以下「概要書」という。）のとおり </w:t>
      </w:r>
    </w:p>
    <w:p w14:paraId="19A86B6F" w14:textId="77777777" w:rsidR="0034151C" w:rsidRPr="0049580A" w:rsidRDefault="0034151C" w:rsidP="0034151C">
      <w:pPr>
        <w:ind w:leftChars="100" w:left="210" w:firstLineChars="100" w:firstLine="210"/>
        <w:rPr>
          <w:rFonts w:asciiTheme="minorEastAsia" w:hAnsiTheme="minorEastAsia"/>
        </w:rPr>
      </w:pPr>
      <w:r w:rsidRPr="0049580A">
        <w:rPr>
          <w:rFonts w:asciiTheme="minorEastAsia" w:hAnsiTheme="minorEastAsia" w:hint="eastAsia"/>
        </w:rPr>
        <w:t>なお、この入札は、かながわ電子入札共同システム（以下「電子入札システム」という。）で執行します。執行は、電子入札運用基準（平成１８年４月１日施行）に基づき行います。</w:t>
      </w:r>
    </w:p>
    <w:p w14:paraId="6D2E486E" w14:textId="77777777" w:rsidR="0034151C" w:rsidRPr="0049580A" w:rsidRDefault="0034151C" w:rsidP="0034151C">
      <w:pPr>
        <w:rPr>
          <w:rFonts w:asciiTheme="minorEastAsia" w:hAnsiTheme="minorEastAsia"/>
        </w:rPr>
      </w:pPr>
      <w:r w:rsidRPr="0049580A">
        <w:rPr>
          <w:rFonts w:asciiTheme="minorEastAsia" w:hAnsiTheme="minorEastAsia" w:hint="eastAsia"/>
        </w:rPr>
        <w:t>２　入札参加資格に関する事項</w:t>
      </w:r>
    </w:p>
    <w:p w14:paraId="239D8C43" w14:textId="77777777" w:rsidR="0034151C" w:rsidRDefault="0034151C" w:rsidP="0034151C">
      <w:pPr>
        <w:pStyle w:val="a3"/>
        <w:numPr>
          <w:ilvl w:val="0"/>
          <w:numId w:val="2"/>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入札参加資格の要件 </w:t>
      </w:r>
    </w:p>
    <w:p w14:paraId="6E1ABA2F" w14:textId="77777777" w:rsidR="0034151C" w:rsidRPr="0049580A" w:rsidRDefault="0034151C" w:rsidP="0034151C">
      <w:pPr>
        <w:pStyle w:val="a3"/>
        <w:ind w:leftChars="0" w:left="570" w:firstLineChars="50" w:firstLine="105"/>
        <w:rPr>
          <w:rFonts w:asciiTheme="minorEastAsia" w:hAnsiTheme="minorEastAsia"/>
        </w:rPr>
      </w:pPr>
      <w:r w:rsidRPr="0049580A">
        <w:rPr>
          <w:rFonts w:asciiTheme="minorEastAsia" w:hAnsiTheme="minorEastAsia" w:hint="eastAsia"/>
        </w:rPr>
        <w:t>この入札に参加しようとする者は、次に掲げる資格要件を満たすことが必要です。</w:t>
      </w:r>
    </w:p>
    <w:p w14:paraId="126580BB" w14:textId="18A0D46B"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 xml:space="preserve">ア </w:t>
      </w:r>
      <w:r w:rsidR="00166C43">
        <w:rPr>
          <w:rFonts w:asciiTheme="minorEastAsia" w:hAnsiTheme="minorEastAsia" w:hint="eastAsia"/>
        </w:rPr>
        <w:t>令和８・９</w:t>
      </w:r>
      <w:r w:rsidRPr="0049580A">
        <w:rPr>
          <w:rFonts w:asciiTheme="minorEastAsia" w:hAnsiTheme="minorEastAsia" w:hint="eastAsia"/>
        </w:rPr>
        <w:t>年度茅ヶ崎市競争入札参加資格者名簿に、入札案件ごとに概要書において指定された登録業種及び営業種目で、登録が認定されている者であること。</w:t>
      </w:r>
    </w:p>
    <w:p w14:paraId="5B084FE3" w14:textId="77777777" w:rsidR="0034151C" w:rsidRPr="0049580A" w:rsidRDefault="0034151C" w:rsidP="0034151C">
      <w:pPr>
        <w:ind w:firstLineChars="200" w:firstLine="420"/>
        <w:rPr>
          <w:rFonts w:asciiTheme="minorEastAsia" w:hAnsiTheme="minorEastAsia"/>
        </w:rPr>
      </w:pPr>
      <w:r w:rsidRPr="0049580A">
        <w:rPr>
          <w:rFonts w:asciiTheme="minorEastAsia" w:hAnsiTheme="minorEastAsia" w:hint="eastAsia"/>
        </w:rPr>
        <w:t>イ 概要書において指定された資格要件を満たす者であること。</w:t>
      </w:r>
    </w:p>
    <w:p w14:paraId="68ED9C04"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ウ 地方自治法施行令第１６７条の４第１項各号のいずれにも該当しない者であること。</w:t>
      </w:r>
    </w:p>
    <w:p w14:paraId="7E873C83"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エ 茅ヶ崎市指名停止等措置基準（平成１２年２月１日施行）に基づく指名停止期間中の者でないこと。</w:t>
      </w:r>
    </w:p>
    <w:p w14:paraId="25295F7C" w14:textId="77777777" w:rsidR="0034151C" w:rsidRPr="0049580A" w:rsidRDefault="0034151C" w:rsidP="0034151C">
      <w:pPr>
        <w:ind w:leftChars="200" w:left="567" w:hangingChars="70" w:hanging="147"/>
        <w:rPr>
          <w:rFonts w:asciiTheme="minorEastAsia" w:hAnsiTheme="minorEastAsia"/>
        </w:rPr>
      </w:pPr>
      <w:r w:rsidRPr="0049580A">
        <w:rPr>
          <w:rFonts w:asciiTheme="minorEastAsia" w:hAnsiTheme="minorEastAsia" w:hint="eastAsia"/>
        </w:rPr>
        <w:t>オ この公告の日に、茅ヶ崎市に納付すべき税の納付義務を有する者にあっては、これらの滞納がない者であること。</w:t>
      </w:r>
    </w:p>
    <w:p w14:paraId="3F40CF1F"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カ この入札に参加しようとする者の代表者がこの入札に参加しようとする他の者の代表者又は管財人を兼ねていないこと。</w:t>
      </w:r>
    </w:p>
    <w:p w14:paraId="34569F25"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キ 茅ヶ崎市暴力団排除条例（平成２３年茅ヶ崎市条例第５号）第２条第２号から第５号までに該当しない者であること。また、契約後に該当することが判明した場合には当該契約を解除する。</w:t>
      </w:r>
    </w:p>
    <w:p w14:paraId="7A2421D5" w14:textId="77777777" w:rsidR="0034151C" w:rsidRPr="0049580A" w:rsidRDefault="0034151C" w:rsidP="0034151C">
      <w:pPr>
        <w:pStyle w:val="a3"/>
        <w:numPr>
          <w:ilvl w:val="0"/>
          <w:numId w:val="2"/>
        </w:numPr>
        <w:ind w:leftChars="0"/>
        <w:rPr>
          <w:rFonts w:asciiTheme="minorEastAsia" w:hAnsiTheme="minorEastAsia"/>
        </w:rPr>
      </w:pPr>
      <w:r w:rsidRPr="0049580A">
        <w:rPr>
          <w:rFonts w:asciiTheme="minorEastAsia" w:hAnsiTheme="minorEastAsia" w:hint="eastAsia"/>
        </w:rPr>
        <w:t xml:space="preserve">入札参加資格の確認等 </w:t>
      </w:r>
    </w:p>
    <w:p w14:paraId="5732EEF3" w14:textId="77777777" w:rsidR="0034151C" w:rsidRPr="0049580A" w:rsidRDefault="0034151C" w:rsidP="0034151C">
      <w:pPr>
        <w:pStyle w:val="a3"/>
        <w:ind w:leftChars="0" w:left="426" w:firstLineChars="100" w:firstLine="210"/>
        <w:rPr>
          <w:rFonts w:asciiTheme="minorEastAsia" w:hAnsiTheme="minorEastAsia"/>
        </w:rPr>
      </w:pPr>
      <w:r w:rsidRPr="0049580A">
        <w:rPr>
          <w:rFonts w:asciiTheme="minorEastAsia" w:hAnsiTheme="minorEastAsia" w:hint="eastAsia"/>
        </w:rPr>
        <w:t>入札に参加しようとする者は、あらかじめ入札参加資格について申請し茅ヶ崎市長の確認を受けることが必要です。</w:t>
      </w:r>
    </w:p>
    <w:p w14:paraId="5805C2CF" w14:textId="4E60DB60" w:rsidR="0034151C" w:rsidRDefault="0034151C" w:rsidP="0034151C">
      <w:pPr>
        <w:ind w:leftChars="200" w:left="567" w:hangingChars="70" w:hanging="147"/>
        <w:rPr>
          <w:rFonts w:asciiTheme="minorEastAsia" w:hAnsiTheme="minorEastAsia"/>
        </w:rPr>
      </w:pPr>
      <w:r w:rsidRPr="0049580A">
        <w:rPr>
          <w:rFonts w:asciiTheme="minorEastAsia" w:hAnsiTheme="minorEastAsia" w:hint="eastAsia"/>
        </w:rPr>
        <w:t>ア 競争参加資格確認申請書は、電子入札システムにより、概要書に記載された期限までに必ず提出してください。</w:t>
      </w:r>
    </w:p>
    <w:p w14:paraId="6DD2D29E" w14:textId="1F525723" w:rsidR="00C20027" w:rsidRDefault="00C20027" w:rsidP="00C20027">
      <w:pPr>
        <w:ind w:leftChars="200" w:left="630" w:hangingChars="100" w:hanging="210"/>
      </w:pPr>
      <w:r>
        <w:rPr>
          <w:rFonts w:hint="eastAsia"/>
        </w:rPr>
        <w:t>イ</w:t>
      </w:r>
      <w:r>
        <w:rPr>
          <w:rFonts w:hint="eastAsia"/>
        </w:rPr>
        <w:t xml:space="preserve"> </w:t>
      </w:r>
      <w:r>
        <w:rPr>
          <w:rFonts w:hint="eastAsia"/>
        </w:rPr>
        <w:t>競争参加資格確認申請書の提出時に、次の審査書類を電子入札システムにより提</w:t>
      </w:r>
      <w:r>
        <w:rPr>
          <w:rFonts w:hint="eastAsia"/>
        </w:rPr>
        <w:t xml:space="preserve"> </w:t>
      </w:r>
      <w:r>
        <w:rPr>
          <w:rFonts w:hint="eastAsia"/>
        </w:rPr>
        <w:t>出してください。なお、電子入札システムに依りがたいときは、電子メール、ファクシミリ又は茅ヶ崎市市民部市民税課へ持参（郵送の場合は提出期限前日までに必着）により提出することも可とします。</w:t>
      </w:r>
    </w:p>
    <w:p w14:paraId="69C8A93A" w14:textId="1E2E11B6" w:rsidR="00C20027" w:rsidRDefault="00C20027" w:rsidP="00C20027">
      <w:pPr>
        <w:ind w:leftChars="300" w:left="840" w:hangingChars="100" w:hanging="210"/>
      </w:pPr>
      <w:r>
        <w:rPr>
          <w:rFonts w:hint="eastAsia"/>
        </w:rPr>
        <w:t>入札参加資格を審査するため、入札案件概要書に記載された入札参加資格確認必</w:t>
      </w:r>
      <w:r w:rsidR="005A7C06">
        <w:rPr>
          <w:rFonts w:hint="eastAsia"/>
        </w:rPr>
        <w:t>要</w:t>
      </w:r>
    </w:p>
    <w:p w14:paraId="4BE6F0B5" w14:textId="66E4922D" w:rsidR="00C20027" w:rsidRDefault="00C20027" w:rsidP="00C20027">
      <w:pPr>
        <w:ind w:leftChars="300" w:left="840" w:hangingChars="100" w:hanging="210"/>
      </w:pPr>
      <w:r>
        <w:rPr>
          <w:rFonts w:hint="eastAsia"/>
        </w:rPr>
        <w:t>添付文書を添付してください。</w:t>
      </w:r>
    </w:p>
    <w:p w14:paraId="74CCBF46" w14:textId="77777777" w:rsidR="00C20027" w:rsidRPr="00C20027" w:rsidRDefault="00C20027" w:rsidP="0034151C">
      <w:pPr>
        <w:ind w:leftChars="200" w:left="567" w:hangingChars="70" w:hanging="147"/>
        <w:rPr>
          <w:rFonts w:asciiTheme="minorEastAsia" w:hAnsiTheme="minorEastAsia"/>
        </w:rPr>
      </w:pPr>
    </w:p>
    <w:p w14:paraId="54FFA5C8" w14:textId="2567AC64" w:rsidR="0034151C" w:rsidRPr="0049580A" w:rsidRDefault="00C20027" w:rsidP="0034151C">
      <w:pPr>
        <w:ind w:leftChars="200" w:left="630" w:hangingChars="100" w:hanging="210"/>
        <w:rPr>
          <w:rFonts w:asciiTheme="minorEastAsia" w:hAnsiTheme="minorEastAsia"/>
        </w:rPr>
      </w:pPr>
      <w:r>
        <w:rPr>
          <w:rFonts w:asciiTheme="minorEastAsia" w:hAnsiTheme="minorEastAsia" w:hint="eastAsia"/>
        </w:rPr>
        <w:lastRenderedPageBreak/>
        <w:t>ウ</w:t>
      </w:r>
      <w:r w:rsidR="0034151C" w:rsidRPr="0049580A">
        <w:rPr>
          <w:rFonts w:asciiTheme="minorEastAsia" w:hAnsiTheme="minorEastAsia" w:hint="eastAsia"/>
        </w:rPr>
        <w:t xml:space="preserve"> 競争参加資格確認申請書の提出期限までに申請書を提出しなかった者または入札 参加資格がないと認められた者は、入札に参加することはできません。</w:t>
      </w:r>
    </w:p>
    <w:p w14:paraId="6E87C9DD" w14:textId="29658F90" w:rsidR="0034151C" w:rsidRPr="0049580A" w:rsidRDefault="00C20027" w:rsidP="0034151C">
      <w:pPr>
        <w:ind w:leftChars="200" w:left="630" w:hangingChars="100" w:hanging="210"/>
        <w:rPr>
          <w:rFonts w:asciiTheme="minorEastAsia" w:hAnsiTheme="minorEastAsia"/>
        </w:rPr>
      </w:pPr>
      <w:r>
        <w:rPr>
          <w:rFonts w:asciiTheme="minorEastAsia" w:hAnsiTheme="minorEastAsia" w:hint="eastAsia"/>
        </w:rPr>
        <w:t>エ</w:t>
      </w:r>
      <w:r w:rsidR="0034151C" w:rsidRPr="0049580A">
        <w:rPr>
          <w:rFonts w:asciiTheme="minorEastAsia" w:hAnsiTheme="minorEastAsia" w:hint="eastAsia"/>
        </w:rPr>
        <w:t xml:space="preserve"> 競争参加資格確認通知書の発行は、概要書に記載された期日に、電子入札システムにより行います。</w:t>
      </w:r>
    </w:p>
    <w:p w14:paraId="6A5805D0" w14:textId="2824D56A" w:rsidR="0034151C" w:rsidRPr="0049580A" w:rsidRDefault="00C20027" w:rsidP="0034151C">
      <w:pPr>
        <w:ind w:leftChars="200" w:left="630" w:hangingChars="100" w:hanging="210"/>
        <w:rPr>
          <w:rFonts w:asciiTheme="minorEastAsia" w:hAnsiTheme="minorEastAsia"/>
        </w:rPr>
      </w:pPr>
      <w:r>
        <w:rPr>
          <w:rFonts w:asciiTheme="minorEastAsia" w:hAnsiTheme="minorEastAsia" w:hint="eastAsia"/>
        </w:rPr>
        <w:t>オ</w:t>
      </w:r>
      <w:r w:rsidR="0034151C" w:rsidRPr="0049580A">
        <w:rPr>
          <w:rFonts w:asciiTheme="minorEastAsia" w:hAnsiTheme="minorEastAsia" w:hint="eastAsia"/>
        </w:rPr>
        <w:t xml:space="preserve"> 入札参加資格を認められない者は、その理由について説明を求めることができま す。この場合、概要書に記載された期限までに茅ヶ崎市</w:t>
      </w:r>
      <w:r w:rsidR="00FF72DB">
        <w:rPr>
          <w:rFonts w:asciiTheme="minorEastAsia" w:hAnsiTheme="minorEastAsia" w:hint="eastAsia"/>
        </w:rPr>
        <w:t>市民部市民税</w:t>
      </w:r>
      <w:r w:rsidR="0034151C">
        <w:rPr>
          <w:rFonts w:asciiTheme="minorEastAsia" w:hAnsiTheme="minorEastAsia" w:hint="eastAsia"/>
        </w:rPr>
        <w:t>課</w:t>
      </w:r>
      <w:r w:rsidR="0034151C" w:rsidRPr="0049580A">
        <w:rPr>
          <w:rFonts w:asciiTheme="minorEastAsia" w:hAnsiTheme="minorEastAsia" w:hint="eastAsia"/>
        </w:rPr>
        <w:t>にその旨を記載した書面を提出してください。</w:t>
      </w:r>
    </w:p>
    <w:p w14:paraId="4DE3F75F" w14:textId="77777777" w:rsidR="0034151C" w:rsidRPr="0049580A" w:rsidRDefault="0034151C" w:rsidP="0034151C">
      <w:pPr>
        <w:pStyle w:val="a3"/>
        <w:numPr>
          <w:ilvl w:val="0"/>
          <w:numId w:val="2"/>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入札参加資格の喪失 </w:t>
      </w:r>
    </w:p>
    <w:p w14:paraId="3D95C630" w14:textId="77777777" w:rsidR="0034151C" w:rsidRPr="0049580A" w:rsidRDefault="0034151C" w:rsidP="0034151C">
      <w:pPr>
        <w:pStyle w:val="a3"/>
        <w:ind w:leftChars="0" w:left="570" w:firstLineChars="50" w:firstLine="105"/>
        <w:rPr>
          <w:rFonts w:asciiTheme="minorEastAsia" w:hAnsiTheme="minorEastAsia"/>
        </w:rPr>
      </w:pPr>
      <w:r w:rsidRPr="0049580A">
        <w:rPr>
          <w:rFonts w:asciiTheme="minorEastAsia" w:hAnsiTheme="minorEastAsia" w:hint="eastAsia"/>
        </w:rPr>
        <w:t>入札参加資格を有する者が、次のア又はイに該当する場合は、この入札に参加することはできません。</w:t>
      </w:r>
    </w:p>
    <w:p w14:paraId="35E0EEA3"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 xml:space="preserve">ア 入札時において、(1)に定める要件のいずれかを欠くに至ったとき。 </w:t>
      </w:r>
    </w:p>
    <w:p w14:paraId="112FBCD5"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イ 入札参加資格確認申請時に必要な書類に虚偽の記載があったとき。</w:t>
      </w:r>
    </w:p>
    <w:p w14:paraId="6F6BF425" w14:textId="77777777" w:rsidR="0034151C" w:rsidRPr="0049580A" w:rsidRDefault="0034151C" w:rsidP="0034151C">
      <w:pPr>
        <w:rPr>
          <w:rFonts w:asciiTheme="minorEastAsia" w:hAnsiTheme="minorEastAsia"/>
        </w:rPr>
      </w:pPr>
      <w:r w:rsidRPr="0049580A">
        <w:rPr>
          <w:rFonts w:asciiTheme="minorEastAsia" w:hAnsiTheme="minorEastAsia" w:hint="eastAsia"/>
        </w:rPr>
        <w:t>３　仕様書の閲覧等</w:t>
      </w:r>
    </w:p>
    <w:p w14:paraId="1B821532" w14:textId="77777777" w:rsidR="0034151C" w:rsidRPr="0049580A" w:rsidRDefault="0034151C" w:rsidP="0034151C">
      <w:pPr>
        <w:pStyle w:val="a3"/>
        <w:numPr>
          <w:ilvl w:val="0"/>
          <w:numId w:val="5"/>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仕様書等の閲覧 </w:t>
      </w:r>
    </w:p>
    <w:p w14:paraId="6873EC6A" w14:textId="77777777" w:rsidR="0034151C" w:rsidRPr="0049580A" w:rsidRDefault="0034151C" w:rsidP="0034151C">
      <w:pPr>
        <w:pStyle w:val="a3"/>
        <w:ind w:leftChars="0" w:left="570"/>
        <w:rPr>
          <w:rFonts w:asciiTheme="minorEastAsia" w:hAnsiTheme="minorEastAsia"/>
        </w:rPr>
      </w:pPr>
      <w:r w:rsidRPr="0049580A">
        <w:rPr>
          <w:rFonts w:asciiTheme="minorEastAsia" w:hAnsiTheme="minorEastAsia" w:hint="eastAsia"/>
        </w:rPr>
        <w:t>公告の日から電子入札システムにより確認することができます。</w:t>
      </w:r>
    </w:p>
    <w:p w14:paraId="424182C3"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(2) 当該案件に対する質問等</w:t>
      </w:r>
    </w:p>
    <w:p w14:paraId="66424E07" w14:textId="77777777" w:rsidR="0034151C" w:rsidRDefault="0034151C" w:rsidP="0034151C">
      <w:pPr>
        <w:ind w:leftChars="200" w:left="525" w:hangingChars="50" w:hanging="105"/>
        <w:rPr>
          <w:rFonts w:asciiTheme="minorEastAsia" w:hAnsiTheme="minorEastAsia"/>
        </w:rPr>
      </w:pPr>
      <w:r w:rsidRPr="0049580A">
        <w:rPr>
          <w:rFonts w:asciiTheme="minorEastAsia" w:hAnsiTheme="minorEastAsia" w:hint="eastAsia"/>
        </w:rPr>
        <w:t>ア 当該案件の仕様書等に対する質問は、概要書に記載された期間内に電子入札システムにて受け付けます。</w:t>
      </w:r>
    </w:p>
    <w:p w14:paraId="18B83E8F" w14:textId="77777777" w:rsidR="0034151C" w:rsidRPr="0049580A" w:rsidRDefault="0034151C" w:rsidP="0034151C">
      <w:pPr>
        <w:ind w:leftChars="200" w:left="525" w:hangingChars="50" w:hanging="105"/>
        <w:rPr>
          <w:rFonts w:asciiTheme="minorEastAsia" w:hAnsiTheme="minorEastAsia"/>
        </w:rPr>
      </w:pPr>
      <w:r w:rsidRPr="0049580A">
        <w:rPr>
          <w:rFonts w:asciiTheme="minorEastAsia" w:hAnsiTheme="minorEastAsia" w:hint="eastAsia"/>
        </w:rPr>
        <w:t>イ 質問に対する回答は、概要書に記載された日時に電子入札システムにより行います。</w:t>
      </w:r>
    </w:p>
    <w:p w14:paraId="6F44A985" w14:textId="77777777" w:rsidR="0034151C" w:rsidRPr="0049580A" w:rsidRDefault="0034151C" w:rsidP="0034151C">
      <w:pPr>
        <w:rPr>
          <w:rFonts w:asciiTheme="minorEastAsia" w:hAnsiTheme="minorEastAsia"/>
        </w:rPr>
      </w:pPr>
      <w:r w:rsidRPr="0049580A">
        <w:rPr>
          <w:rFonts w:asciiTheme="minorEastAsia" w:hAnsiTheme="minorEastAsia" w:hint="eastAsia"/>
        </w:rPr>
        <w:t>４　入札及び開札の日時</w:t>
      </w:r>
    </w:p>
    <w:p w14:paraId="38284EA6" w14:textId="77777777" w:rsidR="0034151C" w:rsidRPr="0049580A" w:rsidRDefault="0034151C" w:rsidP="0034151C">
      <w:pPr>
        <w:pStyle w:val="a3"/>
        <w:numPr>
          <w:ilvl w:val="0"/>
          <w:numId w:val="6"/>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 xml:space="preserve">入札書の受付及び締切り </w:t>
      </w:r>
    </w:p>
    <w:p w14:paraId="7D5E0F8A" w14:textId="77777777" w:rsidR="0034151C" w:rsidRPr="0049580A" w:rsidRDefault="0034151C" w:rsidP="0034151C">
      <w:pPr>
        <w:pStyle w:val="a3"/>
        <w:ind w:leftChars="0" w:left="570" w:firstLineChars="50" w:firstLine="105"/>
        <w:rPr>
          <w:rFonts w:asciiTheme="minorEastAsia" w:hAnsiTheme="minorEastAsia"/>
        </w:rPr>
      </w:pPr>
      <w:r w:rsidRPr="0049580A">
        <w:rPr>
          <w:rFonts w:asciiTheme="minorEastAsia" w:hAnsiTheme="minorEastAsia" w:hint="eastAsia"/>
        </w:rPr>
        <w:t>入札書は、電子入札システムにより概要書に記載した期間に提出してください。</w:t>
      </w:r>
    </w:p>
    <w:p w14:paraId="1C872E26" w14:textId="77777777" w:rsidR="0034151C" w:rsidRPr="0049580A" w:rsidRDefault="0034151C" w:rsidP="0034151C">
      <w:pPr>
        <w:pStyle w:val="a3"/>
        <w:numPr>
          <w:ilvl w:val="0"/>
          <w:numId w:val="6"/>
        </w:numPr>
        <w:ind w:leftChars="0"/>
        <w:rPr>
          <w:rFonts w:asciiTheme="minorEastAsia" w:hAnsiTheme="minorEastAsia"/>
        </w:rPr>
      </w:pPr>
      <w:r>
        <w:rPr>
          <w:rFonts w:asciiTheme="minorEastAsia" w:hAnsiTheme="minorEastAsia" w:hint="eastAsia"/>
        </w:rPr>
        <w:t xml:space="preserve"> </w:t>
      </w:r>
      <w:r w:rsidRPr="0049580A">
        <w:rPr>
          <w:rFonts w:asciiTheme="minorEastAsia" w:hAnsiTheme="minorEastAsia" w:hint="eastAsia"/>
        </w:rPr>
        <w:t>開札</w:t>
      </w:r>
    </w:p>
    <w:p w14:paraId="09023BF4" w14:textId="77777777" w:rsidR="0034151C" w:rsidRPr="0049580A" w:rsidRDefault="0034151C" w:rsidP="0034151C">
      <w:pPr>
        <w:ind w:firstLineChars="300" w:firstLine="630"/>
        <w:rPr>
          <w:rFonts w:asciiTheme="minorEastAsia" w:hAnsiTheme="minorEastAsia"/>
        </w:rPr>
      </w:pPr>
      <w:r w:rsidRPr="0049580A">
        <w:rPr>
          <w:rFonts w:asciiTheme="minorEastAsia" w:hAnsiTheme="minorEastAsia" w:hint="eastAsia"/>
        </w:rPr>
        <w:t xml:space="preserve">概要書に記載された日時 </w:t>
      </w:r>
    </w:p>
    <w:p w14:paraId="35C2B271" w14:textId="77777777" w:rsidR="0034151C" w:rsidRPr="0049580A" w:rsidRDefault="0034151C" w:rsidP="0034151C">
      <w:pPr>
        <w:rPr>
          <w:rFonts w:asciiTheme="minorEastAsia" w:hAnsiTheme="minorEastAsia"/>
        </w:rPr>
      </w:pPr>
      <w:r w:rsidRPr="0049580A">
        <w:rPr>
          <w:rFonts w:asciiTheme="minorEastAsia" w:hAnsiTheme="minorEastAsia" w:hint="eastAsia"/>
        </w:rPr>
        <w:t>５　入札執行等</w:t>
      </w:r>
    </w:p>
    <w:p w14:paraId="094478BD"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(1) 落札決定に当たっては、入札書に記載された金額に消費税及び地方消費税に相当する金額を加算した金額をもって落札価格としますので、入札者は、消費税に係る課税事業者であるか免税事業者であるかを問わず、見積もった契約希望金額から消費税及び地方消費税を控除した金額を入札書に記載してください。</w:t>
      </w:r>
    </w:p>
    <w:p w14:paraId="22D89C6A"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(2) 入札回数は、２回を限度とします。ただし、無効、失格、辞退となった者は、再度（２回目）の入札に参加することができません。なお、再度（２回目）の入札において、予定価格の制限の範囲内で入札がないときは、当該入札は不調とし、一番低い金額で入札した者と随意契約の協議を行う場合があります。（その場合は見積書の提出を求めます。）</w:t>
      </w:r>
    </w:p>
    <w:p w14:paraId="6AF5595C" w14:textId="77777777" w:rsidR="0034151C" w:rsidRDefault="0034151C" w:rsidP="0034151C">
      <w:pPr>
        <w:ind w:leftChars="100" w:left="420" w:hangingChars="100" w:hanging="210"/>
        <w:rPr>
          <w:rFonts w:asciiTheme="minorEastAsia" w:hAnsiTheme="minorEastAsia"/>
        </w:rPr>
      </w:pPr>
      <w:r w:rsidRPr="0049580A">
        <w:rPr>
          <w:rFonts w:asciiTheme="minorEastAsia" w:hAnsiTheme="minorEastAsia" w:hint="eastAsia"/>
        </w:rPr>
        <w:t>(3) 入札締切時刻に遅れたときは、失格（不着）となります。</w:t>
      </w:r>
    </w:p>
    <w:p w14:paraId="617209DE"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(4) 落札者の決定</w:t>
      </w:r>
    </w:p>
    <w:p w14:paraId="6EF175C4" w14:textId="20D2F776" w:rsidR="0034151C" w:rsidRDefault="0034151C" w:rsidP="0034151C">
      <w:pPr>
        <w:ind w:leftChars="200" w:left="630" w:hangingChars="100" w:hanging="210"/>
        <w:rPr>
          <w:rFonts w:asciiTheme="minorEastAsia" w:hAnsiTheme="minorEastAsia"/>
        </w:rPr>
      </w:pPr>
      <w:r w:rsidRPr="0049580A">
        <w:rPr>
          <w:rFonts w:asciiTheme="minorEastAsia" w:hAnsiTheme="minorEastAsia" w:hint="eastAsia"/>
        </w:rPr>
        <w:t>ア 予定価格の制限の範囲内で最低の価格をもって有効な入札をした者を落札者とし</w:t>
      </w:r>
      <w:r w:rsidRPr="0049580A">
        <w:rPr>
          <w:rFonts w:asciiTheme="minorEastAsia" w:hAnsiTheme="minorEastAsia" w:hint="eastAsia"/>
        </w:rPr>
        <w:lastRenderedPageBreak/>
        <w:t>ます。</w:t>
      </w:r>
    </w:p>
    <w:p w14:paraId="586C25BC" w14:textId="77777777" w:rsidR="00C20027" w:rsidRPr="0049580A" w:rsidRDefault="00C20027" w:rsidP="0034151C">
      <w:pPr>
        <w:ind w:leftChars="200" w:left="630" w:hangingChars="100" w:hanging="210"/>
        <w:rPr>
          <w:rFonts w:asciiTheme="minorEastAsia" w:hAnsiTheme="minorEastAsia"/>
        </w:rPr>
      </w:pPr>
    </w:p>
    <w:p w14:paraId="403FE487"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イ 予定価格の制限の範囲内で最低の価格をもって有効な入札をした者が２者以上いる場合は、くじ引きにより落札者を決定します。</w:t>
      </w:r>
    </w:p>
    <w:p w14:paraId="6E2EE07D" w14:textId="77777777" w:rsidR="0034151C" w:rsidRDefault="0034151C" w:rsidP="0034151C">
      <w:pPr>
        <w:ind w:leftChars="200" w:left="630" w:hangingChars="100" w:hanging="210"/>
        <w:rPr>
          <w:rFonts w:asciiTheme="minorEastAsia" w:hAnsiTheme="minorEastAsia"/>
        </w:rPr>
      </w:pPr>
      <w:r w:rsidRPr="0049580A">
        <w:rPr>
          <w:rFonts w:asciiTheme="minorEastAsia" w:hAnsiTheme="minorEastAsia" w:hint="eastAsia"/>
        </w:rPr>
        <w:t>ウ この入札に参加し、落札者となるためには、入札参加資格確認申請受付最終日の翌日から落札決定日までの全期間にわたって２の(1) に掲げる要件を満たす者とします。</w:t>
      </w:r>
    </w:p>
    <w:p w14:paraId="17670643" w14:textId="3328F43A" w:rsidR="0034151C" w:rsidRPr="00CF42C4" w:rsidRDefault="0034151C" w:rsidP="0034151C">
      <w:pPr>
        <w:pStyle w:val="a3"/>
        <w:numPr>
          <w:ilvl w:val="0"/>
          <w:numId w:val="8"/>
        </w:numPr>
        <w:ind w:leftChars="0"/>
        <w:rPr>
          <w:rFonts w:asciiTheme="minorEastAsia" w:hAnsiTheme="minorEastAsia"/>
        </w:rPr>
      </w:pPr>
      <w:r>
        <w:rPr>
          <w:rFonts w:asciiTheme="minorEastAsia" w:hAnsiTheme="minorEastAsia"/>
        </w:rPr>
        <w:t xml:space="preserve"> </w:t>
      </w:r>
      <w:r w:rsidRPr="00CF42C4">
        <w:rPr>
          <w:rFonts w:asciiTheme="minorEastAsia" w:hAnsiTheme="minorEastAsia" w:hint="eastAsia"/>
        </w:rPr>
        <w:t xml:space="preserve">この公告の日から入札執行日までにおいて２の(2) による資格の確認を受けた者について、茅ヶ崎市談合情報対応マニュアルの１の(1) （１３参照）に掲げる談合情報 </w:t>
      </w:r>
      <w:r w:rsidRPr="00CF42C4">
        <w:rPr>
          <w:rFonts w:asciiTheme="minorEastAsia" w:hAnsiTheme="minorEastAsia"/>
        </w:rPr>
        <w:t xml:space="preserve">   </w:t>
      </w:r>
      <w:r w:rsidRPr="00CF42C4">
        <w:rPr>
          <w:rFonts w:asciiTheme="minorEastAsia" w:hAnsiTheme="minorEastAsia" w:hint="eastAsia"/>
        </w:rPr>
        <w:t>又は茅ヶ崎市公正入札調査委員会が談合情報に類すると認めた情報が茅ヶ崎市に寄せられた場合は、入札の執行を中止することがあります。</w:t>
      </w:r>
    </w:p>
    <w:p w14:paraId="6667ECB6" w14:textId="77777777" w:rsidR="0034151C" w:rsidRPr="0049580A" w:rsidRDefault="0034151C" w:rsidP="0034151C">
      <w:pPr>
        <w:rPr>
          <w:rFonts w:asciiTheme="minorEastAsia" w:hAnsiTheme="minorEastAsia"/>
        </w:rPr>
      </w:pPr>
      <w:r w:rsidRPr="0049580A">
        <w:rPr>
          <w:rFonts w:asciiTheme="minorEastAsia" w:hAnsiTheme="minorEastAsia" w:hint="eastAsia"/>
        </w:rPr>
        <w:t>６　入札保証金</w:t>
      </w:r>
    </w:p>
    <w:p w14:paraId="3BF1010C" w14:textId="77777777" w:rsidR="0034151C" w:rsidRPr="0049580A" w:rsidRDefault="0034151C" w:rsidP="0034151C">
      <w:pPr>
        <w:ind w:leftChars="100" w:left="210" w:firstLineChars="100" w:firstLine="210"/>
        <w:rPr>
          <w:rFonts w:asciiTheme="minorEastAsia" w:hAnsiTheme="minorEastAsia"/>
        </w:rPr>
      </w:pPr>
      <w:r w:rsidRPr="0049580A">
        <w:rPr>
          <w:rFonts w:asciiTheme="minorEastAsia" w:hAnsiTheme="minorEastAsia" w:hint="eastAsia"/>
        </w:rPr>
        <w:t>入札に参加しようとする者は、その者の入札金額の１００分の５以上の金額を入札保 証金として入札前に茅ヶ崎市に納付しなければなりません。ただし、次の各号のいずれ かに該当する場合は、入札保証金を免除します。</w:t>
      </w:r>
    </w:p>
    <w:p w14:paraId="27C1F7A9"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(1)</w:t>
      </w:r>
      <w:r>
        <w:rPr>
          <w:rFonts w:asciiTheme="minorEastAsia" w:hAnsiTheme="minorEastAsia" w:hint="eastAsia"/>
        </w:rPr>
        <w:t xml:space="preserve"> </w:t>
      </w:r>
      <w:r w:rsidRPr="0049580A">
        <w:rPr>
          <w:rFonts w:asciiTheme="minorEastAsia" w:hAnsiTheme="minorEastAsia" w:hint="eastAsia"/>
        </w:rPr>
        <w:t>入札に参加しようとする者が、保険会社との間に茅ヶ崎市を被保険者とする入札保 証保険契約を締結したとき。</w:t>
      </w:r>
    </w:p>
    <w:p w14:paraId="5746E11D"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(2)</w:t>
      </w:r>
      <w:r>
        <w:rPr>
          <w:rFonts w:asciiTheme="minorEastAsia" w:hAnsiTheme="minorEastAsia"/>
        </w:rPr>
        <w:t xml:space="preserve"> </w:t>
      </w:r>
      <w:r w:rsidRPr="0049580A">
        <w:rPr>
          <w:rFonts w:asciiTheme="minorEastAsia" w:hAnsiTheme="minorEastAsia" w:hint="eastAsia"/>
        </w:rPr>
        <w:t>入札に参加しようとする者で、この公告の日前５年の間に国又は地方公共団体と種 類を同じくする契約を１回以上締結し、かつ、当該契約を誠実に履行した者について、 その者が契約を締結しないこととなるおそれがないと認められるとき。</w:t>
      </w:r>
    </w:p>
    <w:p w14:paraId="553703C1" w14:textId="77777777" w:rsidR="0034151C" w:rsidRPr="0049580A" w:rsidRDefault="0034151C" w:rsidP="0034151C">
      <w:pPr>
        <w:rPr>
          <w:rFonts w:asciiTheme="minorEastAsia" w:hAnsiTheme="minorEastAsia"/>
        </w:rPr>
      </w:pPr>
      <w:r w:rsidRPr="0049580A">
        <w:rPr>
          <w:rFonts w:asciiTheme="minorEastAsia" w:hAnsiTheme="minorEastAsia" w:hint="eastAsia"/>
        </w:rPr>
        <w:t>７　契約保証金</w:t>
      </w:r>
    </w:p>
    <w:p w14:paraId="3A97E45F" w14:textId="77777777" w:rsidR="0034151C" w:rsidRPr="0049580A" w:rsidRDefault="0034151C" w:rsidP="0034151C">
      <w:pPr>
        <w:ind w:leftChars="100" w:left="210" w:firstLineChars="100" w:firstLine="210"/>
        <w:rPr>
          <w:rFonts w:asciiTheme="minorEastAsia" w:hAnsiTheme="minorEastAsia"/>
        </w:rPr>
      </w:pPr>
      <w:r w:rsidRPr="0049580A">
        <w:rPr>
          <w:rFonts w:asciiTheme="minorEastAsia" w:hAnsiTheme="minorEastAsia" w:hint="eastAsia"/>
        </w:rPr>
        <w:t>落札者は、契約の履行保証として金銭的保証を付するものとし、契約金額の１００分の１０以上の金額を契約保証金として契約前に茅ヶ崎市に納付しなければなりません。ただし、次の各号のいずれかに該当する場合は、契約保証金を免除します。</w:t>
      </w:r>
    </w:p>
    <w:p w14:paraId="7020E182"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(1) 落札した者が保険会社との間に茅ヶ崎市を被保険者とする履行保証保険契約を締結したとき。</w:t>
      </w:r>
    </w:p>
    <w:p w14:paraId="38781FA1"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(2) 落札した者で、この公告の日前５年の間に国又は地方公共団体と種類を同じくする 契約を１回以上締結し、かつ、当該契約を誠実に履行した者について、その者が契約を履行しないこととなるおそれがないと認められるとき。</w:t>
      </w:r>
    </w:p>
    <w:p w14:paraId="73623070" w14:textId="77777777" w:rsidR="0034151C" w:rsidRPr="0049580A" w:rsidRDefault="0034151C" w:rsidP="0034151C">
      <w:pPr>
        <w:rPr>
          <w:rFonts w:asciiTheme="minorEastAsia" w:hAnsiTheme="minorEastAsia"/>
        </w:rPr>
      </w:pPr>
      <w:r w:rsidRPr="0049580A">
        <w:rPr>
          <w:rFonts w:asciiTheme="minorEastAsia" w:hAnsiTheme="minorEastAsia" w:hint="eastAsia"/>
        </w:rPr>
        <w:t>８　入札の無効に関する事項</w:t>
      </w:r>
    </w:p>
    <w:p w14:paraId="18E9276F" w14:textId="77777777" w:rsidR="0034151C" w:rsidRPr="0049580A" w:rsidRDefault="0034151C" w:rsidP="0034151C">
      <w:pPr>
        <w:ind w:firstLineChars="200" w:firstLine="420"/>
        <w:rPr>
          <w:rFonts w:asciiTheme="minorEastAsia" w:hAnsiTheme="minorEastAsia"/>
        </w:rPr>
      </w:pPr>
      <w:r w:rsidRPr="0049580A">
        <w:rPr>
          <w:rFonts w:asciiTheme="minorEastAsia" w:hAnsiTheme="minorEastAsia" w:hint="eastAsia"/>
        </w:rPr>
        <w:t>次の各号のいずれかに該当すると認められる入札は、無効とします。</w:t>
      </w:r>
    </w:p>
    <w:p w14:paraId="439A92C8"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(1) ２の(1) に掲げる入札参加資格要件を備えない者が行った入札</w:t>
      </w:r>
    </w:p>
    <w:p w14:paraId="1BFDEB1C"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(2) 入札参加資格確認申請時に必要な書類について、虚偽の記載をした者が行った入札</w:t>
      </w:r>
    </w:p>
    <w:p w14:paraId="77314C96" w14:textId="77777777" w:rsidR="0034151C" w:rsidRPr="0049580A" w:rsidRDefault="0034151C" w:rsidP="0034151C">
      <w:pPr>
        <w:ind w:leftChars="100" w:left="420" w:hangingChars="100" w:hanging="210"/>
        <w:rPr>
          <w:rFonts w:asciiTheme="minorEastAsia" w:hAnsiTheme="minorEastAsia"/>
        </w:rPr>
      </w:pPr>
      <w:r w:rsidRPr="0049580A">
        <w:rPr>
          <w:rFonts w:asciiTheme="minorEastAsia" w:hAnsiTheme="minorEastAsia" w:hint="eastAsia"/>
        </w:rPr>
        <w:t>(3) 入札保証金を免除した者を除き、入札保証金を所定の日時までに納付しない者又は 入札保証金が指定の額に達しない者が行った入札</w:t>
      </w:r>
    </w:p>
    <w:p w14:paraId="39541845"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(4) 落札から契約締結までの間に談合があったと認められる場合の入札</w:t>
      </w:r>
    </w:p>
    <w:p w14:paraId="6A33D99E"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(5) 前各号に掲げるもののほか、入札に関する条件に違反した入札</w:t>
      </w:r>
      <w:r w:rsidRPr="0049580A">
        <w:rPr>
          <w:rFonts w:asciiTheme="minorEastAsia" w:hAnsiTheme="minorEastAsia"/>
        </w:rPr>
        <w:t xml:space="preserve"> </w:t>
      </w:r>
    </w:p>
    <w:p w14:paraId="62307855" w14:textId="77777777" w:rsidR="0034151C" w:rsidRPr="0049580A" w:rsidRDefault="0034151C" w:rsidP="0034151C">
      <w:pPr>
        <w:rPr>
          <w:rFonts w:asciiTheme="minorEastAsia" w:hAnsiTheme="minorEastAsia"/>
        </w:rPr>
      </w:pPr>
      <w:r w:rsidRPr="0049580A">
        <w:rPr>
          <w:rFonts w:asciiTheme="minorEastAsia" w:hAnsiTheme="minorEastAsia" w:hint="eastAsia"/>
        </w:rPr>
        <w:lastRenderedPageBreak/>
        <w:t>９　契約金の支払方法</w:t>
      </w:r>
    </w:p>
    <w:p w14:paraId="78855155" w14:textId="77777777" w:rsidR="0034151C" w:rsidRPr="0049580A" w:rsidRDefault="0034151C" w:rsidP="0034151C">
      <w:pPr>
        <w:ind w:firstLineChars="200" w:firstLine="420"/>
        <w:rPr>
          <w:rFonts w:asciiTheme="minorEastAsia" w:hAnsiTheme="minorEastAsia"/>
        </w:rPr>
      </w:pPr>
      <w:r w:rsidRPr="0049580A">
        <w:rPr>
          <w:rFonts w:asciiTheme="minorEastAsia" w:hAnsiTheme="minorEastAsia" w:hint="eastAsia"/>
        </w:rPr>
        <w:t>契約金は、検査に合格した後に、請求を受けた日から起算して３０日以内に支払いま</w:t>
      </w:r>
    </w:p>
    <w:p w14:paraId="2D8E1EC5"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rPr>
        <w:t>す。</w:t>
      </w:r>
    </w:p>
    <w:p w14:paraId="403F2CD4" w14:textId="77777777" w:rsidR="0034151C" w:rsidRPr="0049580A" w:rsidRDefault="0034151C" w:rsidP="0034151C">
      <w:pPr>
        <w:rPr>
          <w:rFonts w:asciiTheme="minorEastAsia" w:hAnsiTheme="minorEastAsia"/>
        </w:rPr>
      </w:pPr>
      <w:r w:rsidRPr="0049580A">
        <w:rPr>
          <w:rFonts w:asciiTheme="minorEastAsia" w:hAnsiTheme="minorEastAsia"/>
        </w:rPr>
        <w:t>１</w:t>
      </w:r>
      <w:r w:rsidRPr="0049580A">
        <w:rPr>
          <w:rFonts w:asciiTheme="minorEastAsia" w:hAnsiTheme="minorEastAsia" w:hint="eastAsia"/>
        </w:rPr>
        <w:t>０</w:t>
      </w:r>
      <w:r w:rsidRPr="0049580A">
        <w:rPr>
          <w:rFonts w:asciiTheme="minorEastAsia" w:hAnsiTheme="minorEastAsia"/>
        </w:rPr>
        <w:t xml:space="preserve">　契約の締結等</w:t>
      </w:r>
    </w:p>
    <w:p w14:paraId="52A7A2DF" w14:textId="77777777" w:rsidR="0034151C" w:rsidRPr="0049580A" w:rsidRDefault="0034151C" w:rsidP="0034151C">
      <w:pPr>
        <w:ind w:left="418" w:hangingChars="199" w:hanging="418"/>
        <w:rPr>
          <w:rFonts w:asciiTheme="minorEastAsia" w:hAnsiTheme="minorEastAsia"/>
        </w:rPr>
      </w:pPr>
      <w:r w:rsidRPr="0049580A">
        <w:rPr>
          <w:rFonts w:asciiTheme="minorEastAsia" w:hAnsiTheme="minorEastAsia"/>
        </w:rPr>
        <w:t xml:space="preserve">　(1)</w:t>
      </w:r>
      <w:r w:rsidRPr="0049580A">
        <w:rPr>
          <w:rFonts w:asciiTheme="minorEastAsia" w:hAnsiTheme="minorEastAsia"/>
          <w:spacing w:val="-1"/>
        </w:rPr>
        <w:t xml:space="preserve"> </w:t>
      </w:r>
      <w:r w:rsidRPr="0049580A">
        <w:rPr>
          <w:rFonts w:asciiTheme="minorEastAsia" w:hAnsiTheme="minorEastAsia"/>
        </w:rPr>
        <w:t>落札者は、茅ヶ崎市が指定する期日をもって契約を締結するものとします。</w:t>
      </w:r>
    </w:p>
    <w:p w14:paraId="04202766" w14:textId="77777777" w:rsidR="0034151C" w:rsidRPr="0049580A" w:rsidRDefault="0034151C" w:rsidP="0034151C">
      <w:pPr>
        <w:ind w:left="418" w:rightChars="-66" w:right="-139" w:hangingChars="199" w:hanging="418"/>
        <w:rPr>
          <w:rFonts w:asciiTheme="minorEastAsia" w:hAnsiTheme="minorEastAsia"/>
          <w:spacing w:val="-1"/>
        </w:rPr>
      </w:pPr>
      <w:r w:rsidRPr="0049580A">
        <w:rPr>
          <w:rFonts w:asciiTheme="minorEastAsia" w:hAnsiTheme="minorEastAsia"/>
        </w:rPr>
        <w:t xml:space="preserve">　(2)</w:t>
      </w:r>
      <w:r w:rsidRPr="0049580A">
        <w:rPr>
          <w:rFonts w:asciiTheme="minorEastAsia" w:hAnsiTheme="minorEastAsia"/>
          <w:spacing w:val="-1"/>
        </w:rPr>
        <w:t xml:space="preserve"> 契約の締結に当たっては、電子契約サービスの利用を原則とします。詳細は、茅ヶ崎市ホームページ「電子契約サービスの導入について」をご確認ください。</w:t>
      </w:r>
    </w:p>
    <w:p w14:paraId="6094141F" w14:textId="77777777" w:rsidR="0034151C" w:rsidRPr="0049580A" w:rsidRDefault="0034151C" w:rsidP="0034151C">
      <w:pPr>
        <w:ind w:leftChars="100" w:left="210" w:rightChars="-66" w:right="-139" w:firstLineChars="100" w:firstLine="208"/>
        <w:rPr>
          <w:rFonts w:asciiTheme="minorEastAsia" w:hAnsiTheme="minorEastAsia"/>
        </w:rPr>
      </w:pPr>
      <w:r w:rsidRPr="0049580A">
        <w:rPr>
          <w:rFonts w:asciiTheme="minorEastAsia" w:hAnsiTheme="minorEastAsia"/>
          <w:spacing w:val="-1"/>
        </w:rPr>
        <w:t>ただし、受注者の事情により書面での契約も可能とします。</w:t>
      </w:r>
    </w:p>
    <w:p w14:paraId="2BD4DF93" w14:textId="77777777" w:rsidR="0034151C" w:rsidRDefault="0034151C" w:rsidP="0034151C">
      <w:pPr>
        <w:rPr>
          <w:rFonts w:asciiTheme="minorEastAsia" w:hAnsiTheme="minorEastAsia"/>
        </w:rPr>
      </w:pPr>
      <w:r w:rsidRPr="0049580A">
        <w:rPr>
          <w:rFonts w:asciiTheme="minorEastAsia" w:hAnsiTheme="minorEastAsia"/>
        </w:rPr>
        <w:t>１</w:t>
      </w:r>
      <w:r w:rsidRPr="0049580A">
        <w:rPr>
          <w:rFonts w:asciiTheme="minorEastAsia" w:hAnsiTheme="minorEastAsia" w:hint="eastAsia"/>
        </w:rPr>
        <w:t>１</w:t>
      </w:r>
      <w:r w:rsidRPr="0049580A">
        <w:rPr>
          <w:rFonts w:asciiTheme="minorEastAsia" w:hAnsiTheme="minorEastAsia"/>
        </w:rPr>
        <w:t xml:space="preserve">　契約の解除等</w:t>
      </w:r>
    </w:p>
    <w:p w14:paraId="2091DCFA" w14:textId="77777777" w:rsidR="0034151C" w:rsidRPr="00CF42C4" w:rsidRDefault="0034151C" w:rsidP="0034151C">
      <w:pPr>
        <w:ind w:firstLineChars="100" w:firstLine="210"/>
        <w:rPr>
          <w:rFonts w:asciiTheme="minorEastAsia" w:hAnsiTheme="minorEastAsia"/>
        </w:rPr>
      </w:pPr>
      <w:r w:rsidRPr="0049580A">
        <w:rPr>
          <w:rFonts w:asciiTheme="minorEastAsia" w:hAnsiTheme="minorEastAsia"/>
          <w:szCs w:val="21"/>
        </w:rPr>
        <w:t>(1)</w:t>
      </w:r>
      <w:r w:rsidRPr="0049580A">
        <w:rPr>
          <w:rFonts w:asciiTheme="minorEastAsia" w:hAnsiTheme="minorEastAsia" w:hint="eastAsia"/>
          <w:szCs w:val="21"/>
        </w:rPr>
        <w:t xml:space="preserve"> </w:t>
      </w:r>
      <w:r w:rsidRPr="0049580A">
        <w:rPr>
          <w:rFonts w:asciiTheme="minorEastAsia" w:hAnsiTheme="minorEastAsia"/>
          <w:szCs w:val="21"/>
        </w:rPr>
        <w:t xml:space="preserve">落札者が落札から契約締結までの間に、２の(1) に掲げる要件のいずれかの要件　　　　　　　　　　　　</w:t>
      </w:r>
    </w:p>
    <w:p w14:paraId="16D71CBE" w14:textId="77777777" w:rsidR="0034151C" w:rsidRPr="0049580A" w:rsidRDefault="0034151C" w:rsidP="0034151C">
      <w:pPr>
        <w:ind w:left="238" w:firstLineChars="100" w:firstLine="210"/>
        <w:rPr>
          <w:rFonts w:asciiTheme="minorEastAsia" w:hAnsiTheme="minorEastAsia"/>
          <w:szCs w:val="21"/>
        </w:rPr>
      </w:pPr>
      <w:r w:rsidRPr="0049580A">
        <w:rPr>
          <w:rFonts w:asciiTheme="minorEastAsia" w:hAnsiTheme="minorEastAsia"/>
          <w:szCs w:val="21"/>
        </w:rPr>
        <w:t>を欠くに至った場合は、契約を締結しないこととします。</w:t>
      </w:r>
    </w:p>
    <w:p w14:paraId="55766829" w14:textId="77777777" w:rsidR="0034151C" w:rsidRPr="0049580A" w:rsidRDefault="0034151C" w:rsidP="0034151C">
      <w:pPr>
        <w:ind w:left="426" w:hanging="426"/>
        <w:rPr>
          <w:rFonts w:asciiTheme="minorEastAsia" w:hAnsiTheme="minorEastAsia"/>
        </w:rPr>
      </w:pPr>
      <w:r w:rsidRPr="0049580A">
        <w:rPr>
          <w:rFonts w:asciiTheme="minorEastAsia" w:hAnsiTheme="minorEastAsia" w:hint="eastAsia"/>
        </w:rPr>
        <w:t xml:space="preserve">　</w:t>
      </w:r>
      <w:r w:rsidRPr="0049580A">
        <w:rPr>
          <w:rFonts w:asciiTheme="minorEastAsia" w:hAnsiTheme="minorEastAsia"/>
        </w:rPr>
        <w:t>(2)</w:t>
      </w:r>
      <w:r w:rsidRPr="0049580A">
        <w:rPr>
          <w:rFonts w:asciiTheme="minorEastAsia" w:hAnsiTheme="minorEastAsia" w:hint="eastAsia"/>
        </w:rPr>
        <w:t xml:space="preserve"> 契約締結後、談合があったと認められた場合は、当該契約を解除する場合がありま　す。</w:t>
      </w:r>
    </w:p>
    <w:p w14:paraId="3A86BD25" w14:textId="77777777" w:rsidR="0034151C" w:rsidRPr="0049580A" w:rsidRDefault="0034151C" w:rsidP="0034151C">
      <w:pPr>
        <w:ind w:left="426" w:hanging="426"/>
        <w:rPr>
          <w:rFonts w:asciiTheme="minorEastAsia" w:hAnsiTheme="minorEastAsia"/>
        </w:rPr>
      </w:pPr>
      <w:r w:rsidRPr="0049580A">
        <w:rPr>
          <w:rFonts w:asciiTheme="minorEastAsia" w:hAnsiTheme="minorEastAsia" w:hint="eastAsia"/>
        </w:rPr>
        <w:t xml:space="preserve">　</w:t>
      </w:r>
      <w:r w:rsidRPr="0049580A">
        <w:rPr>
          <w:rFonts w:asciiTheme="minorEastAsia" w:hAnsiTheme="minorEastAsia"/>
        </w:rPr>
        <w:t>(3)</w:t>
      </w:r>
      <w:r w:rsidRPr="0049580A">
        <w:rPr>
          <w:rFonts w:asciiTheme="minorEastAsia" w:hAnsiTheme="minorEastAsia" w:hint="eastAsia"/>
        </w:rPr>
        <w:t xml:space="preserve"> 前２号のいずれに関しても、茅ヶ崎市は、落札者及び契約者の損害に係る一切の責　めを負わないこととします。</w:t>
      </w:r>
    </w:p>
    <w:p w14:paraId="5E12FC85" w14:textId="77777777" w:rsidR="0034151C" w:rsidRPr="0049580A" w:rsidRDefault="0034151C" w:rsidP="0034151C">
      <w:pPr>
        <w:rPr>
          <w:rFonts w:asciiTheme="minorEastAsia" w:hAnsiTheme="minorEastAsia"/>
        </w:rPr>
      </w:pPr>
      <w:r w:rsidRPr="0049580A">
        <w:rPr>
          <w:rFonts w:asciiTheme="minorEastAsia" w:hAnsiTheme="minorEastAsia" w:hint="eastAsia"/>
        </w:rPr>
        <w:t>１２　その他</w:t>
      </w:r>
    </w:p>
    <w:p w14:paraId="196E707B" w14:textId="77777777" w:rsidR="0034151C" w:rsidRPr="0049580A" w:rsidRDefault="0034151C" w:rsidP="0034151C">
      <w:pPr>
        <w:ind w:leftChars="200" w:left="420" w:firstLineChars="100" w:firstLine="210"/>
        <w:rPr>
          <w:rFonts w:asciiTheme="minorEastAsia" w:hAnsiTheme="minorEastAsia"/>
        </w:rPr>
      </w:pPr>
      <w:r w:rsidRPr="0049580A">
        <w:rPr>
          <w:rFonts w:asciiTheme="minorEastAsia" w:hAnsiTheme="minorEastAsia" w:hint="eastAsia"/>
        </w:rPr>
        <w:t>前各項に定めるもののほか、一般競争入札の参加資格等に関し必要な事項は、茅ヶ崎市契約規則（昭和４７年茅ヶ崎市規則第１５号）その他関係諸法令の定めるところによります。</w:t>
      </w:r>
    </w:p>
    <w:p w14:paraId="3CDDE352" w14:textId="77777777" w:rsidR="0034151C" w:rsidRPr="0049580A" w:rsidRDefault="0034151C" w:rsidP="0034151C">
      <w:pPr>
        <w:rPr>
          <w:rFonts w:asciiTheme="minorEastAsia" w:hAnsiTheme="minorEastAsia"/>
        </w:rPr>
      </w:pPr>
      <w:r w:rsidRPr="0049580A">
        <w:rPr>
          <w:rFonts w:asciiTheme="minorEastAsia" w:hAnsiTheme="minorEastAsia" w:hint="eastAsia"/>
        </w:rPr>
        <w:t>１３ 「茅ヶ崎市談合情報対応マニュアル」の抜粋（</w:t>
      </w:r>
      <w:r>
        <w:rPr>
          <w:rFonts w:asciiTheme="minorEastAsia" w:hAnsiTheme="minorEastAsia" w:hint="eastAsia"/>
        </w:rPr>
        <w:t>５</w:t>
      </w:r>
      <w:r w:rsidRPr="0049580A">
        <w:rPr>
          <w:rFonts w:asciiTheme="minorEastAsia" w:hAnsiTheme="minorEastAsia" w:hint="eastAsia"/>
        </w:rPr>
        <w:t>の(5) 関係）</w:t>
      </w:r>
    </w:p>
    <w:p w14:paraId="276682F4" w14:textId="77777777" w:rsidR="0034151C" w:rsidRPr="0049580A" w:rsidRDefault="0034151C" w:rsidP="0034151C">
      <w:pPr>
        <w:ind w:firstLineChars="100" w:firstLine="210"/>
        <w:rPr>
          <w:rFonts w:asciiTheme="minorEastAsia" w:hAnsiTheme="minorEastAsia"/>
        </w:rPr>
      </w:pPr>
      <w:r w:rsidRPr="0049580A">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6DB5AC14" wp14:editId="6D976F1A">
                <wp:simplePos x="0" y="0"/>
                <wp:positionH relativeFrom="column">
                  <wp:posOffset>86192</wp:posOffset>
                </wp:positionH>
                <wp:positionV relativeFrom="paragraph">
                  <wp:posOffset>6881</wp:posOffset>
                </wp:positionV>
                <wp:extent cx="5379085" cy="1828554"/>
                <wp:effectExtent l="0" t="0" r="12065" b="19685"/>
                <wp:wrapNone/>
                <wp:docPr id="1" name="正方形/長方形 1"/>
                <wp:cNvGraphicFramePr/>
                <a:graphic xmlns:a="http://schemas.openxmlformats.org/drawingml/2006/main">
                  <a:graphicData uri="http://schemas.microsoft.com/office/word/2010/wordprocessingShape">
                    <wps:wsp>
                      <wps:cNvSpPr/>
                      <wps:spPr>
                        <a:xfrm>
                          <a:off x="0" y="0"/>
                          <a:ext cx="5379085" cy="1828554"/>
                        </a:xfrm>
                        <a:prstGeom prst="rect">
                          <a:avLst/>
                        </a:prstGeom>
                        <a:noFill/>
                        <a:ln w="3175">
                          <a:prstDash val="dash"/>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48724635" id="正方形/長方形 1" o:spid="_x0000_s1026" style="position:absolute;left:0;text-align:left;margin-left:6.8pt;margin-top:.55pt;width:423.55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" filled="f" strokecolor="black [3200]" strokeweight=".25pt">
                <v:stroke dashstyle="dash"/>
              </v:rect>
            </w:pict>
          </mc:Fallback>
        </mc:AlternateContent>
      </w:r>
      <w:r w:rsidRPr="0049580A">
        <w:rPr>
          <w:rFonts w:asciiTheme="minorEastAsia" w:hAnsiTheme="minorEastAsia" w:hint="eastAsia"/>
        </w:rPr>
        <w:t>１ 基本原則</w:t>
      </w:r>
    </w:p>
    <w:p w14:paraId="22BA8D07" w14:textId="77777777" w:rsidR="0034151C" w:rsidRPr="0049580A" w:rsidRDefault="0034151C" w:rsidP="0034151C">
      <w:pPr>
        <w:ind w:leftChars="200" w:left="630" w:hangingChars="100" w:hanging="210"/>
        <w:rPr>
          <w:rFonts w:asciiTheme="minorEastAsia" w:hAnsiTheme="minorEastAsia"/>
        </w:rPr>
      </w:pPr>
      <w:r w:rsidRPr="0049580A">
        <w:rPr>
          <w:rFonts w:asciiTheme="minorEastAsia" w:hAnsiTheme="minorEastAsia" w:hint="eastAsia"/>
        </w:rPr>
        <w:t>(1) 談合情報として対応する情報は、対象工事等が明らかであり、次のいずれかに該当する情報とする。</w:t>
      </w:r>
    </w:p>
    <w:p w14:paraId="69C11CD5" w14:textId="77777777" w:rsidR="0034151C" w:rsidRPr="0049580A" w:rsidRDefault="0034151C" w:rsidP="0034151C">
      <w:pPr>
        <w:ind w:leftChars="300" w:left="840" w:hangingChars="100" w:hanging="210"/>
        <w:rPr>
          <w:rFonts w:asciiTheme="minorEastAsia" w:hAnsiTheme="minorEastAsia"/>
        </w:rPr>
      </w:pPr>
      <w:r w:rsidRPr="0049580A">
        <w:rPr>
          <w:rFonts w:asciiTheme="minorEastAsia" w:hAnsiTheme="minorEastAsia" w:hint="eastAsia"/>
        </w:rPr>
        <w:t>ア 談合に関与したとされる業者名あるいは落札予定とされる業者名が明らかであるもの</w:t>
      </w:r>
    </w:p>
    <w:p w14:paraId="307C08AC" w14:textId="77777777" w:rsidR="0034151C" w:rsidRPr="0049580A" w:rsidRDefault="0034151C" w:rsidP="0034151C">
      <w:pPr>
        <w:ind w:leftChars="300" w:left="630"/>
        <w:rPr>
          <w:rFonts w:asciiTheme="minorEastAsia" w:hAnsiTheme="minorEastAsia"/>
        </w:rPr>
      </w:pPr>
      <w:r w:rsidRPr="0049580A">
        <w:rPr>
          <w:rFonts w:asciiTheme="minorEastAsia" w:hAnsiTheme="minorEastAsia" w:hint="eastAsia"/>
        </w:rPr>
        <w:t xml:space="preserve">イ 談合が行われたとされる日、場所及び方法が明らかであるもの </w:t>
      </w:r>
    </w:p>
    <w:p w14:paraId="21657A8A" w14:textId="77777777" w:rsidR="0034151C" w:rsidRPr="0049580A" w:rsidRDefault="0034151C" w:rsidP="0034151C">
      <w:pPr>
        <w:ind w:leftChars="300" w:left="630"/>
        <w:rPr>
          <w:rFonts w:asciiTheme="minorEastAsia" w:hAnsiTheme="minorEastAsia"/>
        </w:rPr>
      </w:pPr>
      <w:r w:rsidRPr="0049580A">
        <w:rPr>
          <w:rFonts w:asciiTheme="minorEastAsia" w:hAnsiTheme="minorEastAsia" w:hint="eastAsia"/>
        </w:rPr>
        <w:t>ウ 落札予定金額として、設計金額に近い額を示しているもの</w:t>
      </w:r>
    </w:p>
    <w:p w14:paraId="4D1AC19F" w14:textId="77777777" w:rsidR="0034151C" w:rsidRPr="0049580A" w:rsidRDefault="0034151C" w:rsidP="0034151C">
      <w:pPr>
        <w:ind w:firstLineChars="300" w:firstLine="630"/>
        <w:rPr>
          <w:rFonts w:asciiTheme="minorEastAsia" w:hAnsiTheme="minorEastAsia"/>
        </w:rPr>
      </w:pPr>
      <w:r w:rsidRPr="0049580A">
        <w:rPr>
          <w:rFonts w:asciiTheme="minorEastAsia" w:hAnsiTheme="minorEastAsia" w:hint="eastAsia"/>
        </w:rPr>
        <w:t>エ その他、談合に参加した当事者以外に知り得ないと思われるもの</w:t>
      </w:r>
    </w:p>
    <w:p w14:paraId="1682C12A" w14:textId="77777777" w:rsidR="0034151C" w:rsidRPr="0049580A" w:rsidRDefault="0034151C" w:rsidP="0034151C">
      <w:pPr>
        <w:rPr>
          <w:rFonts w:asciiTheme="minorEastAsia" w:hAnsiTheme="minorEastAsia"/>
        </w:rPr>
      </w:pPr>
      <w:r w:rsidRPr="0049580A">
        <w:rPr>
          <w:rFonts w:asciiTheme="minorEastAsia" w:hAnsiTheme="minorEastAsia" w:hint="eastAsia"/>
        </w:rPr>
        <w:t>１４　問い合わせ先</w:t>
      </w:r>
    </w:p>
    <w:p w14:paraId="313917EA" w14:textId="2508A94E" w:rsidR="0034151C" w:rsidRPr="0049580A" w:rsidRDefault="0034151C" w:rsidP="0034151C">
      <w:pPr>
        <w:ind w:leftChars="202" w:left="424" w:firstLineChars="97" w:firstLine="204"/>
        <w:rPr>
          <w:rFonts w:asciiTheme="minorEastAsia" w:hAnsiTheme="minorEastAsia"/>
        </w:rPr>
      </w:pPr>
      <w:r w:rsidRPr="0049580A">
        <w:rPr>
          <w:rFonts w:asciiTheme="minorEastAsia" w:hAnsiTheme="minorEastAsia" w:hint="eastAsia"/>
        </w:rPr>
        <w:t>この入札についての問い合わせは、茅ヶ崎市</w:t>
      </w:r>
      <w:r w:rsidR="00FF72DB">
        <w:rPr>
          <w:rFonts w:asciiTheme="minorEastAsia" w:hAnsiTheme="minorEastAsia" w:hint="eastAsia"/>
        </w:rPr>
        <w:t>市民部市民税</w:t>
      </w:r>
      <w:r w:rsidRPr="0049580A">
        <w:rPr>
          <w:rFonts w:asciiTheme="minorEastAsia" w:hAnsiTheme="minorEastAsia" w:hint="eastAsia"/>
        </w:rPr>
        <w:t>課へご連絡ください。</w:t>
      </w:r>
    </w:p>
    <w:p w14:paraId="76573390" w14:textId="2C4FA041" w:rsidR="0034151C" w:rsidRPr="0049580A" w:rsidRDefault="0034151C" w:rsidP="0034151C">
      <w:pPr>
        <w:ind w:firstLineChars="300" w:firstLine="630"/>
        <w:rPr>
          <w:rFonts w:asciiTheme="minorEastAsia" w:hAnsiTheme="minorEastAsia"/>
        </w:rPr>
      </w:pPr>
      <w:r w:rsidRPr="0049580A">
        <w:rPr>
          <w:rFonts w:asciiTheme="minorEastAsia" w:hAnsiTheme="minorEastAsia" w:hint="eastAsia"/>
        </w:rPr>
        <w:t>（連絡先 電話</w:t>
      </w:r>
      <w:r w:rsidR="00EE3935">
        <w:rPr>
          <w:rFonts w:asciiTheme="minorEastAsia" w:hAnsiTheme="minorEastAsia" w:hint="eastAsia"/>
        </w:rPr>
        <w:t>０４６７-８１-</w:t>
      </w:r>
      <w:r w:rsidR="0016546A">
        <w:rPr>
          <w:rFonts w:asciiTheme="minorEastAsia" w:hAnsiTheme="minorEastAsia" w:hint="eastAsia"/>
        </w:rPr>
        <w:t>７１３</w:t>
      </w:r>
      <w:r w:rsidR="00EE3935">
        <w:rPr>
          <w:rFonts w:asciiTheme="minorEastAsia" w:hAnsiTheme="minorEastAsia" w:hint="eastAsia"/>
        </w:rPr>
        <w:t>９</w:t>
      </w:r>
      <w:r w:rsidRPr="0049580A">
        <w:rPr>
          <w:rFonts w:asciiTheme="minorEastAsia" w:hAnsiTheme="minorEastAsia" w:hint="eastAsia"/>
        </w:rPr>
        <w:t>）</w:t>
      </w:r>
    </w:p>
    <w:p w14:paraId="0A620710" w14:textId="77777777" w:rsidR="0034151C" w:rsidRPr="0049580A" w:rsidRDefault="0034151C" w:rsidP="0034151C">
      <w:pPr>
        <w:rPr>
          <w:rFonts w:asciiTheme="minorEastAsia" w:hAnsiTheme="minorEastAsia"/>
        </w:rPr>
      </w:pPr>
    </w:p>
    <w:p w14:paraId="23A0C354" w14:textId="5BC4102D" w:rsidR="00B56EBC" w:rsidRPr="00B56EBC" w:rsidRDefault="00B56EBC" w:rsidP="0034151C"/>
    <w:sectPr w:rsidR="00B56EBC" w:rsidRPr="00B56EBC" w:rsidSect="00614960">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5311AB" w14:textId="77777777" w:rsidR="00FD5890" w:rsidRDefault="00FD5890" w:rsidP="00E96CAF">
      <w:r>
        <w:separator/>
      </w:r>
    </w:p>
  </w:endnote>
  <w:endnote w:type="continuationSeparator" w:id="0">
    <w:p w14:paraId="7978E88D" w14:textId="77777777" w:rsidR="00FD5890" w:rsidRDefault="00FD5890" w:rsidP="00E96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997E77" w14:textId="77777777" w:rsidR="00FD5890" w:rsidRDefault="00FD5890" w:rsidP="00E96CAF">
      <w:r>
        <w:separator/>
      </w:r>
    </w:p>
  </w:footnote>
  <w:footnote w:type="continuationSeparator" w:id="0">
    <w:p w14:paraId="7C388494" w14:textId="77777777" w:rsidR="00FD5890" w:rsidRDefault="00FD5890" w:rsidP="00E96C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B3B90"/>
    <w:multiLevelType w:val="hybridMultilevel"/>
    <w:tmpl w:val="CDCEEB9E"/>
    <w:lvl w:ilvl="0" w:tplc="15B8805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24D6871"/>
    <w:multiLevelType w:val="hybridMultilevel"/>
    <w:tmpl w:val="977A9128"/>
    <w:lvl w:ilvl="0" w:tplc="99D4E902">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25683829"/>
    <w:multiLevelType w:val="hybridMultilevel"/>
    <w:tmpl w:val="DFEE299A"/>
    <w:lvl w:ilvl="0" w:tplc="1B4A689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3317AD4"/>
    <w:multiLevelType w:val="hybridMultilevel"/>
    <w:tmpl w:val="BE1AA67A"/>
    <w:lvl w:ilvl="0" w:tplc="3A6EE6CC">
      <w:start w:val="1"/>
      <w:numFmt w:val="aiueoFullWidth"/>
      <w:lvlText w:val="(%1)"/>
      <w:lvlJc w:val="left"/>
      <w:pPr>
        <w:ind w:left="1504" w:hanging="720"/>
      </w:pPr>
      <w:rPr>
        <w:rFonts w:asciiTheme="minorHAnsi" w:eastAsiaTheme="minorEastAsia" w:hAnsiTheme="minorHAnsi" w:cstheme="minorBidi"/>
        <w:lang w:val="en-US"/>
      </w:rPr>
    </w:lvl>
    <w:lvl w:ilvl="1" w:tplc="04090017" w:tentative="1">
      <w:start w:val="1"/>
      <w:numFmt w:val="aiueoFullWidth"/>
      <w:lvlText w:val="(%2)"/>
      <w:lvlJc w:val="left"/>
      <w:pPr>
        <w:ind w:left="1624" w:hanging="420"/>
      </w:pPr>
    </w:lvl>
    <w:lvl w:ilvl="2" w:tplc="04090011" w:tentative="1">
      <w:start w:val="1"/>
      <w:numFmt w:val="decimalEnclosedCircle"/>
      <w:lvlText w:val="%3"/>
      <w:lvlJc w:val="left"/>
      <w:pPr>
        <w:ind w:left="2044" w:hanging="420"/>
      </w:pPr>
    </w:lvl>
    <w:lvl w:ilvl="3" w:tplc="0409000F" w:tentative="1">
      <w:start w:val="1"/>
      <w:numFmt w:val="decimal"/>
      <w:lvlText w:val="%4."/>
      <w:lvlJc w:val="left"/>
      <w:pPr>
        <w:ind w:left="2464" w:hanging="420"/>
      </w:pPr>
    </w:lvl>
    <w:lvl w:ilvl="4" w:tplc="04090017" w:tentative="1">
      <w:start w:val="1"/>
      <w:numFmt w:val="aiueoFullWidth"/>
      <w:lvlText w:val="(%5)"/>
      <w:lvlJc w:val="left"/>
      <w:pPr>
        <w:ind w:left="2884" w:hanging="420"/>
      </w:pPr>
    </w:lvl>
    <w:lvl w:ilvl="5" w:tplc="04090011" w:tentative="1">
      <w:start w:val="1"/>
      <w:numFmt w:val="decimalEnclosedCircle"/>
      <w:lvlText w:val="%6"/>
      <w:lvlJc w:val="left"/>
      <w:pPr>
        <w:ind w:left="3304" w:hanging="420"/>
      </w:pPr>
    </w:lvl>
    <w:lvl w:ilvl="6" w:tplc="0409000F" w:tentative="1">
      <w:start w:val="1"/>
      <w:numFmt w:val="decimal"/>
      <w:lvlText w:val="%7."/>
      <w:lvlJc w:val="left"/>
      <w:pPr>
        <w:ind w:left="3724" w:hanging="420"/>
      </w:pPr>
    </w:lvl>
    <w:lvl w:ilvl="7" w:tplc="04090017" w:tentative="1">
      <w:start w:val="1"/>
      <w:numFmt w:val="aiueoFullWidth"/>
      <w:lvlText w:val="(%8)"/>
      <w:lvlJc w:val="left"/>
      <w:pPr>
        <w:ind w:left="4144" w:hanging="420"/>
      </w:pPr>
    </w:lvl>
    <w:lvl w:ilvl="8" w:tplc="04090011" w:tentative="1">
      <w:start w:val="1"/>
      <w:numFmt w:val="decimalEnclosedCircle"/>
      <w:lvlText w:val="%9"/>
      <w:lvlJc w:val="left"/>
      <w:pPr>
        <w:ind w:left="4564" w:hanging="420"/>
      </w:pPr>
    </w:lvl>
  </w:abstractNum>
  <w:abstractNum w:abstractNumId="4" w15:restartNumberingAfterBreak="0">
    <w:nsid w:val="4E892EA9"/>
    <w:multiLevelType w:val="hybridMultilevel"/>
    <w:tmpl w:val="C63804F2"/>
    <w:lvl w:ilvl="0" w:tplc="9B12A998">
      <w:start w:val="1"/>
      <w:numFmt w:val="decimal"/>
      <w:lvlText w:val="(%1)"/>
      <w:lvlJc w:val="left"/>
      <w:pPr>
        <w:ind w:left="732" w:hanging="420"/>
      </w:pPr>
      <w:rPr>
        <w:rFonts w:hint="default"/>
      </w:rPr>
    </w:lvl>
    <w:lvl w:ilvl="1" w:tplc="04090017" w:tentative="1">
      <w:start w:val="1"/>
      <w:numFmt w:val="aiueoFullWidth"/>
      <w:lvlText w:val="(%2)"/>
      <w:lvlJc w:val="left"/>
      <w:pPr>
        <w:ind w:left="1152" w:hanging="420"/>
      </w:pPr>
    </w:lvl>
    <w:lvl w:ilvl="2" w:tplc="04090011" w:tentative="1">
      <w:start w:val="1"/>
      <w:numFmt w:val="decimalEnclosedCircle"/>
      <w:lvlText w:val="%3"/>
      <w:lvlJc w:val="left"/>
      <w:pPr>
        <w:ind w:left="1572" w:hanging="420"/>
      </w:pPr>
    </w:lvl>
    <w:lvl w:ilvl="3" w:tplc="0409000F" w:tentative="1">
      <w:start w:val="1"/>
      <w:numFmt w:val="decimal"/>
      <w:lvlText w:val="%4."/>
      <w:lvlJc w:val="left"/>
      <w:pPr>
        <w:ind w:left="1992" w:hanging="420"/>
      </w:pPr>
    </w:lvl>
    <w:lvl w:ilvl="4" w:tplc="04090017" w:tentative="1">
      <w:start w:val="1"/>
      <w:numFmt w:val="aiueoFullWidth"/>
      <w:lvlText w:val="(%5)"/>
      <w:lvlJc w:val="left"/>
      <w:pPr>
        <w:ind w:left="2412" w:hanging="420"/>
      </w:pPr>
    </w:lvl>
    <w:lvl w:ilvl="5" w:tplc="04090011" w:tentative="1">
      <w:start w:val="1"/>
      <w:numFmt w:val="decimalEnclosedCircle"/>
      <w:lvlText w:val="%6"/>
      <w:lvlJc w:val="left"/>
      <w:pPr>
        <w:ind w:left="2832" w:hanging="420"/>
      </w:pPr>
    </w:lvl>
    <w:lvl w:ilvl="6" w:tplc="0409000F" w:tentative="1">
      <w:start w:val="1"/>
      <w:numFmt w:val="decimal"/>
      <w:lvlText w:val="%7."/>
      <w:lvlJc w:val="left"/>
      <w:pPr>
        <w:ind w:left="3252" w:hanging="420"/>
      </w:pPr>
    </w:lvl>
    <w:lvl w:ilvl="7" w:tplc="04090017" w:tentative="1">
      <w:start w:val="1"/>
      <w:numFmt w:val="aiueoFullWidth"/>
      <w:lvlText w:val="(%8)"/>
      <w:lvlJc w:val="left"/>
      <w:pPr>
        <w:ind w:left="3672" w:hanging="420"/>
      </w:pPr>
    </w:lvl>
    <w:lvl w:ilvl="8" w:tplc="04090011" w:tentative="1">
      <w:start w:val="1"/>
      <w:numFmt w:val="decimalEnclosedCircle"/>
      <w:lvlText w:val="%9"/>
      <w:lvlJc w:val="left"/>
      <w:pPr>
        <w:ind w:left="4092" w:hanging="420"/>
      </w:pPr>
    </w:lvl>
  </w:abstractNum>
  <w:abstractNum w:abstractNumId="5" w15:restartNumberingAfterBreak="0">
    <w:nsid w:val="68887DD7"/>
    <w:multiLevelType w:val="hybridMultilevel"/>
    <w:tmpl w:val="B16AE108"/>
    <w:lvl w:ilvl="0" w:tplc="9A6CC81A">
      <w:start w:val="1"/>
      <w:numFmt w:val="decimal"/>
      <w:lvlText w:val="(%1)"/>
      <w:lvlJc w:val="left"/>
      <w:pPr>
        <w:ind w:left="649" w:hanging="435"/>
      </w:pPr>
      <w:rPr>
        <w:rFonts w:asciiTheme="minorEastAsia" w:eastAsiaTheme="minorEastAsia" w:hAnsiTheme="minorEastAsia"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6" w15:restartNumberingAfterBreak="0">
    <w:nsid w:val="70147766"/>
    <w:multiLevelType w:val="hybridMultilevel"/>
    <w:tmpl w:val="281E8F0A"/>
    <w:lvl w:ilvl="0" w:tplc="5262D858">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729E78CE"/>
    <w:multiLevelType w:val="hybridMultilevel"/>
    <w:tmpl w:val="7A8480C2"/>
    <w:lvl w:ilvl="0" w:tplc="EFBA47B2">
      <w:start w:val="5"/>
      <w:numFmt w:val="decimal"/>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0"/>
  </w:num>
  <w:num w:numId="3">
    <w:abstractNumId w:val="1"/>
  </w:num>
  <w:num w:numId="4">
    <w:abstractNumId w:val="3"/>
  </w:num>
  <w:num w:numId="5">
    <w:abstractNumId w:val="6"/>
  </w:num>
  <w:num w:numId="6">
    <w:abstractNumId w:val="2"/>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defaultTabStop w:val="840"/>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EBC"/>
    <w:rsid w:val="00083A21"/>
    <w:rsid w:val="000969EB"/>
    <w:rsid w:val="000B6A25"/>
    <w:rsid w:val="000C037E"/>
    <w:rsid w:val="000C26BF"/>
    <w:rsid w:val="001014A8"/>
    <w:rsid w:val="001561B8"/>
    <w:rsid w:val="0016546A"/>
    <w:rsid w:val="00166C43"/>
    <w:rsid w:val="001835E1"/>
    <w:rsid w:val="001875A2"/>
    <w:rsid w:val="001C7FDC"/>
    <w:rsid w:val="00230D1C"/>
    <w:rsid w:val="00235C87"/>
    <w:rsid w:val="00264C84"/>
    <w:rsid w:val="002669C9"/>
    <w:rsid w:val="00276C30"/>
    <w:rsid w:val="002807ED"/>
    <w:rsid w:val="002C1C31"/>
    <w:rsid w:val="002F063F"/>
    <w:rsid w:val="0034151C"/>
    <w:rsid w:val="004106C9"/>
    <w:rsid w:val="00413AF4"/>
    <w:rsid w:val="00437907"/>
    <w:rsid w:val="00441A1F"/>
    <w:rsid w:val="00446FCA"/>
    <w:rsid w:val="00463D4A"/>
    <w:rsid w:val="00483446"/>
    <w:rsid w:val="0055365C"/>
    <w:rsid w:val="005A7C06"/>
    <w:rsid w:val="005B42AC"/>
    <w:rsid w:val="005C6B32"/>
    <w:rsid w:val="005D4044"/>
    <w:rsid w:val="00614960"/>
    <w:rsid w:val="00635AB6"/>
    <w:rsid w:val="00650F5C"/>
    <w:rsid w:val="006820ED"/>
    <w:rsid w:val="006F3777"/>
    <w:rsid w:val="006F645A"/>
    <w:rsid w:val="007029A9"/>
    <w:rsid w:val="007146E8"/>
    <w:rsid w:val="00767718"/>
    <w:rsid w:val="007F43A6"/>
    <w:rsid w:val="008377D1"/>
    <w:rsid w:val="008622BE"/>
    <w:rsid w:val="00880D32"/>
    <w:rsid w:val="008F1C2D"/>
    <w:rsid w:val="00907E32"/>
    <w:rsid w:val="00941094"/>
    <w:rsid w:val="009C2718"/>
    <w:rsid w:val="009F6BA2"/>
    <w:rsid w:val="00A2736A"/>
    <w:rsid w:val="00A637A9"/>
    <w:rsid w:val="00A745A3"/>
    <w:rsid w:val="00B250A3"/>
    <w:rsid w:val="00B51381"/>
    <w:rsid w:val="00B54CFC"/>
    <w:rsid w:val="00B56EBC"/>
    <w:rsid w:val="00B957D8"/>
    <w:rsid w:val="00C20027"/>
    <w:rsid w:val="00C3629D"/>
    <w:rsid w:val="00CA20F3"/>
    <w:rsid w:val="00CB0B4C"/>
    <w:rsid w:val="00CE38E4"/>
    <w:rsid w:val="00D11C3A"/>
    <w:rsid w:val="00D12654"/>
    <w:rsid w:val="00D34B1A"/>
    <w:rsid w:val="00D375C3"/>
    <w:rsid w:val="00D5016A"/>
    <w:rsid w:val="00D95ECE"/>
    <w:rsid w:val="00E84FF5"/>
    <w:rsid w:val="00E86A8D"/>
    <w:rsid w:val="00E96CAF"/>
    <w:rsid w:val="00EE3935"/>
    <w:rsid w:val="00F24CA5"/>
    <w:rsid w:val="00F83A8D"/>
    <w:rsid w:val="00FD5890"/>
    <w:rsid w:val="00FF72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0414F681"/>
  <w15:docId w15:val="{A68A2751-1BBA-4B7C-8C9B-6EE7EA8F2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B56EBC"/>
    <w:pPr>
      <w:ind w:leftChars="400" w:left="840"/>
    </w:pPr>
  </w:style>
  <w:style w:type="paragraph" w:styleId="a4">
    <w:name w:val="header"/>
    <w:basedOn w:val="a"/>
    <w:link w:val="a5"/>
    <w:uiPriority w:val="99"/>
    <w:unhideWhenUsed/>
    <w:rsid w:val="00E96CAF"/>
    <w:pPr>
      <w:tabs>
        <w:tab w:val="center" w:pos="4252"/>
        <w:tab w:val="right" w:pos="8504"/>
      </w:tabs>
      <w:snapToGrid w:val="0"/>
    </w:pPr>
  </w:style>
  <w:style w:type="character" w:customStyle="1" w:styleId="a5">
    <w:name w:val="ヘッダー (文字)"/>
    <w:basedOn w:val="a0"/>
    <w:link w:val="a4"/>
    <w:uiPriority w:val="99"/>
    <w:rsid w:val="00E96CAF"/>
  </w:style>
  <w:style w:type="paragraph" w:styleId="a6">
    <w:name w:val="footer"/>
    <w:basedOn w:val="a"/>
    <w:link w:val="a7"/>
    <w:uiPriority w:val="99"/>
    <w:unhideWhenUsed/>
    <w:rsid w:val="00E96CAF"/>
    <w:pPr>
      <w:tabs>
        <w:tab w:val="center" w:pos="4252"/>
        <w:tab w:val="right" w:pos="8504"/>
      </w:tabs>
      <w:snapToGrid w:val="0"/>
    </w:pPr>
  </w:style>
  <w:style w:type="character" w:customStyle="1" w:styleId="a7">
    <w:name w:val="フッター (文字)"/>
    <w:basedOn w:val="a0"/>
    <w:link w:val="a6"/>
    <w:uiPriority w:val="99"/>
    <w:rsid w:val="00E96CAF"/>
  </w:style>
  <w:style w:type="paragraph" w:styleId="a8">
    <w:name w:val="Balloon Text"/>
    <w:basedOn w:val="a"/>
    <w:link w:val="a9"/>
    <w:uiPriority w:val="99"/>
    <w:semiHidden/>
    <w:unhideWhenUsed/>
    <w:rsid w:val="001835E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835E1"/>
    <w:rPr>
      <w:rFonts w:asciiTheme="majorHAnsi" w:eastAsiaTheme="majorEastAsia" w:hAnsiTheme="majorHAnsi" w:cstheme="majorBidi"/>
      <w:sz w:val="18"/>
      <w:szCs w:val="18"/>
    </w:rPr>
  </w:style>
  <w:style w:type="paragraph" w:customStyle="1" w:styleId="Word">
    <w:name w:val="標準；(Word文書)"/>
    <w:basedOn w:val="a"/>
    <w:rsid w:val="00D12654"/>
    <w:pPr>
      <w:overflowPunct w:val="0"/>
      <w:jc w:val="left"/>
      <w:textAlignment w:val="baseline"/>
    </w:pPr>
    <w:rPr>
      <w:rFonts w:ascii="Times New Roman" w:eastAsia="ＭＳ 明朝" w:hAnsi="Times New Roman" w:cs="ＭＳ 明朝" w:hint="eastAsia"/>
      <w:color w:val="000000"/>
      <w:kern w:val="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278</TotalTime>
  <Pages>5</Pages>
  <Words>625</Words>
  <Characters>3565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電子入札利用ユーザ１</dc:creator>
  <cp:lastModifiedBy>髙垣　菜美子</cp:lastModifiedBy>
  <cp:revision>38</cp:revision>
  <cp:lastPrinted>2024-01-30T02:20:00Z</cp:lastPrinted>
  <dcterms:created xsi:type="dcterms:W3CDTF">2022-05-19T01:09:00Z</dcterms:created>
  <dcterms:modified xsi:type="dcterms:W3CDTF">2026-09-10T04:00:00Z</dcterms:modified>
</cp:coreProperties>
</file>