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6EDCEE5E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7C140E" w:rsidRPr="007C140E">
        <w:rPr>
          <w:rFonts w:hint="eastAsia"/>
          <w:sz w:val="24"/>
          <w:u w:val="single"/>
        </w:rPr>
        <w:t>川越市老人福祉センター西後楽会館ほか２施設</w:t>
      </w:r>
      <w:r w:rsidR="005A6A32">
        <w:rPr>
          <w:rFonts w:hint="eastAsia"/>
          <w:sz w:val="24"/>
          <w:u w:val="single"/>
        </w:rPr>
        <w:t>建築物及び</w:t>
      </w:r>
      <w:r w:rsidR="007C140E" w:rsidRPr="007C140E">
        <w:rPr>
          <w:rFonts w:hint="eastAsia"/>
          <w:sz w:val="24"/>
          <w:u w:val="single"/>
        </w:rPr>
        <w:t>建築設備等の定期点検業務委託</w:t>
      </w:r>
      <w:r>
        <w:rPr>
          <w:rFonts w:hint="eastAsia"/>
          <w:sz w:val="24"/>
          <w:u w:val="single"/>
        </w:rPr>
        <w:t xml:space="preserve">　　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56E8D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A6A32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C140E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3228D"/>
    <w:rsid w:val="00F3610E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268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持木 直也</cp:lastModifiedBy>
  <cp:revision>7</cp:revision>
  <cp:lastPrinted>2005-04-26T07:05:00Z</cp:lastPrinted>
  <dcterms:created xsi:type="dcterms:W3CDTF">2018-04-19T06:53:00Z</dcterms:created>
  <dcterms:modified xsi:type="dcterms:W3CDTF">2026-09-08T23:57:00Z</dcterms:modified>
</cp:coreProperties>
</file>