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令和８年９月３日付けで入札公告のありました、黒保根運動公園芝生広場整備・案内看板設置工事</w:t>
      </w:r>
      <w:r>
        <w:rPr>
          <w:rFonts w:hint="eastAsia"/>
          <w:kern w:val="0"/>
        </w:rPr>
        <w:t xml:space="preserve"> </w:t>
      </w:r>
      <w:r>
        <w:rPr>
          <w:rFonts w:hint="eastAsia"/>
        </w:rPr>
        <w:t>　</w:t>
      </w:r>
    </w:p>
    <w:p>
      <w:pPr>
        <w:pStyle w:val="0"/>
        <w:ind w:firstLine="200" w:firstLineChars="100"/>
        <w:rPr>
          <w:rFonts w:hint="default"/>
          <w:kern w:val="0"/>
        </w:rPr>
      </w:pPr>
      <w:r>
        <w:rPr>
          <w:rFonts w:hint="eastAsia"/>
          <w:kern w:val="0"/>
        </w:rPr>
        <w:t>桐生市黒保根町水沼地内</w:t>
      </w:r>
      <w:r>
        <w:rPr>
          <w:rFonts w:hint="eastAsia"/>
          <w:kern w:val="0"/>
        </w:rPr>
        <w:t xml:space="preserve"> </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11"/>
        <w:gridCol w:w="3608"/>
        <w:gridCol w:w="2148"/>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918"/>
        <w:gridCol w:w="3590"/>
        <w:gridCol w:w="2176"/>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9"/>
              </w:rPr>
              <w:t>再提</w:t>
            </w:r>
            <w:r>
              <w:rPr>
                <w:rFonts w:hint="eastAsia" w:ascii="ＭＳ 明朝" w:hAnsi="ＭＳ 明朝" w:eastAsia="ＭＳ 明朝"/>
                <w:kern w:val="0"/>
                <w:fitText w:val="800" w:id="9"/>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令和８年９月３０日開札予定の電子入札において、配置を予定している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0"/>
        </w:rPr>
        <w:t>住</w:t>
      </w:r>
      <w:r>
        <w:rPr>
          <w:rFonts w:hint="eastAsia" w:ascii="ＭＳ 明朝" w:hAnsi="ＭＳ 明朝" w:eastAsia="ＭＳ 明朝"/>
          <w:kern w:val="0"/>
          <w:fitText w:val="800" w:id="10"/>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1"/>
        </w:rPr>
        <w:t>会社</w:t>
      </w:r>
      <w:r>
        <w:rPr>
          <w:rFonts w:hint="eastAsia" w:ascii="ＭＳ 明朝" w:hAnsi="ＭＳ 明朝" w:eastAsia="ＭＳ 明朝"/>
          <w:kern w:val="0"/>
          <w:fitText w:val="800" w:id="11"/>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令和８年９月３０日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黒保根運動公園芝生広場整備・案内看板設置工事</w:t>
            </w:r>
            <w:r>
              <w:rPr>
                <w:rFonts w:hint="eastAsia"/>
              </w:rPr>
              <w:t xml:space="preserve"> </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桐生市黒保根町水沼地内</w:t>
            </w:r>
            <w:r>
              <w:rPr>
                <w:rFonts w:hint="eastAsia"/>
              </w:rPr>
              <w:t xml:space="preserve"> </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2"/>
        </w:rPr>
        <w:t>住</w:t>
      </w:r>
      <w:r>
        <w:rPr>
          <w:rFonts w:hint="eastAsia"/>
          <w:kern w:val="0"/>
          <w:fitText w:val="800" w:id="12"/>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3"/>
        </w:rPr>
        <w:t>会社</w:t>
      </w:r>
      <w:r>
        <w:rPr>
          <w:rFonts w:hint="eastAsia"/>
          <w:kern w:val="0"/>
          <w:fitText w:val="800" w:id="13"/>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4"/>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令和８年９月３０日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黒保根運動公園芝生広場整備・案内看板設置工事</w:t>
            </w:r>
            <w:r>
              <w:rPr>
                <w:rFonts w:hint="eastAsia"/>
              </w:rPr>
              <w:t xml:space="preserve"> </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桐生市黒保根町水沼地内</w:t>
            </w:r>
            <w:r>
              <w:rPr>
                <w:rFonts w:hint="eastAsia"/>
              </w:rPr>
              <w:t xml:space="preserve"> </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17"/>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1050</TotalTime>
  <Pages>8</Pages>
  <Words>145</Words>
  <Characters>5151</Characters>
  <Application>JUST Note</Application>
  <Lines>1665</Lines>
  <Paragraphs>232</Paragraphs>
  <Company>桐生市役所</Company>
  <CharactersWithSpaces>5558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2026-08-27T06:49:10Z</cp:lastPrinted>
  <dcterms:created xsi:type="dcterms:W3CDTF">2013-04-12T04:20:00Z</dcterms:created>
  <dcterms:modified xsi:type="dcterms:W3CDTF">2026-09-03T00:05:55Z</dcterms:modified>
  <cp:revision>120</cp:revision>
</cp:coreProperties>
</file>