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245B2" w14:textId="77777777" w:rsidR="00125198" w:rsidRPr="00125198" w:rsidRDefault="00125198" w:rsidP="00125198">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8"/>
          <w:szCs w:val="28"/>
        </w:rPr>
      </w:pPr>
      <w:r w:rsidRPr="00125198">
        <w:rPr>
          <w:rFonts w:ascii="ＭＳ Ｐゴシック" w:eastAsia="ＭＳ Ｐゴシック" w:hAnsi="ＭＳ Ｐゴシック" w:cs="Times New Roman" w:hint="eastAsia"/>
          <w:spacing w:val="2"/>
          <w:sz w:val="28"/>
          <w:szCs w:val="28"/>
        </w:rPr>
        <w:t>条件付一般競争入札参加申込書</w:t>
      </w:r>
    </w:p>
    <w:p w14:paraId="1408AE6F"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C189A0A"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46DA3093" w14:textId="77777777" w:rsidR="00125198" w:rsidRPr="00125198" w:rsidRDefault="00125198" w:rsidP="00125198">
      <w:pPr>
        <w:tabs>
          <w:tab w:val="left" w:pos="9720"/>
        </w:tabs>
        <w:kinsoku w:val="0"/>
        <w:overflowPunct w:val="0"/>
        <w:autoSpaceDE w:val="0"/>
        <w:autoSpaceDN w:val="0"/>
        <w:ind w:right="97" w:firstLineChars="100" w:firstLine="204"/>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大阪府総務部契約局長　様</w:t>
      </w:r>
    </w:p>
    <w:p w14:paraId="3B86410F" w14:textId="77777777" w:rsidR="00125198" w:rsidRPr="00125198" w:rsidRDefault="00125198" w:rsidP="00125198">
      <w:pPr>
        <w:tabs>
          <w:tab w:val="left" w:pos="9520"/>
        </w:tabs>
        <w:kinsoku w:val="0"/>
        <w:overflowPunct w:val="0"/>
        <w:autoSpaceDE w:val="0"/>
        <w:autoSpaceDN w:val="0"/>
        <w:ind w:right="97"/>
        <w:rPr>
          <w:rFonts w:ascii="ＭＳ Ｐゴシック" w:eastAsia="ＭＳ Ｐゴシック" w:hAnsi="ＭＳ Ｐゴシック" w:cs="Times New Roman"/>
          <w:kern w:val="0"/>
          <w:sz w:val="20"/>
          <w:szCs w:val="20"/>
        </w:rPr>
      </w:pPr>
    </w:p>
    <w:p w14:paraId="287AA522" w14:textId="77777777" w:rsidR="00125198" w:rsidRPr="00125198" w:rsidRDefault="00125198" w:rsidP="00125198">
      <w:pPr>
        <w:tabs>
          <w:tab w:val="left" w:pos="9520"/>
        </w:tabs>
        <w:kinsoku w:val="0"/>
        <w:overflowPunct w:val="0"/>
        <w:autoSpaceDE w:val="0"/>
        <w:autoSpaceDN w:val="0"/>
        <w:ind w:right="97" w:firstLineChars="270" w:firstLine="2700"/>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400"/>
          <w:kern w:val="0"/>
          <w:sz w:val="20"/>
          <w:szCs w:val="20"/>
          <w:fitText w:val="1200" w:id="-690205440"/>
        </w:rPr>
        <w:t>住</w:t>
      </w:r>
      <w:r w:rsidRPr="00125198">
        <w:rPr>
          <w:rFonts w:ascii="ＭＳ Ｐゴシック" w:eastAsia="ＭＳ Ｐゴシック" w:hAnsi="ＭＳ Ｐゴシック" w:cs="Times New Roman" w:hint="eastAsia"/>
          <w:kern w:val="0"/>
          <w:sz w:val="20"/>
          <w:szCs w:val="20"/>
          <w:fitText w:val="1200" w:id="-690205440"/>
        </w:rPr>
        <w:t>所</w:t>
      </w:r>
    </w:p>
    <w:p w14:paraId="041DC42D" w14:textId="77777777" w:rsidR="00125198" w:rsidRPr="00125198" w:rsidRDefault="00125198" w:rsidP="00125198">
      <w:pPr>
        <w:tabs>
          <w:tab w:val="left" w:pos="9520"/>
        </w:tabs>
        <w:kinsoku w:val="0"/>
        <w:overflowPunct w:val="0"/>
        <w:autoSpaceDE w:val="0"/>
        <w:autoSpaceDN w:val="0"/>
        <w:ind w:right="97" w:firstLineChars="1350" w:firstLine="2700"/>
        <w:rPr>
          <w:rFonts w:ascii="ＭＳ Ｐゴシック" w:eastAsia="ＭＳ Ｐゴシック" w:hAnsi="ＭＳ Ｐゴシック" w:cs="Times New Roman"/>
          <w:spacing w:val="2"/>
          <w:w w:val="200"/>
          <w:sz w:val="20"/>
          <w:szCs w:val="20"/>
        </w:rPr>
      </w:pPr>
      <w:r w:rsidRPr="00125198">
        <w:rPr>
          <w:rFonts w:ascii="ＭＳ Ｐゴシック" w:eastAsia="ＭＳ Ｐゴシック" w:hAnsi="ＭＳ Ｐゴシック" w:cs="Times New Roman" w:hint="eastAsia"/>
          <w:kern w:val="0"/>
          <w:sz w:val="20"/>
          <w:szCs w:val="20"/>
          <w:fitText w:val="1200" w:id="-690205439"/>
        </w:rPr>
        <w:t>商号又は名称</w:t>
      </w:r>
    </w:p>
    <w:p w14:paraId="04FB9604" w14:textId="77777777" w:rsidR="00125198" w:rsidRPr="00125198" w:rsidRDefault="00125198" w:rsidP="00125198">
      <w:pPr>
        <w:tabs>
          <w:tab w:val="left" w:pos="9720"/>
        </w:tabs>
        <w:kinsoku w:val="0"/>
        <w:overflowPunct w:val="0"/>
        <w:autoSpaceDE w:val="0"/>
        <w:autoSpaceDN w:val="0"/>
        <w:ind w:right="97" w:firstLineChars="1350" w:firstLine="2700"/>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kern w:val="0"/>
          <w:sz w:val="20"/>
          <w:szCs w:val="20"/>
        </w:rPr>
        <w:t>代表者名（支店長名）</w:t>
      </w:r>
    </w:p>
    <w:p w14:paraId="42B6DC9D" w14:textId="77777777" w:rsidR="00125198" w:rsidRPr="00125198" w:rsidRDefault="00125198" w:rsidP="00125198">
      <w:pPr>
        <w:tabs>
          <w:tab w:val="left" w:pos="9720"/>
        </w:tabs>
        <w:kinsoku w:val="0"/>
        <w:overflowPunct w:val="0"/>
        <w:autoSpaceDE w:val="0"/>
        <w:autoSpaceDN w:val="0"/>
        <w:ind w:right="189"/>
        <w:jc w:val="right"/>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 xml:space="preserve">　　（押印不要）</w:t>
      </w:r>
    </w:p>
    <w:p w14:paraId="7C3A3F9C" w14:textId="77777777" w:rsidR="00125198" w:rsidRPr="00125198" w:rsidRDefault="00125198" w:rsidP="00125198">
      <w:pPr>
        <w:kinsoku w:val="0"/>
        <w:wordWrap w:val="0"/>
        <w:overflowPunct w:val="0"/>
        <w:autoSpaceDE w:val="0"/>
        <w:autoSpaceDN w:val="0"/>
        <w:spacing w:line="340" w:lineRule="exact"/>
        <w:ind w:rightChars="50" w:right="105" w:firstLineChars="2200" w:firstLine="4488"/>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＜担当者連絡先＞</w:t>
      </w:r>
    </w:p>
    <w:p w14:paraId="61A735F0" w14:textId="77777777" w:rsidR="00125198" w:rsidRPr="00125198" w:rsidRDefault="00125198" w:rsidP="00125198">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 xml:space="preserve">部署名　　　　　</w:t>
      </w:r>
    </w:p>
    <w:p w14:paraId="66CD122D" w14:textId="77777777" w:rsidR="00125198" w:rsidRPr="00125198" w:rsidRDefault="00125198" w:rsidP="00125198">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 xml:space="preserve">担当者名　　　　</w:t>
      </w:r>
    </w:p>
    <w:p w14:paraId="643F27F4" w14:textId="77777777" w:rsidR="00125198" w:rsidRPr="00125198" w:rsidRDefault="00125198" w:rsidP="00125198">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 xml:space="preserve">電話番号　　　　</w:t>
      </w:r>
    </w:p>
    <w:p w14:paraId="65ECB326" w14:textId="77777777" w:rsidR="00125198" w:rsidRPr="00125198" w:rsidRDefault="00125198" w:rsidP="00125198">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 xml:space="preserve">FAX番号　　　　</w:t>
      </w:r>
    </w:p>
    <w:p w14:paraId="44A1AE24" w14:textId="77777777" w:rsidR="00125198" w:rsidRPr="00125198" w:rsidRDefault="00125198" w:rsidP="00125198">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 xml:space="preserve">メールアドレス　</w:t>
      </w:r>
    </w:p>
    <w:p w14:paraId="09A28627" w14:textId="77777777" w:rsidR="00125198" w:rsidRPr="00125198" w:rsidRDefault="00125198" w:rsidP="00125198">
      <w:pPr>
        <w:kinsoku w:val="0"/>
        <w:wordWrap w:val="0"/>
        <w:overflowPunct w:val="0"/>
        <w:autoSpaceDE w:val="0"/>
        <w:autoSpaceDN w:val="0"/>
        <w:spacing w:line="362" w:lineRule="exact"/>
        <w:rPr>
          <w:rFonts w:ascii="ＭＳ Ｐゴシック" w:eastAsia="ＭＳ Ｐゴシック" w:hAnsi="ＭＳ Ｐゴシック" w:cs="Times New Roman"/>
          <w:spacing w:val="2"/>
          <w:sz w:val="20"/>
          <w:szCs w:val="20"/>
        </w:rPr>
      </w:pPr>
    </w:p>
    <w:p w14:paraId="3B014F4C" w14:textId="77777777" w:rsidR="00125198" w:rsidRPr="00125198" w:rsidRDefault="00125198" w:rsidP="00125198">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大阪府都市整備部（住宅建築局を除く。）発注の下記業務における条件付一般競争入札に参加したいので、本申込書を提出します。なお、提出する申込書の記載事項は、事実と相違ないことを誓約します。</w:t>
      </w:r>
    </w:p>
    <w:p w14:paraId="3C4BFB3D" w14:textId="77777777" w:rsidR="00125198" w:rsidRPr="00125198" w:rsidRDefault="00125198" w:rsidP="00125198">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事実と相違することが判明した場合は、入札を無効とされても、又は落札決定を取消されても異議ありません。</w:t>
      </w:r>
    </w:p>
    <w:p w14:paraId="49F22AD3"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6A61CE6C" w14:textId="77777777" w:rsidR="00125198" w:rsidRPr="00125198" w:rsidRDefault="00125198" w:rsidP="00125198">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記</w:t>
      </w:r>
    </w:p>
    <w:p w14:paraId="4538E30B" w14:textId="77777777" w:rsidR="00125198" w:rsidRPr="00125198" w:rsidRDefault="00125198" w:rsidP="00125198">
      <w:pPr>
        <w:autoSpaceDE w:val="0"/>
        <w:autoSpaceDN w:val="0"/>
        <w:spacing w:line="243" w:lineRule="atLeast"/>
        <w:rPr>
          <w:rFonts w:ascii="明朝体" w:eastAsia="ＭＳ 明朝" w:hAnsi="Century" w:cs="Times New Roman"/>
          <w:spacing w:val="2"/>
          <w:szCs w:val="20"/>
        </w:rPr>
      </w:pPr>
    </w:p>
    <w:p w14:paraId="326B06B9" w14:textId="35156EAF"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125198">
        <w:rPr>
          <w:rFonts w:ascii="ＭＳ Ｐゴシック" w:eastAsia="ＭＳ Ｐゴシック" w:hAnsi="ＭＳ Ｐゴシック" w:cs="Times New Roman" w:hint="eastAsia"/>
          <w:b/>
          <w:spacing w:val="2"/>
          <w:sz w:val="22"/>
        </w:rPr>
        <w:t xml:space="preserve">１．業　務　名　　　</w:t>
      </w:r>
      <w:r w:rsidR="004B081C">
        <w:rPr>
          <w:rFonts w:ascii="ＭＳ Ｐゴシック" w:eastAsia="ＭＳ Ｐゴシック" w:hAnsi="ＭＳ Ｐゴシック" w:cs="Times New Roman" w:hint="eastAsia"/>
          <w:b/>
          <w:spacing w:val="2"/>
          <w:sz w:val="22"/>
        </w:rPr>
        <w:t>大和川下流流域下水道　基本検討業務委託（Ｒ８‐１）</w:t>
      </w:r>
    </w:p>
    <w:p w14:paraId="0E0609B9"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p>
    <w:p w14:paraId="72755181" w14:textId="77777777" w:rsidR="001E3FB3" w:rsidRPr="00E91895" w:rsidRDefault="001E3FB3" w:rsidP="001E3FB3">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b/>
          <w:spacing w:val="2"/>
          <w:sz w:val="22"/>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5"/>
        <w:gridCol w:w="6729"/>
      </w:tblGrid>
      <w:tr w:rsidR="001E3FB3" w:rsidRPr="00785929" w14:paraId="538CE9FF" w14:textId="77777777" w:rsidTr="003D7296">
        <w:trPr>
          <w:trHeight w:val="468"/>
        </w:trPr>
        <w:tc>
          <w:tcPr>
            <w:tcW w:w="1985" w:type="dxa"/>
            <w:vAlign w:val="center"/>
          </w:tcPr>
          <w:p w14:paraId="19C4B122" w14:textId="77777777" w:rsidR="001E3FB3" w:rsidRPr="00785929" w:rsidRDefault="001E3FB3" w:rsidP="003D7296">
            <w:pPr>
              <w:tabs>
                <w:tab w:val="left" w:pos="9720"/>
              </w:tabs>
              <w:kinsoku w:val="0"/>
              <w:overflowPunct w:val="0"/>
              <w:autoSpaceDE w:val="0"/>
              <w:autoSpaceDN w:val="0"/>
              <w:ind w:right="97"/>
              <w:jc w:val="center"/>
              <w:rPr>
                <w:rFonts w:ascii="ＭＳ Ｐゴシック" w:eastAsia="ＭＳ Ｐゴシック" w:hAnsi="ＭＳ Ｐゴシック" w:cs="Times New Roman"/>
                <w:b/>
                <w:spacing w:val="2"/>
                <w:sz w:val="22"/>
              </w:rPr>
            </w:pPr>
            <w:r w:rsidRPr="00785929">
              <w:rPr>
                <w:rFonts w:ascii="ＭＳ Ｐゴシック" w:eastAsia="ＭＳ Ｐゴシック" w:hAnsi="ＭＳ Ｐゴシック" w:cs="Times New Roman" w:hint="eastAsia"/>
                <w:b/>
                <w:spacing w:val="2"/>
                <w:sz w:val="22"/>
              </w:rPr>
              <w:t>確認チェック欄</w:t>
            </w:r>
          </w:p>
        </w:tc>
        <w:bookmarkStart w:id="0" w:name="_Hlk201742945"/>
        <w:tc>
          <w:tcPr>
            <w:tcW w:w="708" w:type="dxa"/>
            <w:vAlign w:val="center"/>
          </w:tcPr>
          <w:p w14:paraId="29CC3527" w14:textId="77777777" w:rsidR="001E3FB3" w:rsidRPr="00785929" w:rsidRDefault="001E3FB3" w:rsidP="003D7296">
            <w:pPr>
              <w:tabs>
                <w:tab w:val="left" w:pos="9720"/>
              </w:tabs>
              <w:kinsoku w:val="0"/>
              <w:overflowPunct w:val="0"/>
              <w:autoSpaceDE w:val="0"/>
              <w:autoSpaceDN w:val="0"/>
              <w:ind w:right="97"/>
              <w:jc w:val="center"/>
              <w:rPr>
                <w:rFonts w:ascii="ＭＳ Ｐゴシック" w:eastAsia="ＭＳ Ｐゴシック" w:hAnsi="ＭＳ Ｐゴシック" w:cs="Times New Roman"/>
                <w:b/>
                <w:bCs/>
                <w:spacing w:val="2"/>
                <w:sz w:val="22"/>
              </w:rPr>
            </w:pPr>
            <w:sdt>
              <w:sdtPr>
                <w:rPr>
                  <w:rFonts w:ascii="ＭＳ ゴシック" w:eastAsia="ＭＳ ゴシック" w:hAnsi="ＭＳ ゴシック" w:cs="Times New Roman"/>
                  <w:color w:val="000000" w:themeColor="text1"/>
                  <w:sz w:val="28"/>
                  <w:szCs w:val="28"/>
                </w:rPr>
                <w:id w:val="847680802"/>
                <w14:checkbox>
                  <w14:checked w14:val="0"/>
                  <w14:checkedState w14:val="00FE" w14:font="Wingdings"/>
                  <w14:uncheckedState w14:val="2610" w14:font="ＭＳ ゴシック"/>
                </w14:checkbox>
              </w:sdtPr>
              <w:sdtContent>
                <w:r>
                  <w:rPr>
                    <w:rFonts w:ascii="ＭＳ ゴシック" w:eastAsia="ＭＳ ゴシック" w:hAnsi="ＭＳ ゴシック" w:cs="Times New Roman" w:hint="eastAsia"/>
                    <w:color w:val="000000" w:themeColor="text1"/>
                    <w:sz w:val="28"/>
                    <w:szCs w:val="28"/>
                  </w:rPr>
                  <w:t>☐</w:t>
                </w:r>
              </w:sdtContent>
            </w:sdt>
            <w:bookmarkEnd w:id="0"/>
          </w:p>
        </w:tc>
        <w:tc>
          <w:tcPr>
            <w:tcW w:w="6892" w:type="dxa"/>
            <w:tcBorders>
              <w:top w:val="nil"/>
              <w:bottom w:val="nil"/>
              <w:right w:val="nil"/>
            </w:tcBorders>
            <w:vAlign w:val="center"/>
          </w:tcPr>
          <w:p w14:paraId="1A1FDDCE" w14:textId="77777777" w:rsidR="001E3FB3" w:rsidRPr="00785929" w:rsidRDefault="001E3FB3" w:rsidP="003D7296">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785929">
              <w:rPr>
                <w:rFonts w:ascii="ＭＳ Ｐゴシック" w:eastAsia="ＭＳ Ｐゴシック" w:hAnsi="ＭＳ Ｐゴシック" w:cs="Times New Roman" w:hint="eastAsia"/>
                <w:b/>
                <w:color w:val="FF0000"/>
                <w:spacing w:val="2"/>
                <w:sz w:val="22"/>
              </w:rPr>
              <w:t>※以下の内容を確認し、□に✔点を記入すること</w:t>
            </w:r>
          </w:p>
        </w:tc>
      </w:tr>
    </w:tbl>
    <w:p w14:paraId="4AE8DE26" w14:textId="77777777" w:rsidR="00125198" w:rsidRPr="001E3FB3"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629F3FF4" w14:textId="77777777" w:rsidR="00125198" w:rsidRPr="00125198" w:rsidRDefault="00125198" w:rsidP="00125198">
      <w:pPr>
        <w:tabs>
          <w:tab w:val="left" w:pos="9720"/>
        </w:tabs>
        <w:kinsoku w:val="0"/>
        <w:overflowPunct w:val="0"/>
        <w:autoSpaceDE w:val="0"/>
        <w:autoSpaceDN w:val="0"/>
        <w:ind w:leftChars="84" w:left="176" w:right="96" w:firstLineChars="88" w:firstLine="180"/>
        <w:rPr>
          <w:rFonts w:ascii="ＭＳ Ｐゴシック" w:eastAsia="ＭＳ Ｐゴシック" w:hAnsi="ＭＳ Ｐゴシック" w:cs="Times New Roman"/>
          <w:b/>
          <w:spacing w:val="2"/>
          <w:sz w:val="20"/>
          <w:szCs w:val="20"/>
        </w:rPr>
      </w:pPr>
      <w:r w:rsidRPr="00125198">
        <w:rPr>
          <w:rFonts w:ascii="ＭＳ Ｐゴシック" w:eastAsia="ＭＳ Ｐゴシック" w:hAnsi="ＭＳ Ｐゴシック" w:cs="Times New Roman" w:hint="eastAsia"/>
          <w:b/>
          <w:spacing w:val="2"/>
          <w:sz w:val="20"/>
          <w:szCs w:val="20"/>
        </w:rPr>
        <w:t>『電子入札公告』及び『大阪府都市整備部（住宅建築局を除く。）条件付一般競争入札共通入札説明書（建コン）』に規定されている入札参加資格をすべて満たしていること並びに大阪府測量・建設コンサルタント等電子入札心得</w:t>
      </w:r>
      <w:bookmarkStart w:id="1" w:name="_Hlk201665551"/>
      <w:r w:rsidRPr="00125198">
        <w:rPr>
          <w:rFonts w:ascii="ＭＳ Ｐゴシック" w:eastAsia="ＭＳ Ｐゴシック" w:hAnsi="ＭＳ Ｐゴシック" w:cs="Times New Roman" w:hint="eastAsia"/>
          <w:b/>
          <w:spacing w:val="2"/>
          <w:sz w:val="20"/>
          <w:szCs w:val="20"/>
        </w:rPr>
        <w:t>（以下「心得」という。）</w:t>
      </w:r>
      <w:bookmarkEnd w:id="1"/>
      <w:r w:rsidRPr="00125198">
        <w:rPr>
          <w:rFonts w:ascii="ＭＳ Ｐゴシック" w:eastAsia="ＭＳ Ｐゴシック" w:hAnsi="ＭＳ Ｐゴシック" w:cs="Times New Roman" w:hint="eastAsia"/>
          <w:b/>
          <w:spacing w:val="2"/>
          <w:sz w:val="20"/>
          <w:szCs w:val="20"/>
        </w:rPr>
        <w:t>を遵守していることを誓約します。</w:t>
      </w:r>
    </w:p>
    <w:p w14:paraId="12655FEA" w14:textId="77777777" w:rsidR="00125198" w:rsidRPr="00125198" w:rsidRDefault="00125198" w:rsidP="00125198">
      <w:pPr>
        <w:tabs>
          <w:tab w:val="left" w:pos="9720"/>
        </w:tabs>
        <w:kinsoku w:val="0"/>
        <w:overflowPunct w:val="0"/>
        <w:autoSpaceDE w:val="0"/>
        <w:autoSpaceDN w:val="0"/>
        <w:ind w:leftChars="84" w:left="176" w:right="97" w:firstLineChars="88" w:firstLine="180"/>
        <w:rPr>
          <w:rFonts w:ascii="ＭＳ Ｐゴシック" w:eastAsia="ＭＳ Ｐゴシック" w:hAnsi="ＭＳ Ｐゴシック" w:cs="Times New Roman"/>
          <w:b/>
          <w:spacing w:val="2"/>
          <w:sz w:val="20"/>
          <w:szCs w:val="20"/>
        </w:rPr>
      </w:pPr>
      <w:bookmarkStart w:id="2" w:name="_Hlk201665590"/>
      <w:r w:rsidRPr="00125198">
        <w:rPr>
          <w:rFonts w:ascii="ＭＳ Ｐゴシック" w:eastAsia="ＭＳ Ｐゴシック" w:hAnsi="ＭＳ Ｐゴシック" w:cs="Times New Roman"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125198" w:rsidRPr="00125198" w14:paraId="2A1B5ACC" w14:textId="77777777" w:rsidTr="00167A87">
        <w:trPr>
          <w:trHeight w:val="1253"/>
        </w:trPr>
        <w:tc>
          <w:tcPr>
            <w:tcW w:w="9103" w:type="dxa"/>
          </w:tcPr>
          <w:p w14:paraId="561D598A" w14:textId="77777777" w:rsidR="00125198" w:rsidRPr="00125198" w:rsidRDefault="00125198" w:rsidP="00125198">
            <w:pPr>
              <w:autoSpaceDE w:val="0"/>
              <w:autoSpaceDN w:val="0"/>
              <w:spacing w:line="243" w:lineRule="atLeast"/>
              <w:rPr>
                <w:rFonts w:ascii="ＭＳ Ｐゴシック" w:eastAsia="ＭＳ Ｐゴシック" w:hAnsi="ＭＳ Ｐゴシック" w:cs="Times New Roman"/>
                <w:b/>
                <w:bCs/>
                <w:spacing w:val="2"/>
                <w:sz w:val="18"/>
                <w:szCs w:val="18"/>
              </w:rPr>
            </w:pPr>
            <w:bookmarkStart w:id="3" w:name="_Hlk201665647"/>
            <w:bookmarkEnd w:id="2"/>
            <w:r w:rsidRPr="00125198">
              <w:rPr>
                <w:rFonts w:ascii="ＭＳ Ｐゴシック" w:eastAsia="ＭＳ Ｐゴシック" w:hAnsi="ＭＳ Ｐゴシック" w:cs="Times New Roman" w:hint="eastAsia"/>
                <w:b/>
                <w:spacing w:val="2"/>
                <w:sz w:val="20"/>
                <w:szCs w:val="20"/>
              </w:rPr>
              <w:t>大阪府測量・建設コンサルタント等電子入札心得</w:t>
            </w:r>
            <w:r w:rsidRPr="00125198">
              <w:rPr>
                <w:rFonts w:ascii="ＭＳ Ｐゴシック" w:eastAsia="ＭＳ Ｐゴシック" w:hAnsi="ＭＳ Ｐゴシック" w:cs="Times New Roman" w:hint="eastAsia"/>
                <w:b/>
                <w:bCs/>
                <w:spacing w:val="2"/>
                <w:sz w:val="18"/>
                <w:szCs w:val="18"/>
              </w:rPr>
              <w:t xml:space="preserve">　第３条の２（関係会社の参加制限）の概要</w:t>
            </w:r>
          </w:p>
          <w:p w14:paraId="3F00F28D" w14:textId="77777777" w:rsidR="00125198" w:rsidRPr="00125198" w:rsidRDefault="00125198" w:rsidP="00125198">
            <w:pPr>
              <w:autoSpaceDE w:val="0"/>
              <w:autoSpaceDN w:val="0"/>
              <w:spacing w:line="243" w:lineRule="atLeast"/>
              <w:rPr>
                <w:rFonts w:ascii="ＭＳ Ｐゴシック" w:eastAsia="ＭＳ Ｐゴシック" w:hAnsi="ＭＳ Ｐゴシック" w:cs="Times New Roman"/>
                <w:b/>
                <w:bCs/>
                <w:spacing w:val="2"/>
                <w:sz w:val="18"/>
                <w:szCs w:val="18"/>
              </w:rPr>
            </w:pPr>
            <w:r w:rsidRPr="00125198">
              <w:rPr>
                <w:rFonts w:ascii="ＭＳ Ｐゴシック" w:eastAsia="ＭＳ Ｐゴシック" w:hAnsi="ＭＳ Ｐゴシック" w:cs="Times New Roman" w:hint="eastAsia"/>
                <w:b/>
                <w:bCs/>
                <w:spacing w:val="2"/>
                <w:sz w:val="18"/>
                <w:szCs w:val="18"/>
              </w:rPr>
              <w:t xml:space="preserve">　他の入札参加者との関係において、次のいずれにも該当しない。</w:t>
            </w:r>
          </w:p>
          <w:p w14:paraId="2265E8E3" w14:textId="77777777" w:rsidR="00125198" w:rsidRPr="00125198" w:rsidRDefault="00125198" w:rsidP="00125198">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125198">
              <w:rPr>
                <w:rFonts w:ascii="ＭＳ Ｐゴシック" w:eastAsia="ＭＳ Ｐゴシック" w:hAnsi="ＭＳ Ｐゴシック" w:cs="Times New Roman" w:hint="eastAsia"/>
                <w:color w:val="000000"/>
                <w:spacing w:val="2"/>
                <w:sz w:val="20"/>
                <w:szCs w:val="20"/>
              </w:rPr>
              <w:t>・ 会社法第２条第３号の２に規定する「親会社等」「子会社等」の関係</w:t>
            </w:r>
          </w:p>
          <w:p w14:paraId="3AA401E4" w14:textId="77777777" w:rsidR="00125198" w:rsidRPr="00125198" w:rsidRDefault="00125198" w:rsidP="00125198">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125198">
              <w:rPr>
                <w:rFonts w:ascii="ＭＳ Ｐゴシック" w:eastAsia="ＭＳ Ｐゴシック" w:hAnsi="ＭＳ Ｐゴシック" w:cs="Times New Roman" w:hint="eastAsia"/>
                <w:color w:val="000000"/>
                <w:spacing w:val="2"/>
                <w:sz w:val="20"/>
                <w:szCs w:val="20"/>
              </w:rPr>
              <w:t>・ 親会社等を同じくする子会社等同士の関係</w:t>
            </w:r>
          </w:p>
          <w:p w14:paraId="40E94EDC" w14:textId="77777777" w:rsidR="00125198" w:rsidRPr="00125198" w:rsidRDefault="00125198" w:rsidP="00125198">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125198">
              <w:rPr>
                <w:rFonts w:ascii="ＭＳ Ｐゴシック" w:eastAsia="ＭＳ Ｐゴシック" w:hAnsi="ＭＳ Ｐゴシック" w:cs="Times New Roman" w:hint="eastAsia"/>
                <w:color w:val="000000"/>
                <w:spacing w:val="2"/>
                <w:sz w:val="20"/>
                <w:szCs w:val="20"/>
              </w:rPr>
              <w:t>・ 一方の会社等の役員が、他方の会社等の役員を兼ねている</w:t>
            </w:r>
          </w:p>
          <w:p w14:paraId="51832F41" w14:textId="77777777" w:rsidR="00125198" w:rsidRPr="00125198" w:rsidRDefault="00125198" w:rsidP="00125198">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125198">
              <w:rPr>
                <w:rFonts w:ascii="ＭＳ Ｐゴシック" w:eastAsia="ＭＳ Ｐゴシック" w:hAnsi="ＭＳ Ｐゴシック" w:cs="Times New Roman" w:hint="eastAsia"/>
                <w:color w:val="000000"/>
                <w:spacing w:val="2"/>
                <w:sz w:val="20"/>
                <w:szCs w:val="20"/>
              </w:rPr>
              <w:t>・ 一方の会社等の役員が、他方の会社等の管財人を兼ねている</w:t>
            </w:r>
          </w:p>
          <w:p w14:paraId="30B8A895" w14:textId="77777777" w:rsidR="00125198" w:rsidRPr="00125198" w:rsidRDefault="00125198" w:rsidP="00125198">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125198">
              <w:rPr>
                <w:rFonts w:ascii="ＭＳ Ｐゴシック" w:eastAsia="ＭＳ Ｐゴシック" w:hAnsi="ＭＳ Ｐゴシック" w:cs="Times New Roman" w:hint="eastAsia"/>
                <w:color w:val="000000"/>
                <w:spacing w:val="2"/>
                <w:sz w:val="20"/>
                <w:szCs w:val="20"/>
              </w:rPr>
              <w:t>・ 一方の会社等の管財人が、他方の会社等の管財人を兼ねている</w:t>
            </w:r>
          </w:p>
          <w:p w14:paraId="3728190C" w14:textId="77777777" w:rsidR="00125198" w:rsidRPr="00125198" w:rsidRDefault="00125198" w:rsidP="00125198">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125198">
              <w:rPr>
                <w:rFonts w:ascii="ＭＳ Ｐゴシック" w:eastAsia="ＭＳ Ｐゴシック" w:hAnsi="ＭＳ Ｐゴシック" w:cs="Times New Roman" w:hint="eastAsia"/>
                <w:color w:val="000000"/>
                <w:spacing w:val="2"/>
                <w:sz w:val="20"/>
                <w:szCs w:val="20"/>
              </w:rPr>
              <w:t>・ 事業所を同じくする</w:t>
            </w:r>
          </w:p>
          <w:p w14:paraId="1855AEB0" w14:textId="77777777" w:rsidR="00125198" w:rsidRPr="00125198" w:rsidRDefault="00125198" w:rsidP="00125198">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FF0000"/>
                <w:spacing w:val="2"/>
                <w:sz w:val="20"/>
                <w:szCs w:val="20"/>
              </w:rPr>
            </w:pPr>
            <w:r w:rsidRPr="00125198">
              <w:rPr>
                <w:rFonts w:ascii="ＭＳ Ｐゴシック" w:eastAsia="ＭＳ Ｐゴシック" w:hAnsi="ＭＳ Ｐゴシック" w:cs="Times New Roman" w:hint="eastAsia"/>
                <w:color w:val="000000"/>
                <w:spacing w:val="2"/>
                <w:sz w:val="20"/>
                <w:szCs w:val="20"/>
              </w:rPr>
              <w:t>・ その他入札の公正さが阻害されると認められる関係</w:t>
            </w:r>
          </w:p>
        </w:tc>
      </w:tr>
      <w:bookmarkEnd w:id="3"/>
    </w:tbl>
    <w:p w14:paraId="76771B2C"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525A69BC" w14:textId="77777777" w:rsidR="00125198" w:rsidRPr="00125198" w:rsidRDefault="00125198" w:rsidP="00125198">
      <w:pPr>
        <w:tabs>
          <w:tab w:val="left" w:pos="9720"/>
        </w:tabs>
        <w:kinsoku w:val="0"/>
        <w:overflowPunct w:val="0"/>
        <w:autoSpaceDE w:val="0"/>
        <w:autoSpaceDN w:val="0"/>
        <w:ind w:leftChars="200" w:left="625" w:right="97" w:hangingChars="100" w:hanging="205"/>
        <w:rPr>
          <w:rFonts w:ascii="ＭＳ Ｐゴシック" w:eastAsia="ＭＳ Ｐゴシック" w:hAnsi="ＭＳ Ｐゴシック" w:cs="Times New Roman"/>
          <w:b/>
          <w:spacing w:val="2"/>
          <w:sz w:val="20"/>
          <w:szCs w:val="20"/>
        </w:rPr>
      </w:pPr>
      <w:r w:rsidRPr="00125198">
        <w:rPr>
          <w:rFonts w:ascii="ＭＳ Ｐゴシック" w:eastAsia="ＭＳ Ｐゴシック" w:hAnsi="ＭＳ Ｐゴシック" w:cs="Times New Roman" w:hint="eastAsia"/>
          <w:b/>
          <w:spacing w:val="2"/>
          <w:sz w:val="20"/>
          <w:szCs w:val="20"/>
        </w:rPr>
        <w:t>※大阪府測量・建設コンサルタント等電子入札心得に違反した場合、提出された入札書を無効にします。</w:t>
      </w:r>
    </w:p>
    <w:p w14:paraId="719729C9" w14:textId="77777777" w:rsidR="00125198" w:rsidRPr="00125198" w:rsidRDefault="00125198" w:rsidP="00125198">
      <w:pPr>
        <w:tabs>
          <w:tab w:val="left" w:pos="9720"/>
        </w:tabs>
        <w:kinsoku w:val="0"/>
        <w:overflowPunct w:val="0"/>
        <w:autoSpaceDE w:val="0"/>
        <w:autoSpaceDN w:val="0"/>
        <w:ind w:leftChars="300" w:left="630" w:right="97"/>
        <w:rPr>
          <w:rFonts w:ascii="ＭＳ Ｐゴシック" w:eastAsia="ＭＳ Ｐゴシック" w:hAnsi="ＭＳ Ｐゴシック" w:cs="Times New Roman"/>
          <w:b/>
          <w:spacing w:val="2"/>
          <w:sz w:val="20"/>
          <w:szCs w:val="20"/>
        </w:rPr>
      </w:pPr>
      <w:r w:rsidRPr="00125198">
        <w:rPr>
          <w:rFonts w:ascii="ＭＳ Ｐゴシック" w:eastAsia="ＭＳ Ｐゴシック" w:hAnsi="ＭＳ Ｐゴシック" w:cs="Times New Roman" w:hint="eastAsia"/>
          <w:b/>
          <w:spacing w:val="2"/>
          <w:sz w:val="20"/>
          <w:szCs w:val="20"/>
        </w:rPr>
        <w:t>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125198" w:rsidRPr="00125198" w14:paraId="2795E418" w14:textId="77777777" w:rsidTr="00167A87">
        <w:trPr>
          <w:trHeight w:val="1253"/>
        </w:trPr>
        <w:tc>
          <w:tcPr>
            <w:tcW w:w="9103" w:type="dxa"/>
          </w:tcPr>
          <w:p w14:paraId="4F2AF1B7" w14:textId="77777777" w:rsidR="00125198" w:rsidRPr="00125198" w:rsidRDefault="00125198" w:rsidP="00125198">
            <w:pPr>
              <w:autoSpaceDE w:val="0"/>
              <w:autoSpaceDN w:val="0"/>
              <w:spacing w:line="243" w:lineRule="atLeast"/>
              <w:rPr>
                <w:rFonts w:ascii="ＭＳ Ｐゴシック" w:eastAsia="ＭＳ Ｐゴシック" w:hAnsi="ＭＳ Ｐゴシック" w:cs="Times New Roman"/>
                <w:b/>
                <w:bCs/>
                <w:spacing w:val="2"/>
                <w:sz w:val="18"/>
                <w:szCs w:val="18"/>
              </w:rPr>
            </w:pPr>
            <w:r w:rsidRPr="00125198">
              <w:rPr>
                <w:rFonts w:ascii="ＭＳ Ｐゴシック" w:eastAsia="ＭＳ Ｐゴシック" w:hAnsi="ＭＳ Ｐゴシック" w:cs="Times New Roman" w:hint="eastAsia"/>
                <w:b/>
                <w:bCs/>
                <w:spacing w:val="2"/>
                <w:sz w:val="18"/>
                <w:szCs w:val="18"/>
              </w:rPr>
              <w:t>（入札等）</w:t>
            </w:r>
          </w:p>
          <w:p w14:paraId="3D87D053" w14:textId="77777777" w:rsidR="00125198" w:rsidRPr="00125198" w:rsidRDefault="00125198" w:rsidP="00125198">
            <w:pPr>
              <w:autoSpaceDE w:val="0"/>
              <w:autoSpaceDN w:val="0"/>
              <w:spacing w:line="243" w:lineRule="atLeast"/>
              <w:ind w:firstLineChars="100" w:firstLine="185"/>
              <w:rPr>
                <w:rFonts w:ascii="ＭＳ Ｐゴシック" w:eastAsia="ＭＳ Ｐゴシック" w:hAnsi="ＭＳ Ｐゴシック" w:cs="Times New Roman"/>
                <w:b/>
                <w:bCs/>
                <w:spacing w:val="2"/>
                <w:sz w:val="18"/>
                <w:szCs w:val="18"/>
              </w:rPr>
            </w:pPr>
            <w:r w:rsidRPr="00125198">
              <w:rPr>
                <w:rFonts w:ascii="ＭＳ Ｐゴシック" w:eastAsia="ＭＳ Ｐゴシック" w:hAnsi="ＭＳ Ｐゴシック" w:cs="Times New Roman" w:hint="eastAsia"/>
                <w:b/>
                <w:bCs/>
                <w:spacing w:val="2"/>
                <w:sz w:val="18"/>
                <w:szCs w:val="18"/>
              </w:rPr>
              <w:t>大阪府入札参加停止要綱　別表　【抜粋】</w:t>
            </w:r>
          </w:p>
          <w:p w14:paraId="1E4FC7A3" w14:textId="77777777" w:rsidR="00125198" w:rsidRPr="00125198" w:rsidRDefault="00125198" w:rsidP="00125198">
            <w:pPr>
              <w:autoSpaceDE w:val="0"/>
              <w:autoSpaceDN w:val="0"/>
              <w:spacing w:line="243" w:lineRule="atLeast"/>
              <w:ind w:leftChars="200" w:left="605" w:hangingChars="100" w:hanging="185"/>
              <w:rPr>
                <w:rFonts w:ascii="ＭＳ Ｐゴシック" w:eastAsia="ＭＳ Ｐゴシック" w:hAnsi="ＭＳ Ｐゴシック" w:cs="Times New Roman"/>
                <w:b/>
                <w:bCs/>
                <w:spacing w:val="2"/>
                <w:sz w:val="18"/>
                <w:szCs w:val="18"/>
              </w:rPr>
            </w:pPr>
            <w:r w:rsidRPr="00125198">
              <w:rPr>
                <w:rFonts w:ascii="ＭＳ Ｐゴシック" w:eastAsia="ＭＳ Ｐゴシック" w:hAnsi="ＭＳ Ｐゴシック" w:cs="Times New Roman" w:hint="eastAsia"/>
                <w:b/>
                <w:bCs/>
                <w:spacing w:val="2"/>
                <w:sz w:val="18"/>
                <w:szCs w:val="18"/>
              </w:rPr>
              <w:t>二　入札参加資格者、役員等又は使用人が、府発注工事等の入札等の事務の執行に当たり、　－中略－　に該当するとき。</w:t>
            </w:r>
          </w:p>
          <w:p w14:paraId="75AA76A1" w14:textId="77777777" w:rsidR="00125198" w:rsidRPr="00125198" w:rsidRDefault="00125198" w:rsidP="00125198">
            <w:pPr>
              <w:autoSpaceDE w:val="0"/>
              <w:autoSpaceDN w:val="0"/>
              <w:spacing w:line="243" w:lineRule="atLeast"/>
              <w:ind w:leftChars="300" w:left="815" w:hangingChars="100" w:hanging="185"/>
              <w:rPr>
                <w:rFonts w:ascii="ＭＳ Ｐゴシック" w:eastAsia="ＭＳ Ｐゴシック" w:hAnsi="ＭＳ Ｐゴシック" w:cs="Times New Roman"/>
                <w:b/>
                <w:bCs/>
                <w:spacing w:val="2"/>
                <w:sz w:val="18"/>
                <w:szCs w:val="18"/>
              </w:rPr>
            </w:pPr>
            <w:r w:rsidRPr="00125198">
              <w:rPr>
                <w:rFonts w:ascii="ＭＳ Ｐゴシック" w:eastAsia="ＭＳ Ｐゴシック" w:hAnsi="ＭＳ Ｐゴシック" w:cs="Times New Roman" w:hint="eastAsia"/>
                <w:b/>
                <w:bCs/>
                <w:spacing w:val="2"/>
                <w:sz w:val="18"/>
                <w:szCs w:val="18"/>
              </w:rPr>
              <w:t>(2)　入札心得又は公募型プロポーザル方式応募提案・見積心得に違反し、府発注工事等の契約の相手方として不適当であると認められる場合</w:t>
            </w:r>
          </w:p>
        </w:tc>
      </w:tr>
    </w:tbl>
    <w:p w14:paraId="53D8F2E1" w14:textId="77777777" w:rsidR="00125198" w:rsidRDefault="00125198" w:rsidP="00125198">
      <w:pPr>
        <w:tabs>
          <w:tab w:val="left" w:pos="9720"/>
        </w:tabs>
        <w:kinsoku w:val="0"/>
        <w:overflowPunct w:val="0"/>
        <w:autoSpaceDE w:val="0"/>
        <w:autoSpaceDN w:val="0"/>
        <w:ind w:right="96" w:firstLineChars="176" w:firstLine="360"/>
        <w:rPr>
          <w:rFonts w:ascii="ＭＳ Ｐゴシック" w:eastAsia="ＭＳ Ｐゴシック" w:hAnsi="ＭＳ Ｐゴシック" w:cs="Times New Roman"/>
          <w:b/>
          <w:spacing w:val="2"/>
          <w:sz w:val="20"/>
          <w:szCs w:val="20"/>
        </w:rPr>
      </w:pPr>
    </w:p>
    <w:p w14:paraId="3C5C2BE2" w14:textId="4720E408" w:rsidR="00125198" w:rsidRPr="00125198" w:rsidRDefault="00125198" w:rsidP="00125198">
      <w:pPr>
        <w:tabs>
          <w:tab w:val="left" w:pos="9720"/>
        </w:tabs>
        <w:kinsoku w:val="0"/>
        <w:overflowPunct w:val="0"/>
        <w:autoSpaceDE w:val="0"/>
        <w:autoSpaceDN w:val="0"/>
        <w:ind w:right="96" w:firstLineChars="176" w:firstLine="360"/>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b/>
          <w:spacing w:val="2"/>
          <w:sz w:val="20"/>
          <w:szCs w:val="20"/>
        </w:rPr>
        <w:lastRenderedPageBreak/>
        <w:t>なお、以下については、特に内容を熟知した上、入札に参加することを併せて誓約します。</w:t>
      </w:r>
    </w:p>
    <w:p w14:paraId="370C5BA9"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70254513" w14:textId="77777777" w:rsidR="00125198" w:rsidRPr="00125198" w:rsidRDefault="00125198" w:rsidP="00125198">
      <w:pPr>
        <w:tabs>
          <w:tab w:val="left" w:pos="9720"/>
        </w:tabs>
        <w:kinsoku w:val="0"/>
        <w:overflowPunct w:val="0"/>
        <w:autoSpaceDE w:val="0"/>
        <w:autoSpaceDN w:val="0"/>
        <w:ind w:firstLineChars="150" w:firstLine="306"/>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（１）営業所の所在地要件について【電子入札公告で「営業所等の所在地」の要件を指定している場合】</w:t>
      </w:r>
    </w:p>
    <w:p w14:paraId="60D7CC35" w14:textId="33713D7B" w:rsidR="00125198" w:rsidRPr="00125198" w:rsidRDefault="00125198" w:rsidP="00125198">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 令和</w:t>
      </w:r>
      <w:r w:rsidR="007D5C94">
        <w:rPr>
          <w:rFonts w:ascii="ＭＳ Ｐゴシック" w:eastAsia="ＭＳ Ｐゴシック" w:hAnsi="ＭＳ Ｐゴシック" w:cs="Times New Roman" w:hint="eastAsia"/>
          <w:spacing w:val="2"/>
          <w:sz w:val="20"/>
          <w:szCs w:val="20"/>
        </w:rPr>
        <w:t>８</w:t>
      </w:r>
      <w:r w:rsidRPr="00125198">
        <w:rPr>
          <w:rFonts w:ascii="ＭＳ Ｐゴシック" w:eastAsia="ＭＳ Ｐゴシック" w:hAnsi="ＭＳ Ｐゴシック" w:cs="Times New Roman" w:hint="eastAsia"/>
          <w:spacing w:val="2"/>
          <w:sz w:val="20"/>
          <w:szCs w:val="20"/>
        </w:rPr>
        <w:t>年４月１日時点（令和</w:t>
      </w:r>
      <w:r w:rsidR="007D5C94">
        <w:rPr>
          <w:rFonts w:ascii="ＭＳ Ｐゴシック" w:eastAsia="ＭＳ Ｐゴシック" w:hAnsi="ＭＳ Ｐゴシック" w:cs="Times New Roman" w:hint="eastAsia"/>
          <w:spacing w:val="2"/>
          <w:sz w:val="20"/>
          <w:szCs w:val="20"/>
        </w:rPr>
        <w:t>８</w:t>
      </w:r>
      <w:r w:rsidRPr="00125198">
        <w:rPr>
          <w:rFonts w:ascii="ＭＳ Ｐゴシック" w:eastAsia="ＭＳ Ｐゴシック" w:hAnsi="ＭＳ Ｐゴシック" w:cs="Times New Roman" w:hint="eastAsia"/>
          <w:spacing w:val="2"/>
          <w:sz w:val="20"/>
          <w:szCs w:val="20"/>
        </w:rPr>
        <w:t>年４月１日以降に新規に入札参加資格登録をした場合にあっては、入札参加資格登録時点）の入札参加資格登録において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125198" w:rsidRPr="00125198" w14:paraId="7D99E538" w14:textId="77777777" w:rsidTr="00167A87">
        <w:trPr>
          <w:trHeight w:val="1253"/>
        </w:trPr>
        <w:tc>
          <w:tcPr>
            <w:tcW w:w="9103" w:type="dxa"/>
          </w:tcPr>
          <w:p w14:paraId="51C1F315" w14:textId="77777777" w:rsidR="00125198" w:rsidRPr="00125198" w:rsidRDefault="00125198" w:rsidP="00125198">
            <w:pPr>
              <w:autoSpaceDE w:val="0"/>
              <w:autoSpaceDN w:val="0"/>
              <w:spacing w:line="243" w:lineRule="atLeast"/>
              <w:ind w:firstLineChars="100" w:firstLine="185"/>
              <w:rPr>
                <w:rFonts w:ascii="ＭＳ Ｐゴシック" w:eastAsia="ＭＳ Ｐゴシック" w:hAnsi="ＭＳ Ｐゴシック" w:cs="Times New Roman"/>
                <w:b/>
                <w:spacing w:val="2"/>
                <w:sz w:val="18"/>
                <w:szCs w:val="18"/>
                <w:u w:val="single"/>
              </w:rPr>
            </w:pPr>
            <w:r w:rsidRPr="00125198">
              <w:rPr>
                <w:rFonts w:ascii="ＭＳ Ｐゴシック" w:eastAsia="ＭＳ Ｐゴシック" w:hAnsi="ＭＳ Ｐゴシック" w:cs="Times New Roman" w:hint="eastAsia"/>
                <w:b/>
                <w:spacing w:val="2"/>
                <w:sz w:val="18"/>
                <w:szCs w:val="18"/>
                <w:u w:val="single"/>
              </w:rPr>
              <w:t>営業所等の移転又は大阪府と契約する営業所等の変更等を行った場合は特にご注意ください。</w:t>
            </w:r>
          </w:p>
          <w:p w14:paraId="189740B4" w14:textId="1A5054AE" w:rsidR="00125198" w:rsidRPr="00125198" w:rsidRDefault="00125198" w:rsidP="00125198">
            <w:pPr>
              <w:autoSpaceDE w:val="0"/>
              <w:autoSpaceDN w:val="0"/>
              <w:spacing w:line="243" w:lineRule="atLeast"/>
              <w:ind w:firstLineChars="100" w:firstLine="184"/>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18"/>
                <w:szCs w:val="18"/>
              </w:rPr>
              <w:t>入札参加申請時点で営業所が移転されている場合でも、令和</w:t>
            </w:r>
            <w:r w:rsidR="007D5C94">
              <w:rPr>
                <w:rFonts w:ascii="ＭＳ Ｐゴシック" w:eastAsia="ＭＳ Ｐゴシック" w:hAnsi="ＭＳ Ｐゴシック" w:cs="Times New Roman" w:hint="eastAsia"/>
                <w:spacing w:val="2"/>
                <w:sz w:val="18"/>
                <w:szCs w:val="18"/>
              </w:rPr>
              <w:t>８</w:t>
            </w:r>
            <w:r w:rsidRPr="00125198">
              <w:rPr>
                <w:rFonts w:ascii="ＭＳ Ｐゴシック" w:eastAsia="ＭＳ Ｐゴシック" w:hAnsi="ＭＳ Ｐゴシック" w:cs="Times New Roman" w:hint="eastAsia"/>
                <w:spacing w:val="2"/>
                <w:sz w:val="18"/>
                <w:szCs w:val="18"/>
              </w:rPr>
              <w:t>年４月１日時点の大阪府と契約する営業所の所在地が要件を満たしている場合は本入札にご参加いただけます。この場合、入札参加申請時に自動審査で参加資格『無』と通知される場合がありますので、電子入札システムにより参加資格『無』の理由に対する質問を行ってください。</w:t>
            </w:r>
          </w:p>
        </w:tc>
      </w:tr>
    </w:tbl>
    <w:p w14:paraId="13FB9F84"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37233C55"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5DCE5741"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4FF6324D" w14:textId="77777777" w:rsidR="00125198" w:rsidRPr="00125198" w:rsidRDefault="00125198" w:rsidP="00125198">
      <w:pPr>
        <w:tabs>
          <w:tab w:val="left" w:pos="9720"/>
        </w:tabs>
        <w:kinsoku w:val="0"/>
        <w:overflowPunct w:val="0"/>
        <w:autoSpaceDE w:val="0"/>
        <w:autoSpaceDN w:val="0"/>
        <w:ind w:right="96" w:firstLineChars="150" w:firstLine="306"/>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（２）技術者について</w:t>
      </w:r>
    </w:p>
    <w:p w14:paraId="32F49E12" w14:textId="77777777" w:rsidR="00125198" w:rsidRPr="00125198" w:rsidRDefault="00125198" w:rsidP="00125198">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 『電子入札公告』に規定されている技術者（工事監理業務においては主任監督員）を適正に配置します。</w:t>
      </w:r>
    </w:p>
    <w:p w14:paraId="6D60FA2B"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3C6A3776" w14:textId="77777777" w:rsidR="00125198" w:rsidRPr="00125198" w:rsidRDefault="00125198" w:rsidP="00125198">
      <w:pPr>
        <w:tabs>
          <w:tab w:val="left" w:pos="9720"/>
        </w:tabs>
        <w:kinsoku w:val="0"/>
        <w:overflowPunct w:val="0"/>
        <w:autoSpaceDE w:val="0"/>
        <w:autoSpaceDN w:val="0"/>
        <w:ind w:leftChars="150" w:left="315" w:right="97"/>
        <w:rPr>
          <w:rFonts w:ascii="ＭＳ Ｐゴシック" w:eastAsia="ＭＳ Ｐゴシック" w:hAnsi="ＭＳ Ｐゴシック" w:cs="Times New Roman"/>
          <w:spacing w:val="2"/>
          <w:sz w:val="20"/>
          <w:szCs w:val="20"/>
        </w:rPr>
      </w:pPr>
      <w:r w:rsidRPr="00125198">
        <w:rPr>
          <w:rFonts w:ascii="ＭＳ Ｐゴシック" w:eastAsia="ＭＳ Ｐゴシック" w:hAnsi="ＭＳ Ｐゴシック" w:cs="Times New Roman" w:hint="eastAsia"/>
          <w:spacing w:val="2"/>
          <w:sz w:val="20"/>
          <w:szCs w:val="20"/>
        </w:rPr>
        <w:t>（３）事後審査資料の提出について</w:t>
      </w:r>
    </w:p>
    <w:p w14:paraId="51DE7CD0" w14:textId="77777777" w:rsidR="00125198" w:rsidRPr="00125198" w:rsidRDefault="00125198" w:rsidP="00125198">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color w:val="000000"/>
          <w:spacing w:val="2"/>
          <w:sz w:val="20"/>
          <w:szCs w:val="20"/>
        </w:rPr>
      </w:pPr>
      <w:r w:rsidRPr="00125198">
        <w:rPr>
          <w:rFonts w:ascii="ＭＳ Ｐゴシック" w:eastAsia="ＭＳ Ｐゴシック" w:hAnsi="ＭＳ Ｐゴシック" w:cs="Times New Roman" w:hint="eastAsia"/>
          <w:spacing w:val="2"/>
          <w:sz w:val="20"/>
          <w:szCs w:val="20"/>
        </w:rPr>
        <w:t>・ 事後審査資料（配置技術者調書及び照合書類並びに業務実績を証明する書類等）の提出を義務付けている入札について、事後審査資料の提出の連絡を受けた場合は、電子入札公告に明示している「提出期限」及び「提出場所」をご確認の上、</w:t>
      </w:r>
      <w:r w:rsidRPr="00125198">
        <w:rPr>
          <w:rFonts w:ascii="ＭＳ Ｐゴシック" w:eastAsia="ＭＳ Ｐゴシック" w:hAnsi="ＭＳ Ｐゴシック" w:cs="Times New Roman" w:hint="eastAsia"/>
          <w:color w:val="000000"/>
          <w:spacing w:val="2"/>
          <w:sz w:val="20"/>
          <w:szCs w:val="20"/>
        </w:rPr>
        <w:t>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125198" w:rsidRPr="00125198" w14:paraId="654E4285" w14:textId="77777777" w:rsidTr="00167A87">
        <w:tc>
          <w:tcPr>
            <w:tcW w:w="9214" w:type="dxa"/>
          </w:tcPr>
          <w:p w14:paraId="5F671452" w14:textId="77777777" w:rsidR="00125198" w:rsidRPr="00125198" w:rsidRDefault="00125198" w:rsidP="00125198">
            <w:pPr>
              <w:autoSpaceDE w:val="0"/>
              <w:autoSpaceDN w:val="0"/>
              <w:spacing w:line="243" w:lineRule="atLeast"/>
              <w:ind w:firstLineChars="100" w:firstLine="184"/>
              <w:rPr>
                <w:rFonts w:ascii="ＭＳ Ｐゴシック" w:eastAsia="ＭＳ Ｐゴシック" w:hAnsi="ＭＳ Ｐゴシック" w:cs="Times New Roman"/>
                <w:color w:val="000000"/>
                <w:spacing w:val="2"/>
                <w:sz w:val="18"/>
                <w:szCs w:val="18"/>
              </w:rPr>
            </w:pPr>
            <w:r w:rsidRPr="00125198">
              <w:rPr>
                <w:rFonts w:ascii="ＭＳ Ｐゴシック" w:eastAsia="ＭＳ Ｐゴシック" w:hAnsi="ＭＳ Ｐゴシック" w:cs="Times New Roman" w:hint="eastAsia"/>
                <w:spacing w:val="2"/>
                <w:sz w:val="18"/>
                <w:szCs w:val="18"/>
              </w:rPr>
              <w:t>落札候補者には、契約局から連絡しますので、電子入札公告に明示している「提出期限」及び「提出場所」を必ずご確認の上、</w:t>
            </w:r>
            <w:r w:rsidRPr="00125198">
              <w:rPr>
                <w:rFonts w:ascii="ＭＳ Ｐゴシック" w:eastAsia="ＭＳ Ｐゴシック" w:hAnsi="ＭＳ Ｐゴシック" w:cs="Times New Roman" w:hint="eastAsia"/>
                <w:color w:val="000000"/>
                <w:spacing w:val="2"/>
                <w:sz w:val="18"/>
                <w:szCs w:val="18"/>
              </w:rPr>
              <w:t>事後審査資料を提出してください。</w:t>
            </w:r>
          </w:p>
          <w:p w14:paraId="1083890D" w14:textId="77777777" w:rsidR="00125198" w:rsidRPr="00125198" w:rsidRDefault="00125198" w:rsidP="00125198">
            <w:pPr>
              <w:autoSpaceDE w:val="0"/>
              <w:autoSpaceDN w:val="0"/>
              <w:spacing w:line="243" w:lineRule="atLeast"/>
              <w:ind w:firstLineChars="88" w:firstLine="162"/>
              <w:rPr>
                <w:rFonts w:ascii="ＭＳ Ｐゴシック" w:eastAsia="ＭＳ Ｐゴシック" w:hAnsi="ＭＳ Ｐゴシック" w:cs="Times New Roman"/>
                <w:color w:val="000000"/>
                <w:spacing w:val="2"/>
                <w:sz w:val="18"/>
                <w:szCs w:val="18"/>
              </w:rPr>
            </w:pPr>
            <w:r w:rsidRPr="00125198">
              <w:rPr>
                <w:rFonts w:ascii="ＭＳ Ｐゴシック" w:eastAsia="ＭＳ Ｐゴシック" w:hAnsi="ＭＳ Ｐゴシック" w:cs="Times New Roman" w:hint="eastAsia"/>
                <w:color w:val="000000"/>
                <w:spacing w:val="2"/>
                <w:sz w:val="18"/>
                <w:szCs w:val="18"/>
                <w:u w:val="single"/>
              </w:rPr>
              <w:t>事後審査資料を提出しない場合は、当該落札候補者の入札が無効となりますので、注意してください</w:t>
            </w:r>
            <w:r w:rsidRPr="00125198">
              <w:rPr>
                <w:rFonts w:ascii="ＭＳ Ｐゴシック" w:eastAsia="ＭＳ Ｐゴシック" w:hAnsi="ＭＳ Ｐゴシック" w:cs="Times New Roman" w:hint="eastAsia"/>
                <w:color w:val="000000"/>
                <w:spacing w:val="2"/>
                <w:sz w:val="18"/>
                <w:szCs w:val="18"/>
              </w:rPr>
              <w:t>。</w:t>
            </w:r>
          </w:p>
          <w:p w14:paraId="212D637C" w14:textId="77777777" w:rsidR="00125198" w:rsidRPr="00125198" w:rsidRDefault="00125198" w:rsidP="00125198">
            <w:pPr>
              <w:autoSpaceDE w:val="0"/>
              <w:autoSpaceDN w:val="0"/>
              <w:spacing w:line="243" w:lineRule="atLeast"/>
              <w:ind w:firstLineChars="88" w:firstLine="162"/>
              <w:rPr>
                <w:rFonts w:ascii="ＭＳ Ｐゴシック" w:eastAsia="ＭＳ Ｐゴシック" w:hAnsi="ＭＳ Ｐゴシック" w:cs="Times New Roman"/>
                <w:spacing w:val="2"/>
                <w:sz w:val="18"/>
                <w:szCs w:val="20"/>
              </w:rPr>
            </w:pPr>
            <w:r w:rsidRPr="00125198">
              <w:rPr>
                <w:rFonts w:ascii="ＭＳ Ｐゴシック" w:eastAsia="ＭＳ Ｐゴシック" w:hAnsi="ＭＳ Ｐゴシック" w:cs="Times New Roman" w:hint="eastAsia"/>
                <w:color w:val="000000"/>
                <w:spacing w:val="2"/>
                <w:sz w:val="18"/>
                <w:szCs w:val="18"/>
              </w:rPr>
              <w:t>なお、入札が無効となった場合は次順位者に事後審査資料の提出を求めます。次順位者へは、契約局から連絡をしますので、</w:t>
            </w:r>
            <w:r w:rsidRPr="00125198">
              <w:rPr>
                <w:rFonts w:ascii="ＭＳ Ｐゴシック" w:eastAsia="ＭＳ Ｐゴシック" w:hAnsi="ＭＳ Ｐゴシック" w:cs="Times New Roman" w:hint="eastAsia"/>
                <w:spacing w:val="2"/>
                <w:sz w:val="18"/>
                <w:szCs w:val="18"/>
              </w:rPr>
              <w:t>電子入札公告に明示している「提出期限」及び「提出場所」を必ずご確認の上、事後審査資料を提出してください。</w:t>
            </w:r>
          </w:p>
        </w:tc>
      </w:tr>
    </w:tbl>
    <w:p w14:paraId="065AC42F"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6324E6B6"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r w:rsidRPr="00125198">
        <w:rPr>
          <w:rFonts w:ascii="ＭＳ Ｐゴシック" w:eastAsia="ＭＳ Ｐゴシック" w:hAnsi="ＭＳ Ｐゴシック" w:cs="Times New Roman" w:hint="eastAsia"/>
          <w:b/>
          <w:spacing w:val="2"/>
          <w:sz w:val="20"/>
          <w:szCs w:val="20"/>
        </w:rPr>
        <w:t>＜留意事項＞</w:t>
      </w:r>
    </w:p>
    <w:p w14:paraId="19B3B155" w14:textId="77777777" w:rsidR="00125198" w:rsidRPr="00125198" w:rsidRDefault="00125198" w:rsidP="00125198">
      <w:pPr>
        <w:tabs>
          <w:tab w:val="left" w:pos="9720"/>
        </w:tabs>
        <w:kinsoku w:val="0"/>
        <w:overflowPunct w:val="0"/>
        <w:autoSpaceDE w:val="0"/>
        <w:autoSpaceDN w:val="0"/>
        <w:ind w:leftChars="95" w:left="404" w:right="97" w:hangingChars="100" w:hanging="205"/>
        <w:rPr>
          <w:rFonts w:ascii="ＭＳ Ｐゴシック" w:eastAsia="ＭＳ Ｐゴシック" w:hAnsi="ＭＳ Ｐゴシック" w:cs="Times New Roman"/>
          <w:b/>
          <w:spacing w:val="2"/>
          <w:sz w:val="20"/>
          <w:szCs w:val="20"/>
        </w:rPr>
      </w:pPr>
      <w:r w:rsidRPr="00125198">
        <w:rPr>
          <w:rFonts w:ascii="ＭＳ Ｐゴシック" w:eastAsia="ＭＳ Ｐゴシック" w:hAnsi="ＭＳ Ｐゴシック" w:cs="Times New Roman" w:hint="eastAsia"/>
          <w:b/>
          <w:spacing w:val="2"/>
          <w:sz w:val="20"/>
          <w:szCs w:val="20"/>
        </w:rPr>
        <w:t>１．システムによる入札参加申請にあたっては、必要事項を記載した本紙のみをシステムに添付してください。</w:t>
      </w:r>
    </w:p>
    <w:p w14:paraId="1DA6BBDC" w14:textId="77777777" w:rsidR="00125198" w:rsidRPr="00125198" w:rsidRDefault="00125198" w:rsidP="00125198">
      <w:pPr>
        <w:tabs>
          <w:tab w:val="left" w:pos="9720"/>
        </w:tabs>
        <w:kinsoku w:val="0"/>
        <w:overflowPunct w:val="0"/>
        <w:autoSpaceDE w:val="0"/>
        <w:autoSpaceDN w:val="0"/>
        <w:ind w:right="97" w:firstLineChars="100" w:firstLine="205"/>
        <w:rPr>
          <w:rFonts w:ascii="ＭＳ Ｐゴシック" w:eastAsia="ＭＳ Ｐゴシック" w:hAnsi="ＭＳ Ｐゴシック" w:cs="Times New Roman"/>
          <w:b/>
          <w:spacing w:val="2"/>
          <w:sz w:val="20"/>
          <w:szCs w:val="20"/>
        </w:rPr>
      </w:pPr>
      <w:r w:rsidRPr="00125198">
        <w:rPr>
          <w:rFonts w:ascii="ＭＳ Ｐゴシック" w:eastAsia="ＭＳ Ｐゴシック" w:hAnsi="ＭＳ Ｐゴシック" w:cs="Times New Roman" w:hint="eastAsia"/>
          <w:b/>
          <w:spacing w:val="2"/>
          <w:sz w:val="20"/>
          <w:szCs w:val="20"/>
        </w:rPr>
        <w:t>２．入札参加資格の自動審査について</w:t>
      </w:r>
    </w:p>
    <w:p w14:paraId="2081A052" w14:textId="77777777" w:rsidR="00125198" w:rsidRPr="00125198" w:rsidRDefault="00125198" w:rsidP="00125198">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125198">
        <w:rPr>
          <w:rFonts w:ascii="ＭＳ Ｐゴシック" w:eastAsia="ＭＳ Ｐゴシック" w:hAnsi="ＭＳ Ｐゴシック" w:cs="Times New Roman" w:hint="eastAsia"/>
          <w:color w:val="0000FF"/>
          <w:spacing w:val="2"/>
          <w:sz w:val="20"/>
          <w:szCs w:val="20"/>
        </w:rPr>
        <w:t>大阪府都市整備部（住宅建築局を除く。）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27F02283" w14:textId="77777777" w:rsidR="00125198" w:rsidRPr="00125198" w:rsidRDefault="00125198" w:rsidP="00125198">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125198">
        <w:rPr>
          <w:rFonts w:ascii="ＭＳ Ｐゴシック" w:eastAsia="ＭＳ Ｐゴシック" w:hAnsi="ＭＳ Ｐゴシック" w:cs="Times New Roman" w:hint="eastAsia"/>
          <w:color w:val="0000FF"/>
          <w:spacing w:val="2"/>
          <w:sz w:val="20"/>
          <w:szCs w:val="20"/>
        </w:rPr>
        <w:t>したがって、入札参加申請時にシステムから入札参加資格が『有』の通知を受けていても、事後審査の結果、</w:t>
      </w:r>
      <w:r w:rsidRPr="00125198">
        <w:rPr>
          <w:rFonts w:ascii="ＭＳ Ｐゴシック" w:eastAsia="ＭＳ Ｐゴシック" w:hAnsi="ＭＳ Ｐゴシック" w:cs="Times New Roman" w:hint="eastAsia"/>
          <w:color w:val="0000FF"/>
          <w:spacing w:val="2"/>
          <w:sz w:val="20"/>
          <w:szCs w:val="20"/>
          <w:u w:val="single"/>
        </w:rPr>
        <w:t>電子入札公告で求める入札参加資格要件をすべて満たしていなければ、</w:t>
      </w:r>
      <w:r w:rsidRPr="00125198">
        <w:rPr>
          <w:rFonts w:ascii="ＭＳ Ｐゴシック" w:eastAsia="ＭＳ Ｐゴシック" w:hAnsi="ＭＳ Ｐゴシック" w:cs="Times New Roman" w:hint="eastAsia"/>
          <w:color w:val="0000FF"/>
          <w:spacing w:val="2"/>
          <w:sz w:val="20"/>
          <w:szCs w:val="20"/>
        </w:rPr>
        <w:t>その入札は無効となります。</w:t>
      </w:r>
    </w:p>
    <w:p w14:paraId="4268C253" w14:textId="77777777" w:rsidR="00125198" w:rsidRPr="00125198" w:rsidRDefault="00125198" w:rsidP="00125198">
      <w:pPr>
        <w:tabs>
          <w:tab w:val="left" w:pos="9720"/>
        </w:tabs>
        <w:kinsoku w:val="0"/>
        <w:overflowPunct w:val="0"/>
        <w:autoSpaceDE w:val="0"/>
        <w:autoSpaceDN w:val="0"/>
        <w:ind w:right="97" w:firstLineChars="300" w:firstLine="612"/>
        <w:rPr>
          <w:rFonts w:ascii="ＭＳ Ｐゴシック" w:eastAsia="ＭＳ Ｐゴシック" w:hAnsi="ＭＳ Ｐゴシック" w:cs="Times New Roman"/>
          <w:color w:val="0000FF"/>
          <w:spacing w:val="2"/>
          <w:sz w:val="20"/>
          <w:szCs w:val="20"/>
        </w:rPr>
      </w:pPr>
      <w:r w:rsidRPr="00125198">
        <w:rPr>
          <w:rFonts w:ascii="ＭＳ Ｐゴシック" w:eastAsia="ＭＳ Ｐゴシック" w:hAnsi="ＭＳ Ｐゴシック" w:cs="Times New Roman" w:hint="eastAsia"/>
          <w:color w:val="0000FF"/>
          <w:spacing w:val="2"/>
          <w:sz w:val="20"/>
          <w:szCs w:val="20"/>
        </w:rPr>
        <w:t>電子入札公告に示す入札参加資格の条件を必ずご確認ください。</w:t>
      </w:r>
    </w:p>
    <w:p w14:paraId="47F3AF9C" w14:textId="77777777" w:rsidR="00125198" w:rsidRPr="00125198" w:rsidRDefault="00125198" w:rsidP="00125198">
      <w:pPr>
        <w:tabs>
          <w:tab w:val="left" w:pos="9720"/>
        </w:tabs>
        <w:kinsoku w:val="0"/>
        <w:overflowPunct w:val="0"/>
        <w:autoSpaceDE w:val="0"/>
        <w:autoSpaceDN w:val="0"/>
        <w:ind w:right="97"/>
        <w:rPr>
          <w:rFonts w:ascii="ＭＳ Ｐゴシック" w:eastAsia="ＭＳ Ｐゴシック" w:hAnsi="ＭＳ Ｐゴシック" w:cs="Times New Roman"/>
          <w:color w:val="0000FF"/>
          <w:spacing w:val="2"/>
          <w:sz w:val="20"/>
          <w:szCs w:val="20"/>
        </w:rPr>
      </w:pPr>
    </w:p>
    <w:p w14:paraId="4C942DA8" w14:textId="77777777" w:rsidR="00ED3E26" w:rsidRPr="00125198" w:rsidRDefault="00ED3E26"/>
    <w:sectPr w:rsidR="00ED3E26" w:rsidRPr="00125198" w:rsidSect="00125198">
      <w:headerReference w:type="default" r:id="rId9"/>
      <w:footerReference w:type="even" r:id="rId10"/>
      <w:footerReference w:type="default" r:id="rId11"/>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CC039" w14:textId="77777777" w:rsidR="004E479B" w:rsidRDefault="004E479B" w:rsidP="00125198">
      <w:r>
        <w:separator/>
      </w:r>
    </w:p>
  </w:endnote>
  <w:endnote w:type="continuationSeparator" w:id="0">
    <w:p w14:paraId="7C231B80" w14:textId="77777777" w:rsidR="004E479B" w:rsidRDefault="004E479B" w:rsidP="0012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620A" w14:textId="77777777" w:rsidR="00F91732" w:rsidRPr="009137EF" w:rsidRDefault="00B24001" w:rsidP="00C62536">
    <w:pPr>
      <w:pStyle w:val="a5"/>
      <w:framePr w:wrap="around" w:vAnchor="text" w:hAnchor="margin" w:xAlign="center" w:y="1"/>
      <w:rPr>
        <w:rStyle w:val="a7"/>
        <w:rFonts w:eastAsia="明朝体"/>
        <w:szCs w:val="21"/>
      </w:rPr>
    </w:pPr>
    <w:r w:rsidRPr="009137EF">
      <w:rPr>
        <w:rStyle w:val="a7"/>
        <w:rFonts w:eastAsia="明朝体" w:hint="eastAsia"/>
        <w:szCs w:val="21"/>
      </w:rPr>
      <w:fldChar w:fldCharType="begin"/>
    </w:r>
    <w:r w:rsidRPr="009137EF">
      <w:rPr>
        <w:rStyle w:val="a7"/>
        <w:rFonts w:eastAsia="明朝体" w:hint="eastAsia"/>
        <w:szCs w:val="21"/>
      </w:rPr>
      <w:instrText xml:space="preserve">PAGE  </w:instrText>
    </w:r>
    <w:r w:rsidRPr="009137EF">
      <w:rPr>
        <w:rStyle w:val="a7"/>
        <w:rFonts w:eastAsia="明朝体" w:hint="eastAsia"/>
        <w:szCs w:val="21"/>
      </w:rPr>
      <w:fldChar w:fldCharType="separate"/>
    </w:r>
    <w:r>
      <w:rPr>
        <w:rStyle w:val="a7"/>
        <w:rFonts w:eastAsia="明朝体"/>
        <w:noProof/>
        <w:szCs w:val="21"/>
      </w:rPr>
      <w:t>2</w:t>
    </w:r>
    <w:r w:rsidRPr="009137EF">
      <w:rPr>
        <w:rStyle w:val="a7"/>
        <w:rFonts w:eastAsia="明朝体" w:hint="eastAsia"/>
        <w:szCs w:val="21"/>
      </w:rPr>
      <w:fldChar w:fldCharType="end"/>
    </w:r>
  </w:p>
  <w:p w14:paraId="66C2E828" w14:textId="77777777" w:rsidR="00F91732" w:rsidRDefault="00F917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9663" w14:textId="77777777" w:rsidR="00F91732" w:rsidRDefault="00B24001">
    <w:pPr>
      <w:pStyle w:val="a5"/>
      <w:jc w:val="center"/>
    </w:pPr>
    <w:r>
      <w:fldChar w:fldCharType="begin"/>
    </w:r>
    <w:r>
      <w:instrText>PAGE   \* MERGEFORMAT</w:instrText>
    </w:r>
    <w:r>
      <w:fldChar w:fldCharType="separate"/>
    </w:r>
    <w:r w:rsidRPr="00A156B0">
      <w:rPr>
        <w:noProof/>
        <w:lang w:val="ja-JP"/>
      </w:rPr>
      <w:t>1</w:t>
    </w:r>
    <w:r>
      <w:fldChar w:fldCharType="end"/>
    </w:r>
  </w:p>
  <w:p w14:paraId="0CEA3659" w14:textId="77777777" w:rsidR="00F91732" w:rsidRDefault="00F917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3CA1" w14:textId="77777777" w:rsidR="004E479B" w:rsidRDefault="004E479B" w:rsidP="00125198">
      <w:r>
        <w:separator/>
      </w:r>
    </w:p>
  </w:footnote>
  <w:footnote w:type="continuationSeparator" w:id="0">
    <w:p w14:paraId="74157EA6" w14:textId="77777777" w:rsidR="004E479B" w:rsidRDefault="004E479B" w:rsidP="00125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DC1F" w14:textId="77777777" w:rsidR="00F91732" w:rsidRDefault="00F91732" w:rsidP="0074474D">
    <w:pPr>
      <w:pStyle w:val="a3"/>
      <w:jc w:val="right"/>
      <w:rPr>
        <w:rFonts w:ascii="ＭＳ Ｐゴシック" w:eastAsia="ＭＳ Ｐゴシック" w:hAnsi="ＭＳ Ｐゴシック"/>
        <w:sz w:val="20"/>
      </w:rPr>
    </w:pPr>
  </w:p>
  <w:p w14:paraId="519D730B" w14:textId="77777777" w:rsidR="00F91732" w:rsidRDefault="00F91732" w:rsidP="00FA67CF">
    <w:pPr>
      <w:pStyle w:val="a3"/>
      <w:jc w:val="right"/>
      <w:rPr>
        <w:rFonts w:ascii="ＭＳ Ｐゴシック" w:eastAsia="ＭＳ Ｐゴシック" w:hAnsi="ＭＳ Ｐゴシック"/>
        <w:sz w:val="18"/>
        <w:szCs w:val="18"/>
      </w:rPr>
    </w:pPr>
  </w:p>
  <w:p w14:paraId="20534869" w14:textId="77777777" w:rsidR="00F91732" w:rsidRPr="00FA67CF" w:rsidRDefault="00B24001" w:rsidP="00FA67CF">
    <w:pPr>
      <w:pStyle w:val="a3"/>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（建コン等：一般）</w:t>
    </w:r>
  </w:p>
  <w:p w14:paraId="360DAEB3" w14:textId="77777777" w:rsidR="00F91732" w:rsidRPr="00FA67CF" w:rsidRDefault="00F91732" w:rsidP="00FA67CF">
    <w:pPr>
      <w:pStyle w:val="a3"/>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BD"/>
    <w:rsid w:val="00086D82"/>
    <w:rsid w:val="00110424"/>
    <w:rsid w:val="00125198"/>
    <w:rsid w:val="001E3FB3"/>
    <w:rsid w:val="001F7DE9"/>
    <w:rsid w:val="004B081C"/>
    <w:rsid w:val="004E479B"/>
    <w:rsid w:val="007D5C94"/>
    <w:rsid w:val="00A735BD"/>
    <w:rsid w:val="00B24001"/>
    <w:rsid w:val="00ED3E26"/>
    <w:rsid w:val="00F647B6"/>
    <w:rsid w:val="00F91732"/>
    <w:rsid w:val="00FE2796"/>
    <w:rsid w:val="095B7E46"/>
    <w:rsid w:val="1412D5D5"/>
    <w:rsid w:val="152B5FAF"/>
    <w:rsid w:val="22610532"/>
    <w:rsid w:val="33546300"/>
    <w:rsid w:val="37A6EE3B"/>
    <w:rsid w:val="3AC882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39CD3E"/>
  <w15:chartTrackingRefBased/>
  <w15:docId w15:val="{DDEB3706-ED67-40D9-877C-D72646A88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198"/>
    <w:pPr>
      <w:tabs>
        <w:tab w:val="center" w:pos="4252"/>
        <w:tab w:val="right" w:pos="8504"/>
      </w:tabs>
      <w:snapToGrid w:val="0"/>
    </w:pPr>
  </w:style>
  <w:style w:type="character" w:customStyle="1" w:styleId="a4">
    <w:name w:val="ヘッダー (文字)"/>
    <w:basedOn w:val="a0"/>
    <w:link w:val="a3"/>
    <w:uiPriority w:val="99"/>
    <w:rsid w:val="00125198"/>
  </w:style>
  <w:style w:type="paragraph" w:styleId="a5">
    <w:name w:val="footer"/>
    <w:basedOn w:val="a"/>
    <w:link w:val="a6"/>
    <w:uiPriority w:val="99"/>
    <w:unhideWhenUsed/>
    <w:rsid w:val="00125198"/>
    <w:pPr>
      <w:tabs>
        <w:tab w:val="center" w:pos="4252"/>
        <w:tab w:val="right" w:pos="8504"/>
      </w:tabs>
      <w:snapToGrid w:val="0"/>
    </w:pPr>
  </w:style>
  <w:style w:type="character" w:customStyle="1" w:styleId="a6">
    <w:name w:val="フッター (文字)"/>
    <w:basedOn w:val="a0"/>
    <w:link w:val="a5"/>
    <w:uiPriority w:val="99"/>
    <w:rsid w:val="00125198"/>
  </w:style>
  <w:style w:type="character" w:styleId="a7">
    <w:name w:val="page number"/>
    <w:basedOn w:val="a0"/>
    <w:rsid w:val="0012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9CE4BF-3A68-4E55-8E31-A4F237DBD6C6}">
  <ds:schemaRefs>
    <ds:schemaRef ds:uri="http://schemas.microsoft.com/office/2006/metadata/properties"/>
    <ds:schemaRef ds:uri="http://schemas.microsoft.com/office/infopath/2007/PartnerControls"/>
    <ds:schemaRef ds:uri="c9f4f9e9-6f83-4e03-ba1b-3b0cdddd373f"/>
  </ds:schemaRefs>
</ds:datastoreItem>
</file>

<file path=customXml/itemProps2.xml><?xml version="1.0" encoding="utf-8"?>
<ds:datastoreItem xmlns:ds="http://schemas.openxmlformats.org/officeDocument/2006/customXml" ds:itemID="{B4EC3686-3360-4BBF-BBB8-3E75C78FE71E}">
  <ds:schemaRefs>
    <ds:schemaRef ds:uri="http://schemas.microsoft.com/sharepoint/v3/contenttype/forms"/>
  </ds:schemaRefs>
</ds:datastoreItem>
</file>

<file path=customXml/itemProps3.xml><?xml version="1.0" encoding="utf-8"?>
<ds:datastoreItem xmlns:ds="http://schemas.openxmlformats.org/officeDocument/2006/customXml" ds:itemID="{EC79A1F9-B166-4EA5-AF17-C5DAB1AA3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326</Words>
  <Characters>1864</Characters>
  <Application>Microsoft Office Word</Application>
  <DocSecurity>0</DocSecurity>
  <Lines>15</Lines>
  <Paragraphs>4</Paragraphs>
  <ScaleCrop>false</ScaleCrop>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髙野　宏也</dc:creator>
  <cp:keywords/>
  <dc:description/>
  <cp:lastModifiedBy>文沢　弥穂</cp:lastModifiedBy>
  <cp:revision>12</cp:revision>
  <dcterms:created xsi:type="dcterms:W3CDTF">2025-06-27T08:13:00Z</dcterms:created>
  <dcterms:modified xsi:type="dcterms:W3CDTF">2026-08-19T05:06:00Z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02734744-edfb-4401-8cd6-a1c7e54a3b8e</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