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9F8D4" w14:textId="77777777" w:rsidR="00C47562" w:rsidRPr="00C47562" w:rsidRDefault="00C47562" w:rsidP="00C47562">
      <w:pPr>
        <w:jc w:val="center"/>
        <w:rPr>
          <w:rFonts w:ascii="ＭＳ Ｐゴシック" w:eastAsia="ＭＳ Ｐゴシック" w:hAnsi="ＭＳ Ｐゴシック"/>
          <w:sz w:val="28"/>
          <w:szCs w:val="28"/>
        </w:rPr>
      </w:pPr>
      <w:r w:rsidRPr="00C47562">
        <w:rPr>
          <w:rFonts w:ascii="ＭＳ Ｐゴシック" w:eastAsia="ＭＳ Ｐゴシック" w:hAnsi="ＭＳ Ｐゴシック" w:hint="eastAsia"/>
          <w:sz w:val="28"/>
          <w:szCs w:val="28"/>
        </w:rPr>
        <w:t>条件付一般競争入札参加申込書</w:t>
      </w:r>
    </w:p>
    <w:p w14:paraId="164BABD8" w14:textId="77777777" w:rsidR="00C47562" w:rsidRPr="00C47562" w:rsidRDefault="00C47562" w:rsidP="00C47562">
      <w:pPr>
        <w:rPr>
          <w:rFonts w:ascii="ＭＳ Ｐゴシック" w:eastAsia="ＭＳ Ｐゴシック" w:hAnsi="ＭＳ Ｐゴシック"/>
          <w:sz w:val="20"/>
          <w:szCs w:val="20"/>
        </w:rPr>
      </w:pPr>
    </w:p>
    <w:p w14:paraId="700C343D" w14:textId="77777777" w:rsidR="00C47562" w:rsidRPr="00C47562" w:rsidRDefault="00C47562" w:rsidP="00C47562">
      <w:pPr>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大阪府総務部契約局長　様</w:t>
      </w:r>
    </w:p>
    <w:p w14:paraId="1F3CFFE6" w14:textId="77777777" w:rsidR="00C47562" w:rsidRPr="00C47562" w:rsidRDefault="00C47562" w:rsidP="00AC168E">
      <w:pPr>
        <w:spacing w:line="120" w:lineRule="exact"/>
        <w:rPr>
          <w:rFonts w:ascii="ＭＳ Ｐゴシック" w:eastAsia="ＭＳ Ｐゴシック" w:hAnsi="ＭＳ Ｐゴシック"/>
          <w:sz w:val="20"/>
          <w:szCs w:val="20"/>
        </w:rPr>
      </w:pPr>
    </w:p>
    <w:p w14:paraId="0231D83A" w14:textId="77777777" w:rsidR="00C47562" w:rsidRPr="00C47562" w:rsidRDefault="00C47562" w:rsidP="00C47562">
      <w:pPr>
        <w:tabs>
          <w:tab w:val="left" w:pos="5211"/>
        </w:tabs>
        <w:ind w:leftChars="1466" w:left="5237" w:hangingChars="1319" w:hanging="2411"/>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ab/>
      </w:r>
    </w:p>
    <w:p w14:paraId="4D40C8FD" w14:textId="77777777" w:rsidR="00C47562" w:rsidRPr="00C47562" w:rsidRDefault="00C47562" w:rsidP="00C47562">
      <w:pPr>
        <w:tabs>
          <w:tab w:val="left" w:pos="5790"/>
        </w:tabs>
        <w:ind w:leftChars="1462" w:left="5804" w:hangingChars="307" w:hanging="2986"/>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395"/>
          <w:kern w:val="0"/>
          <w:sz w:val="20"/>
          <w:szCs w:val="20"/>
          <w:fitText w:val="1190" w:id="330478336"/>
        </w:rPr>
        <w:t>住</w:t>
      </w:r>
      <w:r w:rsidRPr="00621E8B">
        <w:rPr>
          <w:rFonts w:ascii="ＭＳ Ｐゴシック" w:eastAsia="ＭＳ Ｐゴシック" w:hAnsi="ＭＳ Ｐゴシック" w:hint="eastAsia"/>
          <w:kern w:val="0"/>
          <w:sz w:val="20"/>
          <w:szCs w:val="20"/>
          <w:fitText w:val="1190" w:id="330478336"/>
        </w:rPr>
        <w:t>所</w:t>
      </w:r>
      <w:r w:rsidRPr="00C47562">
        <w:rPr>
          <w:rFonts w:ascii="ＭＳ Ｐゴシック" w:eastAsia="ＭＳ Ｐゴシック" w:hAnsi="ＭＳ Ｐゴシック" w:hint="eastAsia"/>
          <w:sz w:val="20"/>
          <w:szCs w:val="20"/>
        </w:rPr>
        <w:tab/>
      </w:r>
    </w:p>
    <w:p w14:paraId="496B7A4A" w14:textId="77777777" w:rsidR="00C47562" w:rsidRPr="00C47562" w:rsidRDefault="00C47562" w:rsidP="00C47562">
      <w:pPr>
        <w:tabs>
          <w:tab w:val="left" w:pos="5790"/>
        </w:tabs>
        <w:ind w:leftChars="1466" w:left="6137" w:hangingChars="1629" w:hanging="3311"/>
        <w:jc w:val="left"/>
        <w:rPr>
          <w:rFonts w:ascii="ＭＳ Ｐゴシック" w:eastAsia="ＭＳ Ｐゴシック" w:hAnsi="ＭＳ Ｐゴシック"/>
          <w:sz w:val="20"/>
          <w:szCs w:val="20"/>
        </w:rPr>
      </w:pPr>
      <w:r w:rsidRPr="00CF1450">
        <w:rPr>
          <w:rFonts w:ascii="ＭＳ Ｐゴシック" w:eastAsia="ＭＳ Ｐゴシック" w:hAnsi="ＭＳ Ｐゴシック" w:hint="eastAsia"/>
          <w:spacing w:val="45"/>
          <w:w w:val="66"/>
          <w:kern w:val="0"/>
          <w:sz w:val="20"/>
          <w:szCs w:val="20"/>
          <w:fitText w:val="1190" w:id="330478337"/>
        </w:rPr>
        <w:t>商号又は名</w:t>
      </w:r>
      <w:r w:rsidRPr="00CF1450">
        <w:rPr>
          <w:rFonts w:ascii="ＭＳ Ｐゴシック" w:eastAsia="ＭＳ Ｐゴシック" w:hAnsi="ＭＳ Ｐゴシック" w:hint="eastAsia"/>
          <w:spacing w:val="1"/>
          <w:w w:val="66"/>
          <w:kern w:val="0"/>
          <w:sz w:val="20"/>
          <w:szCs w:val="20"/>
          <w:fitText w:val="1190" w:id="330478337"/>
        </w:rPr>
        <w:t>称</w:t>
      </w:r>
      <w:r w:rsidRPr="00C47562">
        <w:rPr>
          <w:rFonts w:ascii="ＭＳ Ｐゴシック" w:eastAsia="ＭＳ Ｐゴシック" w:hAnsi="ＭＳ Ｐゴシック" w:hint="eastAsia"/>
          <w:sz w:val="20"/>
          <w:szCs w:val="20"/>
        </w:rPr>
        <w:tab/>
      </w:r>
    </w:p>
    <w:p w14:paraId="3B3F3456" w14:textId="77777777" w:rsidR="00C47562" w:rsidRPr="00C47562" w:rsidRDefault="00C47562" w:rsidP="00C47562">
      <w:pPr>
        <w:tabs>
          <w:tab w:val="left" w:pos="5790"/>
        </w:tabs>
        <w:ind w:leftChars="1468" w:left="28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代表者名（支店長名）</w:t>
      </w:r>
      <w:r w:rsidRPr="00C47562">
        <w:rPr>
          <w:rFonts w:ascii="ＭＳ Ｐゴシック" w:eastAsia="ＭＳ Ｐゴシック" w:hAnsi="ＭＳ Ｐゴシック" w:hint="eastAsia"/>
          <w:sz w:val="20"/>
          <w:szCs w:val="20"/>
        </w:rPr>
        <w:tab/>
      </w:r>
    </w:p>
    <w:p w14:paraId="02C79DB7" w14:textId="77777777" w:rsidR="00C47562" w:rsidRPr="001F403E" w:rsidRDefault="00C47562" w:rsidP="00C47562">
      <w:pPr>
        <w:jc w:val="right"/>
        <w:rPr>
          <w:rFonts w:ascii="ＭＳ Ｐゴシック" w:eastAsia="ＭＳ Ｐゴシック" w:hAnsi="ＭＳ Ｐゴシック"/>
          <w:sz w:val="18"/>
          <w:szCs w:val="20"/>
        </w:rPr>
      </w:pPr>
      <w:r w:rsidRPr="001F403E">
        <w:rPr>
          <w:rFonts w:ascii="ＭＳ Ｐゴシック" w:eastAsia="ＭＳ Ｐゴシック" w:hAnsi="ＭＳ Ｐゴシック" w:hint="eastAsia"/>
          <w:sz w:val="18"/>
          <w:szCs w:val="20"/>
        </w:rPr>
        <w:t>（押印不要）</w:t>
      </w:r>
    </w:p>
    <w:p w14:paraId="3EFA1A1F" w14:textId="77777777" w:rsidR="00C47562" w:rsidRPr="00C47562" w:rsidRDefault="00C47562" w:rsidP="00C47562">
      <w:pPr>
        <w:ind w:leftChars="2203" w:left="4246"/>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＜担当者連絡先＞</w:t>
      </w:r>
    </w:p>
    <w:p w14:paraId="1BC8EA4A"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864035">
        <w:rPr>
          <w:rFonts w:ascii="ＭＳ Ｐゴシック" w:eastAsia="ＭＳ Ｐゴシック" w:hAnsi="ＭＳ Ｐゴシック" w:hint="eastAsia"/>
          <w:spacing w:val="79"/>
          <w:kern w:val="0"/>
          <w:sz w:val="20"/>
          <w:szCs w:val="20"/>
          <w:fitText w:val="915" w:id="330478338"/>
        </w:rPr>
        <w:t>部署</w:t>
      </w:r>
      <w:r w:rsidRPr="00864035">
        <w:rPr>
          <w:rFonts w:ascii="ＭＳ Ｐゴシック" w:eastAsia="ＭＳ Ｐゴシック" w:hAnsi="ＭＳ Ｐゴシック" w:hint="eastAsia"/>
          <w:kern w:val="0"/>
          <w:sz w:val="20"/>
          <w:szCs w:val="20"/>
          <w:fitText w:val="915" w:id="330478338"/>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05D0C6E5"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864035">
        <w:rPr>
          <w:rFonts w:ascii="ＭＳ Ｐゴシック" w:eastAsia="ＭＳ Ｐゴシック" w:hAnsi="ＭＳ Ｐゴシック" w:hint="eastAsia"/>
          <w:spacing w:val="52"/>
          <w:w w:val="76"/>
          <w:kern w:val="0"/>
          <w:sz w:val="20"/>
          <w:szCs w:val="20"/>
          <w:fitText w:val="915" w:id="330478339"/>
        </w:rPr>
        <w:t>担当者</w:t>
      </w:r>
      <w:r w:rsidRPr="00864035">
        <w:rPr>
          <w:rFonts w:ascii="ＭＳ Ｐゴシック" w:eastAsia="ＭＳ Ｐゴシック" w:hAnsi="ＭＳ Ｐゴシック" w:hint="eastAsia"/>
          <w:w w:val="76"/>
          <w:kern w:val="0"/>
          <w:sz w:val="20"/>
          <w:szCs w:val="20"/>
          <w:fitText w:val="915" w:id="330478339"/>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356AE089"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864035">
        <w:rPr>
          <w:rFonts w:ascii="ＭＳ Ｐゴシック" w:eastAsia="ＭＳ Ｐゴシック" w:hAnsi="ＭＳ Ｐゴシック" w:hint="eastAsia"/>
          <w:spacing w:val="52"/>
          <w:w w:val="76"/>
          <w:kern w:val="0"/>
          <w:sz w:val="20"/>
          <w:szCs w:val="20"/>
          <w:fitText w:val="915" w:id="330478340"/>
        </w:rPr>
        <w:t>電話番</w:t>
      </w:r>
      <w:r w:rsidRPr="00864035">
        <w:rPr>
          <w:rFonts w:ascii="ＭＳ Ｐゴシック" w:eastAsia="ＭＳ Ｐゴシック" w:hAnsi="ＭＳ Ｐゴシック" w:hint="eastAsia"/>
          <w:w w:val="76"/>
          <w:kern w:val="0"/>
          <w:sz w:val="20"/>
          <w:szCs w:val="20"/>
          <w:fitText w:val="915" w:id="330478340"/>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6034BB17" w14:textId="77777777" w:rsidR="00C47562" w:rsidRPr="00C47562" w:rsidRDefault="00C47562" w:rsidP="00C47562">
      <w:pPr>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（日中連絡の取れるもの（携帯電話番号でも可））</w:t>
      </w:r>
    </w:p>
    <w:p w14:paraId="61FA3A98"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864035">
        <w:rPr>
          <w:rFonts w:ascii="ＭＳ Ｐゴシック" w:eastAsia="ＭＳ Ｐゴシック" w:hAnsi="ＭＳ Ｐゴシック" w:hint="eastAsia"/>
          <w:spacing w:val="57"/>
          <w:w w:val="75"/>
          <w:kern w:val="0"/>
          <w:sz w:val="20"/>
          <w:szCs w:val="20"/>
          <w:fitText w:val="915" w:id="330478341"/>
        </w:rPr>
        <w:t>FAX番</w:t>
      </w:r>
      <w:r w:rsidRPr="00864035">
        <w:rPr>
          <w:rFonts w:ascii="ＭＳ Ｐゴシック" w:eastAsia="ＭＳ Ｐゴシック" w:hAnsi="ＭＳ Ｐゴシック" w:hint="eastAsia"/>
          <w:w w:val="75"/>
          <w:kern w:val="0"/>
          <w:sz w:val="20"/>
          <w:szCs w:val="20"/>
          <w:fitText w:val="915" w:id="330478341"/>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57A6BFDF" w14:textId="77777777" w:rsidR="00C47562" w:rsidRPr="00C47562" w:rsidRDefault="00C47562" w:rsidP="00C47562">
      <w:pPr>
        <w:tabs>
          <w:tab w:val="left" w:pos="5790"/>
        </w:tabs>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xml:space="preserve">メールアドレス </w:t>
      </w:r>
      <w:r w:rsidRPr="00C47562">
        <w:rPr>
          <w:rFonts w:ascii="ＭＳ Ｐゴシック" w:eastAsia="ＭＳ Ｐゴシック" w:hAnsi="ＭＳ Ｐゴシック" w:hint="eastAsia"/>
          <w:sz w:val="20"/>
          <w:szCs w:val="20"/>
        </w:rPr>
        <w:tab/>
      </w:r>
    </w:p>
    <w:p w14:paraId="331BA202" w14:textId="77777777" w:rsidR="00C47562" w:rsidRPr="00C47562" w:rsidRDefault="00C47562" w:rsidP="00C47562">
      <w:pPr>
        <w:rPr>
          <w:rFonts w:ascii="ＭＳ Ｐゴシック" w:eastAsia="ＭＳ Ｐゴシック" w:hAnsi="ＭＳ Ｐゴシック"/>
          <w:sz w:val="20"/>
          <w:szCs w:val="20"/>
        </w:rPr>
      </w:pPr>
    </w:p>
    <w:p w14:paraId="4622F1F4"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下記業務委託における条件付一般競争入札に参加したいので、本申込書を提出します。</w:t>
      </w:r>
    </w:p>
    <w:p w14:paraId="45A90591"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なお、提出する申込書の記載事項は、事実と相違ないことを誓約します。</w:t>
      </w:r>
    </w:p>
    <w:p w14:paraId="0047630C" w14:textId="77777777" w:rsidR="00C47562" w:rsidRPr="00C47562" w:rsidRDefault="00C4756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事実と相違することが判明した場合は、入札を無効とされても、又は落札決定を取消されても異議ありません。</w:t>
      </w:r>
    </w:p>
    <w:p w14:paraId="4DAF6EE4" w14:textId="77777777" w:rsidR="00C47562" w:rsidRPr="00C47562" w:rsidRDefault="00C47562" w:rsidP="00C47562">
      <w:pPr>
        <w:rPr>
          <w:rFonts w:ascii="ＭＳ Ｐゴシック" w:eastAsia="ＭＳ Ｐゴシック" w:hAnsi="ＭＳ Ｐゴシック"/>
          <w:sz w:val="20"/>
          <w:szCs w:val="20"/>
        </w:rPr>
      </w:pPr>
    </w:p>
    <w:p w14:paraId="5E3E0F1F" w14:textId="77777777" w:rsidR="00C47562" w:rsidRPr="00C47562" w:rsidRDefault="00C47562" w:rsidP="00C47562">
      <w:pPr>
        <w:jc w:val="center"/>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記</w:t>
      </w:r>
    </w:p>
    <w:p w14:paraId="0DD70EE0" w14:textId="77777777" w:rsidR="00C47562" w:rsidRPr="00C47562" w:rsidRDefault="00C47562" w:rsidP="004B2526">
      <w:pPr>
        <w:spacing w:line="120" w:lineRule="exact"/>
        <w:rPr>
          <w:rFonts w:ascii="ＭＳ Ｐゴシック" w:eastAsia="ＭＳ Ｐゴシック" w:hAnsi="ＭＳ Ｐゴシック"/>
          <w:sz w:val="20"/>
          <w:szCs w:val="20"/>
        </w:rPr>
      </w:pPr>
    </w:p>
    <w:p w14:paraId="0E626F76" w14:textId="77777777" w:rsidR="00C47562" w:rsidRPr="00C47562" w:rsidRDefault="00C47562" w:rsidP="00C47562">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１．委託名称</w:t>
      </w:r>
    </w:p>
    <w:p w14:paraId="715AAB4D" w14:textId="2EDAC3B0" w:rsidR="008F202A" w:rsidRPr="00800034" w:rsidRDefault="00962C6A" w:rsidP="008F202A">
      <w:pPr>
        <w:ind w:leftChars="100" w:left="193" w:firstLineChars="100" w:firstLine="204"/>
        <w:rPr>
          <w:rFonts w:ascii="ＭＳ ゴシック" w:eastAsia="ＭＳ ゴシック" w:hAnsi="ＭＳ ゴシック"/>
          <w:b/>
          <w:bCs/>
          <w:sz w:val="22"/>
        </w:rPr>
      </w:pPr>
      <w:r>
        <w:rPr>
          <w:rFonts w:ascii="ＭＳ ゴシック" w:eastAsia="ＭＳ ゴシック" w:hAnsi="ＭＳ ゴシック" w:hint="eastAsia"/>
          <w:b/>
          <w:bCs/>
          <w:sz w:val="22"/>
        </w:rPr>
        <w:t>信号機等交通安全施設設置等工事設計</w:t>
      </w:r>
      <w:r w:rsidR="00800034" w:rsidRPr="00800034">
        <w:rPr>
          <w:rFonts w:ascii="ＭＳ ゴシック" w:eastAsia="ＭＳ ゴシック" w:hAnsi="ＭＳ ゴシック" w:hint="eastAsia"/>
          <w:b/>
          <w:bCs/>
          <w:sz w:val="22"/>
        </w:rPr>
        <w:t>業務</w:t>
      </w:r>
      <w:r>
        <w:rPr>
          <w:rFonts w:ascii="ＭＳ ゴシック" w:eastAsia="ＭＳ ゴシック" w:hAnsi="ＭＳ ゴシック" w:hint="eastAsia"/>
          <w:b/>
          <w:bCs/>
          <w:sz w:val="22"/>
        </w:rPr>
        <w:t>（第</w:t>
      </w:r>
      <w:r w:rsidR="00B8620A">
        <w:rPr>
          <w:rFonts w:ascii="ＭＳ ゴシック" w:eastAsia="ＭＳ ゴシック" w:hAnsi="ＭＳ ゴシック" w:hint="eastAsia"/>
          <w:b/>
          <w:bCs/>
          <w:sz w:val="22"/>
        </w:rPr>
        <w:t>６</w:t>
      </w:r>
      <w:r>
        <w:rPr>
          <w:rFonts w:ascii="ＭＳ ゴシック" w:eastAsia="ＭＳ ゴシック" w:hAnsi="ＭＳ ゴシック" w:hint="eastAsia"/>
          <w:b/>
          <w:bCs/>
          <w:sz w:val="22"/>
        </w:rPr>
        <w:t>回）</w:t>
      </w:r>
    </w:p>
    <w:p w14:paraId="3E6A93F8" w14:textId="77777777" w:rsidR="00600E28" w:rsidRPr="00C47562" w:rsidRDefault="00C47562" w:rsidP="00D178ED">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２．</w:t>
      </w:r>
      <w:r w:rsidR="00600E28">
        <w:rPr>
          <w:rFonts w:ascii="ＭＳ Ｐゴシック" w:eastAsia="ＭＳ Ｐゴシック" w:hAnsi="ＭＳ Ｐゴシック" w:hint="eastAsia"/>
          <w:b/>
          <w:sz w:val="20"/>
          <w:szCs w:val="20"/>
        </w:rPr>
        <w:t>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05"/>
        <w:gridCol w:w="6731"/>
      </w:tblGrid>
      <w:tr w:rsidR="00600E28" w:rsidRPr="00600E28" w14:paraId="1FCB7203" w14:textId="77777777" w:rsidTr="00F2559D">
        <w:trPr>
          <w:trHeight w:val="468"/>
        </w:trPr>
        <w:tc>
          <w:tcPr>
            <w:tcW w:w="1985" w:type="dxa"/>
            <w:shd w:val="clear" w:color="auto" w:fill="auto"/>
            <w:vAlign w:val="center"/>
          </w:tcPr>
          <w:p w14:paraId="19BB799F" w14:textId="77777777" w:rsidR="00600E28" w:rsidRPr="00600E28" w:rsidRDefault="00600E28"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spacing w:val="2"/>
                <w:sz w:val="22"/>
              </w:rPr>
              <w:t>確認チェック欄</w:t>
            </w:r>
          </w:p>
        </w:tc>
        <w:bookmarkStart w:id="0" w:name="_Hlk201742945"/>
        <w:tc>
          <w:tcPr>
            <w:tcW w:w="708" w:type="dxa"/>
            <w:shd w:val="clear" w:color="auto" w:fill="auto"/>
            <w:vAlign w:val="center"/>
          </w:tcPr>
          <w:p w14:paraId="48358B26" w14:textId="11757580" w:rsidR="00600E28" w:rsidRPr="00600E28" w:rsidRDefault="00B8620A"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3741D0">
                  <w:rPr>
                    <w:rFonts w:ascii="ＭＳ ゴシック" w:eastAsia="ＭＳ ゴシック" w:hAnsi="ＭＳ ゴシック" w:hint="eastAsia"/>
                    <w:color w:val="000000" w:themeColor="text1"/>
                    <w:sz w:val="28"/>
                    <w:szCs w:val="28"/>
                  </w:rPr>
                  <w:t>☐</w:t>
                </w:r>
              </w:sdtContent>
            </w:sdt>
            <w:bookmarkEnd w:id="0"/>
          </w:p>
        </w:tc>
        <w:tc>
          <w:tcPr>
            <w:tcW w:w="6892" w:type="dxa"/>
            <w:tcBorders>
              <w:top w:val="nil"/>
              <w:bottom w:val="nil"/>
              <w:right w:val="nil"/>
            </w:tcBorders>
            <w:shd w:val="clear" w:color="auto" w:fill="auto"/>
            <w:vAlign w:val="center"/>
          </w:tcPr>
          <w:p w14:paraId="49280819" w14:textId="77777777" w:rsidR="00600E28" w:rsidRPr="00600E28" w:rsidRDefault="00600E28" w:rsidP="00600E28">
            <w:pPr>
              <w:tabs>
                <w:tab w:val="left" w:pos="9720"/>
              </w:tabs>
              <w:kinsoku w:val="0"/>
              <w:overflowPunct w:val="0"/>
              <w:autoSpaceDE w:val="0"/>
              <w:autoSpaceDN w:val="0"/>
              <w:ind w:right="97"/>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color w:val="FF0000"/>
                <w:spacing w:val="2"/>
                <w:sz w:val="22"/>
              </w:rPr>
              <w:t>※以下の内容を確認し、□に✔点を記入すること</w:t>
            </w:r>
          </w:p>
        </w:tc>
      </w:tr>
    </w:tbl>
    <w:p w14:paraId="5AE1A924" w14:textId="77777777" w:rsidR="00600E28" w:rsidRPr="00600E28" w:rsidRDefault="00600E28" w:rsidP="00600E28">
      <w:pPr>
        <w:tabs>
          <w:tab w:val="left" w:pos="9720"/>
        </w:tabs>
        <w:kinsoku w:val="0"/>
        <w:overflowPunct w:val="0"/>
        <w:autoSpaceDE w:val="0"/>
        <w:autoSpaceDN w:val="0"/>
        <w:ind w:right="97"/>
        <w:rPr>
          <w:rFonts w:ascii="ＭＳ Ｐゴシック" w:eastAsia="ＭＳ Ｐゴシック" w:hAnsi="ＭＳ Ｐゴシック"/>
          <w:spacing w:val="2"/>
          <w:sz w:val="20"/>
          <w:szCs w:val="20"/>
        </w:rPr>
      </w:pPr>
    </w:p>
    <w:p w14:paraId="1E22B1EE" w14:textId="77777777" w:rsidR="00600E28" w:rsidRPr="00600E28" w:rsidRDefault="00600E28" w:rsidP="00600E28">
      <w:pPr>
        <w:tabs>
          <w:tab w:val="left" w:pos="9720"/>
        </w:tabs>
        <w:kinsoku w:val="0"/>
        <w:overflowPunct w:val="0"/>
        <w:autoSpaceDE w:val="0"/>
        <w:autoSpaceDN w:val="0"/>
        <w:ind w:leftChars="100" w:left="193" w:right="97" w:firstLineChars="100" w:firstLine="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『電子入札公告』及び『</w:t>
      </w:r>
      <w:r w:rsidR="00986230" w:rsidRPr="00986230">
        <w:rPr>
          <w:rFonts w:ascii="ＭＳ Ｐゴシック" w:eastAsia="ＭＳ Ｐゴシック" w:hAnsi="ＭＳ Ｐゴシック" w:hint="eastAsia"/>
          <w:b/>
          <w:spacing w:val="2"/>
          <w:sz w:val="20"/>
          <w:szCs w:val="20"/>
        </w:rPr>
        <w:t>条件付一般競争入札（測量・建設コンサルタント等）</w:t>
      </w:r>
      <w:r w:rsidR="004E0A19" w:rsidRPr="004E0A19">
        <w:rPr>
          <w:rFonts w:ascii="ＭＳ Ｐゴシック" w:eastAsia="ＭＳ Ｐゴシック" w:hAnsi="ＭＳ Ｐゴシック" w:hint="eastAsia"/>
          <w:b/>
          <w:spacing w:val="2"/>
          <w:sz w:val="20"/>
          <w:szCs w:val="20"/>
        </w:rPr>
        <w:t>入札説明書</w:t>
      </w:r>
      <w:r w:rsidR="00E8689F" w:rsidRPr="00E8689F">
        <w:rPr>
          <w:rFonts w:ascii="ＭＳ Ｐゴシック" w:eastAsia="ＭＳ Ｐゴシック" w:hAnsi="ＭＳ Ｐゴシック" w:hint="eastAsia"/>
          <w:b/>
          <w:spacing w:val="2"/>
          <w:sz w:val="20"/>
          <w:szCs w:val="20"/>
        </w:rPr>
        <w:t>【共通事項】</w:t>
      </w:r>
      <w:r w:rsidRPr="00600E28">
        <w:rPr>
          <w:rFonts w:ascii="ＭＳ Ｐゴシック" w:eastAsia="ＭＳ Ｐゴシック" w:hAnsi="ＭＳ Ｐゴシック" w:hint="eastAsia"/>
          <w:b/>
          <w:spacing w:val="2"/>
          <w:sz w:val="20"/>
          <w:szCs w:val="20"/>
        </w:rPr>
        <w:t>』に規定されている入札参加資格をすべて満たしていること並びに大阪府</w:t>
      </w:r>
      <w:r w:rsidR="007724B8">
        <w:rPr>
          <w:rFonts w:ascii="ＭＳ Ｐゴシック" w:eastAsia="ＭＳ Ｐゴシック" w:hAnsi="ＭＳ Ｐゴシック" w:hint="eastAsia"/>
          <w:b/>
          <w:spacing w:val="2"/>
          <w:sz w:val="20"/>
          <w:szCs w:val="20"/>
        </w:rPr>
        <w:t>測量・建設コンサルタント等</w:t>
      </w:r>
      <w:r w:rsidRPr="00600E28">
        <w:rPr>
          <w:rFonts w:ascii="ＭＳ Ｐゴシック" w:eastAsia="ＭＳ Ｐゴシック" w:hAnsi="ＭＳ Ｐゴシック" w:hint="eastAsia"/>
          <w:b/>
          <w:spacing w:val="2"/>
          <w:sz w:val="20"/>
          <w:szCs w:val="20"/>
        </w:rPr>
        <w:t>電子入札心得（以下「心得」という。）を遵守していることを誓約します。</w:t>
      </w:r>
    </w:p>
    <w:p w14:paraId="3410C7DC" w14:textId="77777777" w:rsidR="00600E28" w:rsidRPr="00600E28" w:rsidRDefault="00600E28" w:rsidP="00600E28">
      <w:pPr>
        <w:tabs>
          <w:tab w:val="left" w:pos="9720"/>
        </w:tabs>
        <w:kinsoku w:val="0"/>
        <w:overflowPunct w:val="0"/>
        <w:autoSpaceDE w:val="0"/>
        <w:autoSpaceDN w:val="0"/>
        <w:ind w:leftChars="84" w:left="162" w:right="97" w:firstLineChars="88" w:firstLine="165"/>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600E28" w:rsidRPr="00600E28" w14:paraId="13CD6FC5" w14:textId="77777777" w:rsidTr="00F2559D">
        <w:trPr>
          <w:trHeight w:val="1253"/>
        </w:trPr>
        <w:tc>
          <w:tcPr>
            <w:tcW w:w="9103" w:type="dxa"/>
          </w:tcPr>
          <w:p w14:paraId="02D018F2"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w:t>
            </w:r>
            <w:r w:rsidR="007724B8">
              <w:rPr>
                <w:rFonts w:ascii="ＭＳ Ｐゴシック" w:eastAsia="ＭＳ Ｐゴシック" w:hAnsi="ＭＳ Ｐゴシック" w:hint="eastAsia"/>
                <w:b/>
                <w:bCs/>
                <w:spacing w:val="2"/>
                <w:sz w:val="18"/>
                <w:szCs w:val="18"/>
              </w:rPr>
              <w:t>測量・</w:t>
            </w:r>
            <w:r w:rsidRPr="00600E28">
              <w:rPr>
                <w:rFonts w:ascii="ＭＳ Ｐゴシック" w:eastAsia="ＭＳ Ｐゴシック" w:hAnsi="ＭＳ Ｐゴシック" w:hint="eastAsia"/>
                <w:b/>
                <w:bCs/>
                <w:spacing w:val="2"/>
                <w:sz w:val="18"/>
                <w:szCs w:val="18"/>
              </w:rPr>
              <w:t>建設</w:t>
            </w:r>
            <w:r w:rsidR="007724B8">
              <w:rPr>
                <w:rFonts w:ascii="ＭＳ Ｐゴシック" w:eastAsia="ＭＳ Ｐゴシック" w:hAnsi="ＭＳ Ｐゴシック" w:hint="eastAsia"/>
                <w:b/>
                <w:bCs/>
                <w:spacing w:val="2"/>
                <w:sz w:val="18"/>
                <w:szCs w:val="18"/>
              </w:rPr>
              <w:t>コンサルタント等</w:t>
            </w:r>
            <w:r w:rsidRPr="00600E28">
              <w:rPr>
                <w:rFonts w:ascii="ＭＳ Ｐゴシック" w:eastAsia="ＭＳ Ｐゴシック" w:hAnsi="ＭＳ Ｐゴシック" w:hint="eastAsia"/>
                <w:b/>
                <w:bCs/>
                <w:spacing w:val="2"/>
                <w:sz w:val="18"/>
                <w:szCs w:val="18"/>
              </w:rPr>
              <w:t>電子入札心得　第３条の２（関係会社の参加制限）の概要</w:t>
            </w:r>
          </w:p>
          <w:p w14:paraId="04599D1C"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 xml:space="preserve">　他の入札参加者との関係において、次のいずれにも該当しない。</w:t>
            </w:r>
          </w:p>
          <w:p w14:paraId="7CED008E"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会社法第２条第３号の２に規定する「親会社等」「子会社等」の関係</w:t>
            </w:r>
          </w:p>
          <w:p w14:paraId="2B3B4010"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親会社等を同じくする子会社等同士の関係</w:t>
            </w:r>
          </w:p>
          <w:p w14:paraId="1B157384"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一方の会社等の役員が、他方の会社等の役員を兼ねている</w:t>
            </w:r>
          </w:p>
          <w:p w14:paraId="20FD504B"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一方の会社等の役員が、他方の会社等の管財人を兼ねている</w:t>
            </w:r>
          </w:p>
          <w:p w14:paraId="30FE0FB5"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一方の会社等の管財人が、他方の会社等の管財人を兼ねている</w:t>
            </w:r>
          </w:p>
          <w:p w14:paraId="1DAD7104"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事業所を同じくする</w:t>
            </w:r>
          </w:p>
          <w:p w14:paraId="21D56D43" w14:textId="77777777" w:rsidR="00600E28" w:rsidRPr="00600E28" w:rsidRDefault="00600E28"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FF0000"/>
                <w:spacing w:val="2"/>
                <w:sz w:val="20"/>
                <w:szCs w:val="20"/>
              </w:rPr>
            </w:pPr>
            <w:r w:rsidRPr="00600E28">
              <w:rPr>
                <w:rFonts w:ascii="ＭＳ Ｐゴシック" w:eastAsia="ＭＳ Ｐゴシック" w:hAnsi="ＭＳ Ｐゴシック" w:hint="eastAsia"/>
                <w:color w:val="000000"/>
                <w:spacing w:val="2"/>
                <w:sz w:val="20"/>
                <w:szCs w:val="20"/>
              </w:rPr>
              <w:t>・ その他入札の公正さが阻害されると認められる関係</w:t>
            </w:r>
          </w:p>
        </w:tc>
      </w:tr>
    </w:tbl>
    <w:p w14:paraId="4B459688" w14:textId="77777777" w:rsidR="00600E28" w:rsidRDefault="00600E2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47ACC190"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498A8934"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62BE6C33"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3E49D857"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31FD4617" w14:textId="77777777" w:rsidR="007724B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5C76BAF1" w14:textId="77777777" w:rsidR="007724B8" w:rsidRPr="00600E28" w:rsidRDefault="007724B8"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51EEA08B" w14:textId="77777777" w:rsidR="00600E28" w:rsidRPr="00600E28" w:rsidRDefault="00600E28" w:rsidP="00600E28">
      <w:pPr>
        <w:tabs>
          <w:tab w:val="left" w:pos="9720"/>
        </w:tabs>
        <w:kinsoku w:val="0"/>
        <w:overflowPunct w:val="0"/>
        <w:autoSpaceDE w:val="0"/>
        <w:autoSpaceDN w:val="0"/>
        <w:ind w:leftChars="172" w:left="520" w:right="97" w:hangingChars="100" w:hanging="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lastRenderedPageBreak/>
        <w:t>※心得に違反した場合、提出された入札書を無効にします。併せて大阪府入札参加停止要綱による入札参加停止措置を行います。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600E28" w:rsidRPr="00600E28" w14:paraId="0D7D58AD" w14:textId="77777777" w:rsidTr="007724B8">
        <w:trPr>
          <w:trHeight w:val="557"/>
        </w:trPr>
        <w:tc>
          <w:tcPr>
            <w:tcW w:w="9103" w:type="dxa"/>
          </w:tcPr>
          <w:p w14:paraId="4A91CB0A" w14:textId="77777777" w:rsidR="00600E28" w:rsidRPr="00600E28" w:rsidRDefault="00600E28" w:rsidP="00600E28">
            <w:pPr>
              <w:autoSpaceDE w:val="0"/>
              <w:autoSpaceDN w:val="0"/>
              <w:spacing w:line="243" w:lineRule="atLeast"/>
              <w:rPr>
                <w:rFonts w:ascii="ＭＳ Ｐゴシック" w:eastAsia="ＭＳ Ｐゴシック" w:hAnsi="ＭＳ Ｐゴシック"/>
                <w:b/>
                <w:bCs/>
                <w:spacing w:val="2"/>
                <w:sz w:val="18"/>
                <w:szCs w:val="18"/>
              </w:rPr>
            </w:pPr>
            <w:bookmarkStart w:id="1" w:name="_Hlk198120783"/>
            <w:r w:rsidRPr="00600E28">
              <w:rPr>
                <w:rFonts w:ascii="ＭＳ Ｐゴシック" w:eastAsia="ＭＳ Ｐゴシック" w:hAnsi="ＭＳ Ｐゴシック" w:hint="eastAsia"/>
                <w:b/>
                <w:bCs/>
                <w:spacing w:val="2"/>
                <w:sz w:val="18"/>
                <w:szCs w:val="18"/>
              </w:rPr>
              <w:t>（入札等）</w:t>
            </w:r>
          </w:p>
          <w:p w14:paraId="5627109A" w14:textId="77777777" w:rsidR="00600E28" w:rsidRPr="00600E28" w:rsidRDefault="00600E28" w:rsidP="00600E28">
            <w:pPr>
              <w:autoSpaceDE w:val="0"/>
              <w:autoSpaceDN w:val="0"/>
              <w:spacing w:line="243" w:lineRule="atLeast"/>
              <w:ind w:firstLineChars="100" w:firstLine="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大阪府入札参加停止要綱　別表　【抜粋】</w:t>
            </w:r>
          </w:p>
          <w:p w14:paraId="33B4D936" w14:textId="77777777" w:rsidR="00600E28" w:rsidRPr="00600E28" w:rsidRDefault="00600E28" w:rsidP="00600E28">
            <w:pPr>
              <w:autoSpaceDE w:val="0"/>
              <w:autoSpaceDN w:val="0"/>
              <w:spacing w:line="243" w:lineRule="atLeast"/>
              <w:ind w:leftChars="200" w:left="553"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二　入札参加資格者、役員等又は使用人が、府発注工事等の入札等の事務の執行に当たり、　－中略－　に該当するとき。</w:t>
            </w:r>
          </w:p>
          <w:p w14:paraId="3BFDAA5C" w14:textId="77777777" w:rsidR="00600E28" w:rsidRPr="00600E28" w:rsidRDefault="00600E28" w:rsidP="00600E28">
            <w:pPr>
              <w:autoSpaceDE w:val="0"/>
              <w:autoSpaceDN w:val="0"/>
              <w:spacing w:line="243" w:lineRule="atLeast"/>
              <w:ind w:leftChars="300" w:left="745"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(2)　入札心得又は公募型プロポーザル方式応募提案・見積心得に違反し、府発注工事等の契約の相手方として不適当であると認められる場合</w:t>
            </w:r>
          </w:p>
        </w:tc>
      </w:tr>
      <w:bookmarkEnd w:id="1"/>
    </w:tbl>
    <w:p w14:paraId="1CBFA2BE" w14:textId="77777777" w:rsidR="00600E28" w:rsidRDefault="00600E28" w:rsidP="00C47562">
      <w:pPr>
        <w:ind w:leftChars="95" w:left="183" w:firstLineChars="99" w:firstLine="182"/>
        <w:rPr>
          <w:rFonts w:ascii="ＭＳ Ｐゴシック" w:eastAsia="ＭＳ Ｐゴシック" w:hAnsi="ＭＳ Ｐゴシック"/>
          <w:b/>
          <w:sz w:val="20"/>
          <w:szCs w:val="20"/>
        </w:rPr>
      </w:pPr>
    </w:p>
    <w:p w14:paraId="7ED307D8" w14:textId="77777777" w:rsidR="00C47562" w:rsidRPr="00C47562" w:rsidRDefault="00C47562" w:rsidP="00C47562">
      <w:pPr>
        <w:ind w:leftChars="95" w:left="183" w:firstLineChars="99" w:firstLine="182"/>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なお、以下については、特に内容を熟知した上、入札に参加することを併せて誓約します。</w:t>
      </w:r>
    </w:p>
    <w:p w14:paraId="00E0EBD9" w14:textId="77777777" w:rsidR="00C47562" w:rsidRPr="00C237B4" w:rsidRDefault="00C47562" w:rsidP="00C47562">
      <w:pPr>
        <w:ind w:leftChars="190" w:left="733" w:hangingChars="200" w:hanging="367"/>
        <w:rPr>
          <w:rFonts w:ascii="ＭＳ Ｐゴシック" w:eastAsia="ＭＳ Ｐゴシック" w:hAnsi="ＭＳ Ｐゴシック"/>
          <w:b/>
          <w:sz w:val="20"/>
          <w:szCs w:val="20"/>
          <w:u w:val="single"/>
        </w:rPr>
      </w:pPr>
      <w:r w:rsidRPr="00C237B4">
        <w:rPr>
          <w:rFonts w:ascii="ＭＳ Ｐゴシック" w:eastAsia="ＭＳ Ｐゴシック" w:hAnsi="ＭＳ Ｐゴシック" w:hint="eastAsia"/>
          <w:b/>
          <w:sz w:val="20"/>
          <w:szCs w:val="20"/>
          <w:u w:val="single"/>
        </w:rPr>
        <w:t>（１） 技術者について</w:t>
      </w:r>
    </w:p>
    <w:p w14:paraId="4FC49968" w14:textId="77777777" w:rsidR="00C47562" w:rsidRPr="00F641B9" w:rsidRDefault="00C47562" w:rsidP="00C47562">
      <w:pPr>
        <w:ind w:leftChars="283" w:left="636" w:hangingChars="49" w:hanging="90"/>
        <w:rPr>
          <w:rFonts w:ascii="ＭＳ Ｐゴシック" w:eastAsia="ＭＳ Ｐゴシック" w:hAnsi="ＭＳ Ｐゴシック"/>
          <w:sz w:val="20"/>
          <w:szCs w:val="20"/>
        </w:rPr>
      </w:pPr>
      <w:r w:rsidRPr="00F641B9">
        <w:rPr>
          <w:rFonts w:ascii="ＭＳ Ｐゴシック" w:eastAsia="ＭＳ Ｐゴシック" w:hAnsi="ＭＳ Ｐゴシック" w:hint="eastAsia"/>
          <w:sz w:val="20"/>
          <w:szCs w:val="20"/>
        </w:rPr>
        <w:t>・ 『電子入札公告』に規定されている、技術者を適正に配置します。</w:t>
      </w:r>
    </w:p>
    <w:p w14:paraId="443DFFC0" w14:textId="77777777" w:rsidR="00C47562" w:rsidRPr="00C47562" w:rsidRDefault="00C47562" w:rsidP="00AC168E">
      <w:pPr>
        <w:spacing w:line="120" w:lineRule="exact"/>
        <w:rPr>
          <w:rFonts w:ascii="ＭＳ Ｐゴシック" w:eastAsia="ＭＳ Ｐゴシック" w:hAnsi="ＭＳ Ｐゴシック"/>
          <w:sz w:val="20"/>
          <w:szCs w:val="20"/>
        </w:rPr>
      </w:pPr>
    </w:p>
    <w:p w14:paraId="19894D4E" w14:textId="77777777" w:rsidR="00C47562" w:rsidRPr="00C47562" w:rsidRDefault="00C47562" w:rsidP="00C47562">
      <w:pPr>
        <w:ind w:leftChars="190" w:left="733" w:hangingChars="200" w:hanging="367"/>
        <w:rPr>
          <w:rFonts w:ascii="ＭＳ Ｐゴシック" w:eastAsia="ＭＳ Ｐゴシック" w:hAnsi="ＭＳ Ｐゴシック"/>
          <w:b/>
          <w:sz w:val="20"/>
          <w:szCs w:val="20"/>
          <w:u w:val="single"/>
        </w:rPr>
      </w:pPr>
      <w:r w:rsidRPr="00C47562">
        <w:rPr>
          <w:rFonts w:ascii="ＭＳ Ｐゴシック" w:eastAsia="ＭＳ Ｐゴシック" w:hAnsi="ＭＳ Ｐゴシック" w:hint="eastAsia"/>
          <w:b/>
          <w:sz w:val="20"/>
          <w:szCs w:val="20"/>
          <w:u w:val="single"/>
        </w:rPr>
        <w:t>（２）事後審査資料の提出について</w:t>
      </w:r>
    </w:p>
    <w:p w14:paraId="43677A09" w14:textId="77777777" w:rsidR="00C47562" w:rsidRPr="00C47562" w:rsidRDefault="00C47562" w:rsidP="00C47562">
      <w:pPr>
        <w:ind w:leftChars="283" w:left="636" w:hangingChars="49" w:hanging="9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事後審査資料の提出を義務付けている入札について、「事後審査資料を提出する旨」</w:t>
      </w:r>
      <w:r w:rsidR="00E46952">
        <w:rPr>
          <w:rFonts w:ascii="ＭＳ Ｐゴシック" w:eastAsia="ＭＳ Ｐゴシック" w:hAnsi="ＭＳ Ｐゴシック" w:hint="eastAsia"/>
          <w:sz w:val="20"/>
          <w:szCs w:val="20"/>
        </w:rPr>
        <w:t>の通知を</w:t>
      </w:r>
      <w:r w:rsidRPr="00C47562">
        <w:rPr>
          <w:rFonts w:ascii="ＭＳ Ｐゴシック" w:eastAsia="ＭＳ Ｐゴシック" w:hAnsi="ＭＳ Ｐゴシック" w:hint="eastAsia"/>
          <w:sz w:val="20"/>
          <w:szCs w:val="20"/>
        </w:rPr>
        <w:t>受けた場合は、指定する「提出期限」及び「提出</w:t>
      </w:r>
      <w:r w:rsidR="00E46952">
        <w:rPr>
          <w:rFonts w:ascii="ＭＳ Ｐゴシック" w:eastAsia="ＭＳ Ｐゴシック" w:hAnsi="ＭＳ Ｐゴシック" w:hint="eastAsia"/>
          <w:sz w:val="20"/>
          <w:szCs w:val="20"/>
        </w:rPr>
        <w:t>方法</w:t>
      </w:r>
      <w:r w:rsidRPr="00C47562">
        <w:rPr>
          <w:rFonts w:ascii="ＭＳ Ｐゴシック" w:eastAsia="ＭＳ Ｐゴシック" w:hAnsi="ＭＳ Ｐゴシック" w:hint="eastAsia"/>
          <w:sz w:val="20"/>
          <w:szCs w:val="20"/>
        </w:rPr>
        <w:t>」を遵守のうえ、事後審査資料を提出します。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C47562" w14:paraId="5919BE4A" w14:textId="77777777" w:rsidTr="00AF6071">
        <w:trPr>
          <w:trHeight w:val="1304"/>
        </w:trPr>
        <w:tc>
          <w:tcPr>
            <w:tcW w:w="9213" w:type="dxa"/>
            <w:vAlign w:val="center"/>
          </w:tcPr>
          <w:p w14:paraId="73C176CB" w14:textId="77777777" w:rsidR="00C47562" w:rsidRPr="00C47562" w:rsidRDefault="00C4756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落札候補者には、</w:t>
            </w:r>
            <w:r w:rsidR="00E46952">
              <w:rPr>
                <w:rFonts w:ascii="ＭＳ Ｐゴシック" w:eastAsia="ＭＳ Ｐゴシック" w:hAnsi="ＭＳ Ｐゴシック" w:hint="eastAsia"/>
                <w:sz w:val="18"/>
                <w:szCs w:val="18"/>
              </w:rPr>
              <w:t>電子契約ポータルサイトで通知しますので</w:t>
            </w:r>
            <w:r w:rsidRPr="00C47562">
              <w:rPr>
                <w:rFonts w:ascii="ＭＳ Ｐゴシック" w:eastAsia="ＭＳ Ｐゴシック" w:hAnsi="ＭＳ Ｐゴシック" w:hint="eastAsia"/>
                <w:sz w:val="18"/>
                <w:szCs w:val="18"/>
              </w:rPr>
              <w:t>、指定する「提出期限」及び「提出</w:t>
            </w:r>
            <w:r w:rsidR="00E46952">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p w14:paraId="5FF74D8B" w14:textId="77777777" w:rsidR="00C47562" w:rsidRPr="00C47562" w:rsidRDefault="00C4756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事後審査資料を提出しない場合は、当該落札候補者の入札が無効となりますので、注意してください。</w:t>
            </w:r>
          </w:p>
          <w:p w14:paraId="2D66BAD1" w14:textId="77777777" w:rsidR="00C47562" w:rsidRDefault="00C47562" w:rsidP="00AF6071">
            <w:pPr>
              <w:spacing w:line="240" w:lineRule="exact"/>
              <w:ind w:firstLineChars="100" w:firstLine="163"/>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18"/>
                <w:szCs w:val="18"/>
              </w:rPr>
              <w:t>なお、この場合は次順位者に事後審査資料の提出を求めます。次順位者へは、改めて</w:t>
            </w:r>
            <w:r w:rsidR="00E46952">
              <w:rPr>
                <w:rFonts w:ascii="ＭＳ Ｐゴシック" w:eastAsia="ＭＳ Ｐゴシック" w:hAnsi="ＭＳ Ｐゴシック" w:hint="eastAsia"/>
                <w:sz w:val="18"/>
                <w:szCs w:val="18"/>
              </w:rPr>
              <w:t>電子契約ポータルサイトで通知</w:t>
            </w:r>
            <w:r w:rsidRPr="00C47562">
              <w:rPr>
                <w:rFonts w:ascii="ＭＳ Ｐゴシック" w:eastAsia="ＭＳ Ｐゴシック" w:hAnsi="ＭＳ Ｐゴシック" w:hint="eastAsia"/>
                <w:sz w:val="18"/>
                <w:szCs w:val="18"/>
              </w:rPr>
              <w:t>をしますので、</w:t>
            </w:r>
            <w:r w:rsidR="00E46952">
              <w:rPr>
                <w:rFonts w:ascii="ＭＳ Ｐゴシック" w:eastAsia="ＭＳ Ｐゴシック" w:hAnsi="ＭＳ Ｐゴシック" w:hint="eastAsia"/>
                <w:sz w:val="18"/>
                <w:szCs w:val="18"/>
              </w:rPr>
              <w:t>通知</w:t>
            </w:r>
            <w:r w:rsidRPr="00C47562">
              <w:rPr>
                <w:rFonts w:ascii="ＭＳ Ｐゴシック" w:eastAsia="ＭＳ Ｐゴシック" w:hAnsi="ＭＳ Ｐゴシック" w:hint="eastAsia"/>
                <w:sz w:val="18"/>
                <w:szCs w:val="18"/>
              </w:rPr>
              <w:t>があった場合は、指定する「提出期限」及び「提出</w:t>
            </w:r>
            <w:r w:rsidR="00E46952">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tc>
      </w:tr>
    </w:tbl>
    <w:p w14:paraId="4BA5F8F8" w14:textId="77777777" w:rsidR="008F202A" w:rsidRDefault="008F202A" w:rsidP="008F202A">
      <w:pPr>
        <w:spacing w:line="240" w:lineRule="exact"/>
        <w:rPr>
          <w:rFonts w:ascii="ＭＳ Ｐゴシック" w:eastAsia="ＭＳ Ｐゴシック" w:hAnsi="ＭＳ Ｐゴシック"/>
          <w:b/>
          <w:sz w:val="20"/>
          <w:szCs w:val="20"/>
        </w:rPr>
      </w:pPr>
    </w:p>
    <w:p w14:paraId="394D2500" w14:textId="77777777" w:rsidR="008E4E97" w:rsidRDefault="008E4E97" w:rsidP="008E4E97">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＜留意事項＞</w:t>
      </w:r>
    </w:p>
    <w:p w14:paraId="5F9141D9" w14:textId="77777777" w:rsidR="008E4E97" w:rsidRDefault="008E4E97" w:rsidP="008E4E97">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システムによる入札参加申請にあたっては、必要事項を記載した本紙のみをシステムに添付してください。</w:t>
      </w:r>
    </w:p>
    <w:p w14:paraId="6297FB4B" w14:textId="77777777" w:rsidR="008E4E97" w:rsidRDefault="008E4E97" w:rsidP="008E4E97">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rPr>
        <w:t>入札参加資格の自動審査について</w:t>
      </w:r>
    </w:p>
    <w:p w14:paraId="7B9067CD" w14:textId="32BBC010" w:rsidR="008E4E97" w:rsidRDefault="008E4E97" w:rsidP="009203F2">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大阪府</w:t>
      </w:r>
      <w:r w:rsidR="009203F2">
        <w:rPr>
          <w:rFonts w:ascii="ＭＳ Ｐゴシック" w:eastAsia="ＭＳ Ｐゴシック" w:hAnsi="ＭＳ Ｐゴシック" w:hint="eastAsia"/>
          <w:sz w:val="20"/>
          <w:szCs w:val="20"/>
        </w:rPr>
        <w:t>警察本部</w:t>
      </w:r>
      <w:r>
        <w:rPr>
          <w:rFonts w:ascii="ＭＳ Ｐゴシック" w:eastAsia="ＭＳ Ｐゴシック" w:hAnsi="ＭＳ Ｐゴシック" w:hint="eastAsia"/>
          <w:sz w:val="20"/>
          <w:szCs w:val="20"/>
        </w:rPr>
        <w:t>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6DEB1177" w14:textId="77777777" w:rsidR="008E4E97" w:rsidRDefault="008E4E97" w:rsidP="008E4E97">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したがって、入札参加申請時にシステムから入札参加資格が『有』の通知を受けていても、事後審査の結果、</w:t>
      </w:r>
      <w:r>
        <w:rPr>
          <w:rFonts w:ascii="ＭＳ Ｐゴシック" w:eastAsia="ＭＳ Ｐゴシック" w:hAnsi="ＭＳ Ｐゴシック" w:hint="eastAsia"/>
          <w:sz w:val="20"/>
          <w:szCs w:val="20"/>
          <w:u w:val="single"/>
        </w:rPr>
        <w:t>電子入札公告で求める入札参加資格要件をすべて満たしていなければ、</w:t>
      </w:r>
      <w:r>
        <w:rPr>
          <w:rFonts w:ascii="ＭＳ Ｐゴシック" w:eastAsia="ＭＳ Ｐゴシック" w:hAnsi="ＭＳ Ｐゴシック" w:hint="eastAsia"/>
          <w:sz w:val="20"/>
          <w:szCs w:val="20"/>
        </w:rPr>
        <w:t>その入札は無効となります。</w:t>
      </w:r>
    </w:p>
    <w:p w14:paraId="6E09F4F1" w14:textId="77777777" w:rsidR="00C47562" w:rsidRPr="008E4E97" w:rsidRDefault="008E4E97" w:rsidP="008E4E97">
      <w:pPr>
        <w:spacing w:line="240" w:lineRule="exact"/>
        <w:ind w:left="360"/>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電子入札公告に示す入札参加資格の条件を必ずご確認く</w:t>
      </w:r>
      <w:bookmarkStart w:id="2" w:name="_GoBack"/>
      <w:bookmarkEnd w:id="2"/>
      <w:r>
        <w:rPr>
          <w:rFonts w:ascii="ＭＳ Ｐゴシック" w:eastAsia="ＭＳ Ｐゴシック" w:hAnsi="ＭＳ Ｐゴシック" w:hint="eastAsia"/>
          <w:sz w:val="20"/>
          <w:szCs w:val="20"/>
        </w:rPr>
        <w:t>ださい。</w:t>
      </w:r>
    </w:p>
    <w:sectPr w:rsidR="00C47562" w:rsidRPr="008E4E97" w:rsidSect="00C4756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FBDA3" w14:textId="77777777" w:rsidR="00B93107" w:rsidRDefault="00B93107" w:rsidP="001F403E">
      <w:r>
        <w:separator/>
      </w:r>
    </w:p>
  </w:endnote>
  <w:endnote w:type="continuationSeparator" w:id="0">
    <w:p w14:paraId="3B4B1596" w14:textId="77777777" w:rsidR="00B93107" w:rsidRDefault="00B93107" w:rsidP="001F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C211F" w14:textId="77777777" w:rsidR="00B93107" w:rsidRDefault="00B93107" w:rsidP="001F403E">
      <w:r>
        <w:separator/>
      </w:r>
    </w:p>
  </w:footnote>
  <w:footnote w:type="continuationSeparator" w:id="0">
    <w:p w14:paraId="6760913A" w14:textId="77777777" w:rsidR="00B93107" w:rsidRDefault="00B93107" w:rsidP="001F4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B60DA6"/>
    <w:multiLevelType w:val="hybridMultilevel"/>
    <w:tmpl w:val="09682252"/>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840"/>
  <w:drawingGridHorizontalSpacing w:val="193"/>
  <w:drawingGridVerticalSpacing w:val="291"/>
  <w:displayHorizontalDrawingGridEvery w:val="0"/>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562"/>
    <w:rsid w:val="000013B6"/>
    <w:rsid w:val="000A1625"/>
    <w:rsid w:val="001308DE"/>
    <w:rsid w:val="00142F7B"/>
    <w:rsid w:val="001C0ADE"/>
    <w:rsid w:val="001E4119"/>
    <w:rsid w:val="001F403E"/>
    <w:rsid w:val="0020538E"/>
    <w:rsid w:val="00257034"/>
    <w:rsid w:val="002D35C5"/>
    <w:rsid w:val="00326F20"/>
    <w:rsid w:val="00342569"/>
    <w:rsid w:val="003741D0"/>
    <w:rsid w:val="00381120"/>
    <w:rsid w:val="003B1C91"/>
    <w:rsid w:val="003B2625"/>
    <w:rsid w:val="003C1763"/>
    <w:rsid w:val="00413A76"/>
    <w:rsid w:val="00435064"/>
    <w:rsid w:val="004B2526"/>
    <w:rsid w:val="004B47C9"/>
    <w:rsid w:val="004E0A19"/>
    <w:rsid w:val="005116FD"/>
    <w:rsid w:val="005A7A1C"/>
    <w:rsid w:val="005B3562"/>
    <w:rsid w:val="005B424C"/>
    <w:rsid w:val="005C45AE"/>
    <w:rsid w:val="005E45B3"/>
    <w:rsid w:val="00600E28"/>
    <w:rsid w:val="00602E84"/>
    <w:rsid w:val="00621E8B"/>
    <w:rsid w:val="006309E8"/>
    <w:rsid w:val="006A2626"/>
    <w:rsid w:val="006F0CE2"/>
    <w:rsid w:val="007724B8"/>
    <w:rsid w:val="007C2B07"/>
    <w:rsid w:val="007D15E2"/>
    <w:rsid w:val="00800034"/>
    <w:rsid w:val="00805A38"/>
    <w:rsid w:val="008077BF"/>
    <w:rsid w:val="008337B8"/>
    <w:rsid w:val="00864035"/>
    <w:rsid w:val="008E4E97"/>
    <w:rsid w:val="008F202A"/>
    <w:rsid w:val="00913956"/>
    <w:rsid w:val="009203F2"/>
    <w:rsid w:val="009264DD"/>
    <w:rsid w:val="00962C6A"/>
    <w:rsid w:val="00986230"/>
    <w:rsid w:val="00986451"/>
    <w:rsid w:val="009C4661"/>
    <w:rsid w:val="00A313C8"/>
    <w:rsid w:val="00A343B8"/>
    <w:rsid w:val="00A4040C"/>
    <w:rsid w:val="00A64EDD"/>
    <w:rsid w:val="00A6651F"/>
    <w:rsid w:val="00A93973"/>
    <w:rsid w:val="00AC168E"/>
    <w:rsid w:val="00AE3525"/>
    <w:rsid w:val="00AF4676"/>
    <w:rsid w:val="00AF6071"/>
    <w:rsid w:val="00B8620A"/>
    <w:rsid w:val="00B87AFD"/>
    <w:rsid w:val="00B93107"/>
    <w:rsid w:val="00C47562"/>
    <w:rsid w:val="00C97F64"/>
    <w:rsid w:val="00CE7BB2"/>
    <w:rsid w:val="00CF1450"/>
    <w:rsid w:val="00D178ED"/>
    <w:rsid w:val="00D67A21"/>
    <w:rsid w:val="00D92903"/>
    <w:rsid w:val="00DB30C6"/>
    <w:rsid w:val="00DE56A4"/>
    <w:rsid w:val="00E45303"/>
    <w:rsid w:val="00E46952"/>
    <w:rsid w:val="00E822F4"/>
    <w:rsid w:val="00E8689F"/>
    <w:rsid w:val="00EA625F"/>
    <w:rsid w:val="00EE4F85"/>
    <w:rsid w:val="00F2559D"/>
    <w:rsid w:val="00F73742"/>
    <w:rsid w:val="00F95545"/>
    <w:rsid w:val="00FA24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5DADF3A9"/>
  <w15:chartTrackingRefBased/>
  <w15:docId w15:val="{F0BB94B7-F2FD-4911-B3EF-8082DB4BD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03E"/>
    <w:pPr>
      <w:tabs>
        <w:tab w:val="center" w:pos="4252"/>
        <w:tab w:val="right" w:pos="8504"/>
      </w:tabs>
      <w:snapToGrid w:val="0"/>
    </w:pPr>
  </w:style>
  <w:style w:type="character" w:customStyle="1" w:styleId="a4">
    <w:name w:val="ヘッダー (文字)"/>
    <w:link w:val="a3"/>
    <w:uiPriority w:val="99"/>
    <w:rsid w:val="001F403E"/>
    <w:rPr>
      <w:kern w:val="2"/>
      <w:sz w:val="21"/>
      <w:szCs w:val="22"/>
    </w:rPr>
  </w:style>
  <w:style w:type="paragraph" w:styleId="a5">
    <w:name w:val="footer"/>
    <w:basedOn w:val="a"/>
    <w:link w:val="a6"/>
    <w:uiPriority w:val="99"/>
    <w:unhideWhenUsed/>
    <w:rsid w:val="001F403E"/>
    <w:pPr>
      <w:tabs>
        <w:tab w:val="center" w:pos="4252"/>
        <w:tab w:val="right" w:pos="8504"/>
      </w:tabs>
      <w:snapToGrid w:val="0"/>
    </w:pPr>
  </w:style>
  <w:style w:type="character" w:customStyle="1" w:styleId="a6">
    <w:name w:val="フッター (文字)"/>
    <w:link w:val="a5"/>
    <w:uiPriority w:val="99"/>
    <w:rsid w:val="001F403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447669">
      <w:bodyDiv w:val="1"/>
      <w:marLeft w:val="0"/>
      <w:marRight w:val="0"/>
      <w:marTop w:val="0"/>
      <w:marBottom w:val="0"/>
      <w:divBdr>
        <w:top w:val="none" w:sz="0" w:space="0" w:color="auto"/>
        <w:left w:val="none" w:sz="0" w:space="0" w:color="auto"/>
        <w:bottom w:val="none" w:sz="0" w:space="0" w:color="auto"/>
        <w:right w:val="none" w:sz="0" w:space="0" w:color="auto"/>
      </w:divBdr>
    </w:div>
    <w:div w:id="62850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55AFBC0DC321847A24F0AED1DD5BE84" ma:contentTypeVersion="19" ma:contentTypeDescription="新しいドキュメントを作成します。" ma:contentTypeScope="" ma:versionID="f2c8dfaed29be73bbdaa1d61a42bfc5f">
  <xsd:schema xmlns:xsd="http://www.w3.org/2001/XMLSchema" xmlns:xs="http://www.w3.org/2001/XMLSchema" xmlns:p="http://schemas.microsoft.com/office/2006/metadata/properties" xmlns:ns2="17c5d17c-441e-4d7b-88b2-1650a7757c43" xmlns:ns3="d2a16543-020d-4368-aaa4-9115328fe883" targetNamespace="http://schemas.microsoft.com/office/2006/metadata/properties" ma:root="true" ma:fieldsID="f451051f19d2eba84e6f4226716f8a83" ns2:_="" ns3:_="">
    <xsd:import namespace="17c5d17c-441e-4d7b-88b2-1650a7757c43"/>
    <xsd:import namespace="d2a16543-020d-4368-aaa4-9115328fe88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d17c-441e-4d7b-88b2-1650a7757c4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a16543-020d-4368-aaa4-9115328fe88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10697-B1E2-4345-86DC-EEDDB46C12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F48905-5500-4EC8-908B-2E48DC95DDD9}">
  <ds:schemaRefs>
    <ds:schemaRef ds:uri="http://schemas.microsoft.com/sharepoint/v3/contenttype/forms"/>
  </ds:schemaRefs>
</ds:datastoreItem>
</file>

<file path=customXml/itemProps3.xml><?xml version="1.0" encoding="utf-8"?>
<ds:datastoreItem xmlns:ds="http://schemas.openxmlformats.org/officeDocument/2006/customXml" ds:itemID="{349614F3-08F0-4654-93BE-9C309E3342EC}"/>
</file>

<file path=docProps/app.xml><?xml version="1.0" encoding="utf-8"?>
<Properties xmlns="http://schemas.openxmlformats.org/officeDocument/2006/extended-properties" xmlns:vt="http://schemas.openxmlformats.org/officeDocument/2006/docPropsVTypes">
  <Template>Normal.dotm</Template>
  <TotalTime>5</TotalTime>
  <Pages>2</Pages>
  <Words>257</Words>
  <Characters>1470</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cp:lastModifiedBy>n5x6j</cp:lastModifiedBy>
  <cp:revision>10</cp:revision>
  <dcterms:created xsi:type="dcterms:W3CDTF">2025-07-25T06:59:00Z</dcterms:created>
  <dcterms:modified xsi:type="dcterms:W3CDTF">2026-04-09T05:51:00Z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0x010100E55AFBC0DC321847A24F0AED1DD5BE84</vt:lpwstr>
  </property>
</Properties>
</file>