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2.xml><?xml version="1.0" encoding="utf-8"?>
<ds:datastoreItem xmlns:ds="http://schemas.openxmlformats.org/officeDocument/2006/customXml" ds:itemID="{9325F739-95BC-4063-8207-8520EFBF4603}">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revision>21</cp:revision>
  <cp:lastPrinted>2025-06-05T01:14:00Z</cp:lastPrinted>
  <dcterms:created xsi:type="dcterms:W3CDTF">2025-07-01T05:19:00Z</dcterms:created>
  <dcterms:modified xsi:type="dcterms:W3CDTF">2025-09-16T23:26:00Z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