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550E" w:rsidRPr="00904C0D" w:rsidRDefault="00362826" w:rsidP="00BC0B60">
      <w:pPr>
        <w:spacing w:line="500" w:lineRule="exact"/>
        <w:jc w:val="center"/>
        <w:rPr>
          <w:rFonts w:ascii="ＭＳ 明朝" w:hAnsi="ＭＳ 明朝"/>
          <w:color w:val="FF0000"/>
          <w:kern w:val="0"/>
          <w:sz w:val="32"/>
          <w:szCs w:val="48"/>
        </w:rPr>
      </w:pPr>
      <w:r w:rsidRPr="000A2BB6">
        <w:rPr>
          <w:rFonts w:ascii="ＭＳ 明朝" w:hAnsi="ＭＳ 明朝" w:hint="eastAsia"/>
          <w:spacing w:val="120"/>
          <w:kern w:val="0"/>
          <w:sz w:val="32"/>
          <w:szCs w:val="48"/>
          <w:fitText w:val="2560" w:id="-1004806400"/>
        </w:rPr>
        <w:t>委託契約</w:t>
      </w:r>
      <w:r w:rsidRPr="000A2BB6">
        <w:rPr>
          <w:rFonts w:ascii="ＭＳ 明朝" w:hAnsi="ＭＳ 明朝" w:hint="eastAsia"/>
          <w:kern w:val="0"/>
          <w:sz w:val="32"/>
          <w:szCs w:val="48"/>
          <w:fitText w:val="2560" w:id="-1004806400"/>
        </w:rPr>
        <w:t>書</w:t>
      </w:r>
      <w:r w:rsidR="008B4D5F" w:rsidRPr="00904C0D">
        <w:rPr>
          <w:rFonts w:ascii="ＭＳ 明朝" w:hAnsi="ＭＳ 明朝" w:hint="eastAsia"/>
          <w:color w:val="FF0000"/>
          <w:kern w:val="0"/>
          <w:sz w:val="32"/>
          <w:szCs w:val="48"/>
        </w:rPr>
        <w:t>（案）</w:t>
      </w:r>
    </w:p>
    <w:p w:rsidR="000A2BB6" w:rsidRPr="000A2BB6" w:rsidRDefault="000A2BB6" w:rsidP="000A2BB6">
      <w:pPr>
        <w:spacing w:afterLines="50" w:after="238" w:line="400" w:lineRule="exact"/>
        <w:jc w:val="center"/>
        <w:rPr>
          <w:rFonts w:ascii="ＭＳ 明朝" w:hAnsi="ＭＳ 明朝"/>
          <w:sz w:val="24"/>
          <w:szCs w:val="28"/>
        </w:rPr>
      </w:pPr>
      <w:r w:rsidRPr="000A2BB6">
        <w:rPr>
          <w:rFonts w:ascii="ＭＳ 明朝" w:hAnsi="ＭＳ 明朝" w:hint="eastAsia"/>
          <w:spacing w:val="34"/>
          <w:kern w:val="0"/>
          <w:sz w:val="24"/>
          <w:szCs w:val="28"/>
          <w:fitText w:val="2400" w:id="-774149888"/>
        </w:rPr>
        <w:t>（長期継続契約</w:t>
      </w:r>
      <w:r w:rsidRPr="000A2BB6">
        <w:rPr>
          <w:rFonts w:ascii="ＭＳ 明朝" w:hAnsi="ＭＳ 明朝" w:hint="eastAsia"/>
          <w:spacing w:val="2"/>
          <w:kern w:val="0"/>
          <w:sz w:val="24"/>
          <w:szCs w:val="28"/>
          <w:fitText w:val="2400" w:id="-774149888"/>
        </w:rPr>
        <w:t>）</w:t>
      </w:r>
    </w:p>
    <w:p w:rsidR="00DC7890" w:rsidRPr="00904C0D" w:rsidRDefault="00D3550E" w:rsidP="00822A63">
      <w:pPr>
        <w:spacing w:beforeLines="50" w:before="238"/>
        <w:rPr>
          <w:rFonts w:ascii="ＭＳ 明朝" w:hAnsi="ＭＳ 明朝"/>
          <w:kern w:val="0"/>
          <w:sz w:val="23"/>
        </w:rPr>
      </w:pPr>
      <w:r w:rsidRPr="00904C0D">
        <w:rPr>
          <w:rFonts w:ascii="ＭＳ 明朝" w:hAnsi="ＭＳ 明朝" w:hint="eastAsia"/>
          <w:sz w:val="23"/>
        </w:rPr>
        <w:t>１　委託業務の名称</w:t>
      </w:r>
      <w:r w:rsidR="001B0E66" w:rsidRPr="00904C0D">
        <w:rPr>
          <w:rFonts w:ascii="ＭＳ 明朝" w:hAnsi="ＭＳ 明朝"/>
          <w:kern w:val="0"/>
          <w:sz w:val="23"/>
        </w:rPr>
        <w:tab/>
      </w:r>
      <w:r w:rsidR="00227C22" w:rsidRPr="00227C22">
        <w:rPr>
          <w:rFonts w:ascii="ＭＳ 明朝" w:hAnsi="ＭＳ 明朝" w:hint="eastAsia"/>
          <w:kern w:val="0"/>
          <w:sz w:val="23"/>
        </w:rPr>
        <w:t>茅野市図書館清掃委託業務（長期）</w:t>
      </w:r>
    </w:p>
    <w:p w:rsidR="00D3550E" w:rsidRPr="00904C0D" w:rsidRDefault="00D3550E" w:rsidP="00822A63">
      <w:pPr>
        <w:spacing w:beforeLines="50" w:before="238"/>
        <w:rPr>
          <w:rFonts w:ascii="ＭＳ 明朝" w:hAnsi="ＭＳ 明朝"/>
          <w:sz w:val="23"/>
        </w:rPr>
      </w:pPr>
      <w:r w:rsidRPr="00904C0D">
        <w:rPr>
          <w:rFonts w:ascii="ＭＳ 明朝" w:hAnsi="ＭＳ 明朝" w:hint="eastAsia"/>
          <w:sz w:val="23"/>
        </w:rPr>
        <w:t>２　業　務　場　所</w:t>
      </w:r>
      <w:r w:rsidR="001B0E66" w:rsidRPr="00904C0D">
        <w:rPr>
          <w:rFonts w:ascii="ＭＳ 明朝" w:hAnsi="ＭＳ 明朝"/>
          <w:sz w:val="23"/>
        </w:rPr>
        <w:tab/>
      </w:r>
      <w:r w:rsidR="00A2455A">
        <w:rPr>
          <w:rFonts w:ascii="ＭＳ 明朝" w:hAnsi="ＭＳ 明朝" w:hint="eastAsia"/>
          <w:sz w:val="23"/>
        </w:rPr>
        <w:t>茅野市　玉川</w:t>
      </w:r>
    </w:p>
    <w:p w:rsidR="00D3550E" w:rsidRPr="00904C0D" w:rsidRDefault="00D3550E" w:rsidP="00822A63">
      <w:pPr>
        <w:spacing w:beforeLines="50" w:before="238"/>
        <w:rPr>
          <w:rFonts w:ascii="ＭＳ 明朝" w:hAnsi="ＭＳ 明朝"/>
          <w:sz w:val="23"/>
        </w:rPr>
      </w:pPr>
      <w:r w:rsidRPr="00904C0D">
        <w:rPr>
          <w:rFonts w:ascii="ＭＳ 明朝" w:hAnsi="ＭＳ 明朝" w:hint="eastAsia"/>
          <w:sz w:val="23"/>
        </w:rPr>
        <w:t>３　履　行　期　間</w:t>
      </w:r>
      <w:r w:rsidR="001B0E66" w:rsidRPr="00904C0D">
        <w:rPr>
          <w:rFonts w:ascii="ＭＳ 明朝" w:hAnsi="ＭＳ 明朝"/>
          <w:sz w:val="23"/>
        </w:rPr>
        <w:tab/>
      </w:r>
      <w:r w:rsidR="00053318" w:rsidRPr="00904C0D">
        <w:rPr>
          <w:rFonts w:ascii="ＭＳ 明朝" w:hAnsi="ＭＳ 明朝" w:hint="eastAsia"/>
          <w:sz w:val="23"/>
        </w:rPr>
        <w:t>令和</w:t>
      </w:r>
      <w:r w:rsidR="000A2BB6">
        <w:rPr>
          <w:rFonts w:ascii="ＭＳ 明朝" w:hAnsi="ＭＳ 明朝" w:hint="eastAsia"/>
          <w:sz w:val="23"/>
        </w:rPr>
        <w:t xml:space="preserve"> </w:t>
      </w:r>
      <w:r w:rsidR="00227C22">
        <w:rPr>
          <w:rFonts w:ascii="ＭＳ 明朝" w:hAnsi="ＭＳ 明朝" w:hint="eastAsia"/>
          <w:sz w:val="23"/>
        </w:rPr>
        <w:t>８</w:t>
      </w:r>
      <w:r w:rsidRPr="00904C0D">
        <w:rPr>
          <w:rFonts w:ascii="ＭＳ 明朝" w:hAnsi="ＭＳ 明朝" w:hint="eastAsia"/>
          <w:sz w:val="23"/>
        </w:rPr>
        <w:t>年</w:t>
      </w:r>
      <w:r w:rsidR="000A2BB6">
        <w:rPr>
          <w:rFonts w:ascii="ＭＳ 明朝" w:hAnsi="ＭＳ 明朝" w:hint="eastAsia"/>
          <w:sz w:val="23"/>
        </w:rPr>
        <w:t>４</w:t>
      </w:r>
      <w:r w:rsidRPr="00904C0D">
        <w:rPr>
          <w:rFonts w:ascii="ＭＳ 明朝" w:hAnsi="ＭＳ 明朝" w:hint="eastAsia"/>
          <w:sz w:val="23"/>
        </w:rPr>
        <w:t>月</w:t>
      </w:r>
      <w:r w:rsidR="000A2BB6">
        <w:rPr>
          <w:rFonts w:ascii="ＭＳ 明朝" w:hAnsi="ＭＳ 明朝" w:hint="eastAsia"/>
          <w:sz w:val="23"/>
        </w:rPr>
        <w:t xml:space="preserve"> １</w:t>
      </w:r>
      <w:r w:rsidRPr="00904C0D">
        <w:rPr>
          <w:rFonts w:ascii="ＭＳ 明朝" w:hAnsi="ＭＳ 明朝" w:hint="eastAsia"/>
          <w:sz w:val="23"/>
        </w:rPr>
        <w:t>日</w:t>
      </w:r>
      <w:r w:rsidR="0076383F" w:rsidRPr="00904C0D">
        <w:rPr>
          <w:rFonts w:ascii="ＭＳ 明朝" w:hAnsi="ＭＳ 明朝" w:hint="eastAsia"/>
          <w:sz w:val="23"/>
        </w:rPr>
        <w:t>から</w:t>
      </w:r>
      <w:r w:rsidRPr="00904C0D">
        <w:rPr>
          <w:rFonts w:ascii="ＭＳ 明朝" w:hAnsi="ＭＳ 明朝" w:hint="eastAsia"/>
          <w:sz w:val="23"/>
        </w:rPr>
        <w:t xml:space="preserve">　</w:t>
      </w:r>
    </w:p>
    <w:p w:rsidR="00D3550E" w:rsidRPr="00904C0D" w:rsidRDefault="00D3550E" w:rsidP="00BC0B60">
      <w:pPr>
        <w:rPr>
          <w:rFonts w:ascii="ＭＳ 明朝" w:hAnsi="ＭＳ 明朝"/>
          <w:sz w:val="23"/>
        </w:rPr>
      </w:pPr>
      <w:r w:rsidRPr="00904C0D">
        <w:rPr>
          <w:rFonts w:ascii="ＭＳ 明朝" w:hAnsi="ＭＳ 明朝" w:hint="eastAsia"/>
          <w:sz w:val="23"/>
        </w:rPr>
        <w:t xml:space="preserve">　　　　　　　　　</w:t>
      </w:r>
      <w:r w:rsidR="001B0E66" w:rsidRPr="00904C0D">
        <w:rPr>
          <w:rFonts w:ascii="ＭＳ 明朝" w:hAnsi="ＭＳ 明朝"/>
          <w:sz w:val="23"/>
        </w:rPr>
        <w:tab/>
      </w:r>
      <w:r w:rsidR="00053318" w:rsidRPr="00904C0D">
        <w:rPr>
          <w:rFonts w:ascii="ＭＳ 明朝" w:hAnsi="ＭＳ 明朝" w:hint="eastAsia"/>
          <w:sz w:val="23"/>
        </w:rPr>
        <w:t>令和</w:t>
      </w:r>
      <w:r w:rsidR="00227C22">
        <w:rPr>
          <w:rFonts w:ascii="ＭＳ 明朝" w:hAnsi="ＭＳ 明朝" w:hint="eastAsia"/>
          <w:sz w:val="23"/>
        </w:rPr>
        <w:t>11</w:t>
      </w:r>
      <w:r w:rsidRPr="00904C0D">
        <w:rPr>
          <w:rFonts w:ascii="ＭＳ 明朝" w:hAnsi="ＭＳ 明朝" w:hint="eastAsia"/>
          <w:sz w:val="23"/>
        </w:rPr>
        <w:t>年</w:t>
      </w:r>
      <w:r w:rsidR="00F33683">
        <w:rPr>
          <w:rFonts w:ascii="ＭＳ 明朝" w:hAnsi="ＭＳ 明朝" w:hint="eastAsia"/>
          <w:sz w:val="23"/>
        </w:rPr>
        <w:t>３</w:t>
      </w:r>
      <w:r w:rsidRPr="00904C0D">
        <w:rPr>
          <w:rFonts w:ascii="ＭＳ 明朝" w:hAnsi="ＭＳ 明朝" w:hint="eastAsia"/>
          <w:sz w:val="23"/>
        </w:rPr>
        <w:t>月</w:t>
      </w:r>
      <w:r w:rsidR="00AF7D67">
        <w:rPr>
          <w:rFonts w:ascii="ＭＳ 明朝" w:hAnsi="ＭＳ 明朝" w:hint="eastAsia"/>
          <w:sz w:val="23"/>
        </w:rPr>
        <w:t>31</w:t>
      </w:r>
      <w:r w:rsidRPr="00904C0D">
        <w:rPr>
          <w:rFonts w:ascii="ＭＳ 明朝" w:hAnsi="ＭＳ 明朝" w:hint="eastAsia"/>
          <w:sz w:val="23"/>
        </w:rPr>
        <w:t>日まで</w:t>
      </w:r>
    </w:p>
    <w:p w:rsidR="00D3550E" w:rsidRPr="00904C0D" w:rsidRDefault="00D3550E" w:rsidP="00822A63">
      <w:pPr>
        <w:spacing w:beforeLines="50" w:before="238"/>
        <w:rPr>
          <w:rFonts w:ascii="ＭＳ 明朝" w:hAnsi="ＭＳ 明朝"/>
          <w:sz w:val="23"/>
        </w:rPr>
      </w:pPr>
      <w:r w:rsidRPr="00904C0D">
        <w:rPr>
          <w:rFonts w:ascii="ＭＳ 明朝" w:hAnsi="ＭＳ 明朝" w:hint="eastAsia"/>
          <w:sz w:val="23"/>
        </w:rPr>
        <w:t xml:space="preserve">４　</w:t>
      </w:r>
      <w:r w:rsidR="0076383F" w:rsidRPr="00904C0D">
        <w:rPr>
          <w:rFonts w:ascii="ＭＳ 明朝" w:hAnsi="ＭＳ 明朝" w:hint="eastAsia"/>
          <w:spacing w:val="57"/>
          <w:kern w:val="0"/>
          <w:sz w:val="23"/>
          <w:fitText w:val="1610" w:id="1752914688"/>
        </w:rPr>
        <w:t>業務委託</w:t>
      </w:r>
      <w:r w:rsidR="0076383F" w:rsidRPr="00904C0D">
        <w:rPr>
          <w:rFonts w:ascii="ＭＳ 明朝" w:hAnsi="ＭＳ 明朝" w:hint="eastAsia"/>
          <w:spacing w:val="2"/>
          <w:kern w:val="0"/>
          <w:sz w:val="23"/>
          <w:fitText w:val="1610" w:id="1752914688"/>
        </w:rPr>
        <w:t>料</w:t>
      </w:r>
      <w:r w:rsidR="001B0E66" w:rsidRPr="00904C0D">
        <w:rPr>
          <w:rFonts w:ascii="ＭＳ 明朝" w:hAnsi="ＭＳ 明朝" w:hint="eastAsia"/>
          <w:sz w:val="23"/>
        </w:rPr>
        <w:tab/>
      </w:r>
      <w:r w:rsidR="00054982">
        <w:rPr>
          <w:rFonts w:ascii="ＭＳ 明朝" w:hAnsi="ＭＳ 明朝" w:hint="eastAsia"/>
          <w:sz w:val="23"/>
        </w:rPr>
        <w:t>年</w:t>
      </w:r>
      <w:r w:rsidR="00054982" w:rsidRPr="00054982">
        <w:rPr>
          <w:rFonts w:ascii="ＭＳ 明朝" w:hAnsi="ＭＳ 明朝" w:hint="eastAsia"/>
          <w:sz w:val="23"/>
        </w:rPr>
        <w:t>額</w:t>
      </w:r>
      <w:r w:rsidR="00054982">
        <w:rPr>
          <w:rFonts w:ascii="ＭＳ 明朝" w:hAnsi="ＭＳ 明朝" w:hint="eastAsia"/>
          <w:sz w:val="23"/>
        </w:rPr>
        <w:t xml:space="preserve">　</w:t>
      </w:r>
      <w:r w:rsidR="006C4D32" w:rsidRPr="00904C0D">
        <w:rPr>
          <w:rFonts w:ascii="ＭＳ 明朝" w:hAnsi="ＭＳ 明朝" w:hint="eastAsia"/>
          <w:sz w:val="23"/>
        </w:rPr>
        <w:t>金</w:t>
      </w:r>
      <w:r w:rsidR="00BC0B60" w:rsidRPr="00904C0D">
        <w:rPr>
          <w:rFonts w:ascii="ＭＳ 明朝" w:hAnsi="ＭＳ 明朝" w:hint="eastAsia"/>
          <w:sz w:val="23"/>
        </w:rPr>
        <w:t>○○○○○○</w:t>
      </w:r>
      <w:r w:rsidR="000827DF" w:rsidRPr="00904C0D">
        <w:rPr>
          <w:rFonts w:ascii="ＭＳ 明朝" w:hAnsi="ＭＳ 明朝" w:hint="eastAsia"/>
          <w:sz w:val="23"/>
        </w:rPr>
        <w:t>円</w:t>
      </w:r>
    </w:p>
    <w:p w:rsidR="00D3550E" w:rsidRPr="00904C0D" w:rsidRDefault="00027A3A" w:rsidP="00F63143">
      <w:pPr>
        <w:spacing w:line="260" w:lineRule="exact"/>
        <w:ind w:left="357" w:right="233"/>
        <w:rPr>
          <w:rFonts w:ascii="ＭＳ 明朝" w:hAnsi="ＭＳ 明朝"/>
          <w:sz w:val="22"/>
        </w:rPr>
      </w:pPr>
      <w:r w:rsidRPr="00904C0D">
        <w:rPr>
          <w:rFonts w:ascii="ＭＳ 明朝" w:hAnsi="ＭＳ 明朝"/>
          <w:noProof/>
          <w:sz w:val="22"/>
        </w:rPr>
        <mc:AlternateContent>
          <mc:Choice Requires="wps">
            <w:drawing>
              <wp:anchor distT="0" distB="0" distL="114300" distR="114300" simplePos="0" relativeHeight="251657728" behindDoc="0" locked="0" layoutInCell="1" allowOverlap="1">
                <wp:simplePos x="0" y="0"/>
                <wp:positionH relativeFrom="column">
                  <wp:posOffset>113775</wp:posOffset>
                </wp:positionH>
                <wp:positionV relativeFrom="paragraph">
                  <wp:posOffset>6875</wp:posOffset>
                </wp:positionV>
                <wp:extent cx="5829300" cy="970059"/>
                <wp:effectExtent l="0" t="0" r="19050" b="2095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970059"/>
                        </a:xfrm>
                        <a:prstGeom prst="bracketPair">
                          <a:avLst>
                            <a:gd name="adj" fmla="val 510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B7EBA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left:0;text-align:left;margin-left:8.95pt;margin-top:.55pt;width:459pt;height:76.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" adj="1102"/>
            </w:pict>
          </mc:Fallback>
        </mc:AlternateContent>
      </w:r>
      <w:r w:rsidR="001B0E66" w:rsidRPr="00904C0D">
        <w:rPr>
          <w:rFonts w:ascii="ＭＳ 明朝" w:hAnsi="ＭＳ 明朝" w:hint="eastAsia"/>
          <w:sz w:val="22"/>
        </w:rPr>
        <w:t xml:space="preserve">うち取引に係る消費税及び地方消費税の額　　</w:t>
      </w:r>
      <w:r w:rsidR="00D172D4" w:rsidRPr="00904C0D">
        <w:rPr>
          <w:rFonts w:ascii="ＭＳ 明朝" w:hAnsi="ＭＳ 明朝" w:hint="eastAsia"/>
          <w:sz w:val="22"/>
        </w:rPr>
        <w:t>金</w:t>
      </w:r>
      <w:r w:rsidR="00BC0B60" w:rsidRPr="00904C0D">
        <w:rPr>
          <w:rFonts w:ascii="ＭＳ 明朝" w:hAnsi="ＭＳ 明朝" w:hint="eastAsia"/>
          <w:sz w:val="23"/>
        </w:rPr>
        <w:t>○○○○○○</w:t>
      </w:r>
      <w:r w:rsidR="000827DF" w:rsidRPr="00904C0D">
        <w:rPr>
          <w:rFonts w:ascii="ＭＳ 明朝" w:hAnsi="ＭＳ 明朝" w:hint="eastAsia"/>
          <w:sz w:val="22"/>
        </w:rPr>
        <w:t>円</w:t>
      </w:r>
    </w:p>
    <w:p w:rsidR="00D3550E" w:rsidRPr="00904C0D" w:rsidRDefault="00D3550E" w:rsidP="00F63143">
      <w:pPr>
        <w:spacing w:line="260" w:lineRule="exact"/>
        <w:ind w:left="357" w:right="233"/>
        <w:rPr>
          <w:rFonts w:ascii="ＭＳ 明朝" w:hAnsi="ＭＳ 明朝"/>
          <w:sz w:val="22"/>
        </w:rPr>
      </w:pPr>
      <w:r w:rsidRPr="00904C0D">
        <w:rPr>
          <w:rFonts w:ascii="ＭＳ 明朝" w:hAnsi="ＭＳ 明朝" w:hint="eastAsia"/>
          <w:sz w:val="22"/>
        </w:rPr>
        <w:t>「取引に係る消費税及び地方消費税の額」は、消費税法第28条第１項及び第29条並びに地方税法第72条の82及び第72条の83の規定により算出したもので、業務</w:t>
      </w:r>
      <w:r w:rsidR="001B1888" w:rsidRPr="00904C0D">
        <w:rPr>
          <w:rFonts w:ascii="ＭＳ 明朝" w:hAnsi="ＭＳ 明朝" w:hint="eastAsia"/>
          <w:sz w:val="22"/>
        </w:rPr>
        <w:t>委託</w:t>
      </w:r>
      <w:r w:rsidRPr="00904C0D">
        <w:rPr>
          <w:rFonts w:ascii="ＭＳ 明朝" w:hAnsi="ＭＳ 明朝" w:hint="eastAsia"/>
          <w:sz w:val="22"/>
        </w:rPr>
        <w:t>料に</w:t>
      </w:r>
      <w:r w:rsidR="00F840B7" w:rsidRPr="00904C0D">
        <w:rPr>
          <w:rFonts w:ascii="ＭＳ 明朝" w:hAnsi="ＭＳ 明朝" w:hint="eastAsia"/>
          <w:sz w:val="22"/>
        </w:rPr>
        <w:t>110</w:t>
      </w:r>
      <w:r w:rsidRPr="00904C0D">
        <w:rPr>
          <w:rFonts w:ascii="ＭＳ 明朝" w:hAnsi="ＭＳ 明朝" w:hint="eastAsia"/>
          <w:sz w:val="22"/>
        </w:rPr>
        <w:t>分の</w:t>
      </w:r>
      <w:r w:rsidR="00F840B7" w:rsidRPr="00904C0D">
        <w:rPr>
          <w:rFonts w:ascii="ＭＳ 明朝" w:hAnsi="ＭＳ 明朝" w:hint="eastAsia"/>
          <w:sz w:val="22"/>
        </w:rPr>
        <w:t>10</w:t>
      </w:r>
      <w:r w:rsidRPr="00904C0D">
        <w:rPr>
          <w:rFonts w:ascii="ＭＳ 明朝" w:hAnsi="ＭＳ 明朝" w:hint="eastAsia"/>
          <w:sz w:val="22"/>
        </w:rPr>
        <w:t>を乗じて得た額である。</w:t>
      </w:r>
      <w:r w:rsidR="000A2BB6" w:rsidRPr="000A2BB6">
        <w:rPr>
          <w:rFonts w:ascii="ＭＳ 明朝" w:hAnsi="ＭＳ 明朝" w:hint="eastAsia"/>
          <w:sz w:val="22"/>
        </w:rPr>
        <w:t>なお、税法の改正により消費税等の税率が変動した場合には、当該改正税法施行日以降における上記消費税相当額は変動後の税率により計算した額とする。</w:t>
      </w:r>
    </w:p>
    <w:p w:rsidR="00190D57" w:rsidRPr="00616CED" w:rsidRDefault="002D0ABF" w:rsidP="00190D57">
      <w:pPr>
        <w:overflowPunct w:val="0"/>
        <w:autoSpaceDE w:val="0"/>
        <w:autoSpaceDN w:val="0"/>
        <w:spacing w:beforeLines="50" w:before="238"/>
        <w:ind w:left="230" w:hangingChars="100" w:hanging="230"/>
        <w:rPr>
          <w:rFonts w:hAnsi="ＭＳ 明朝"/>
          <w:color w:val="0070C0"/>
        </w:rPr>
      </w:pPr>
      <w:r>
        <w:rPr>
          <w:rFonts w:hAnsi="ＭＳ 明朝" w:hint="eastAsia"/>
          <w:sz w:val="23"/>
        </w:rPr>
        <w:t>５　契</w:t>
      </w:r>
      <w:r>
        <w:rPr>
          <w:rFonts w:hAnsi="ＭＳ 明朝" w:hint="eastAsia"/>
          <w:sz w:val="23"/>
        </w:rPr>
        <w:t xml:space="preserve"> </w:t>
      </w:r>
      <w:r>
        <w:rPr>
          <w:rFonts w:hAnsi="ＭＳ 明朝" w:hint="eastAsia"/>
          <w:sz w:val="23"/>
        </w:rPr>
        <w:t>約</w:t>
      </w:r>
      <w:r>
        <w:rPr>
          <w:rFonts w:hAnsi="ＭＳ 明朝" w:hint="eastAsia"/>
          <w:sz w:val="23"/>
        </w:rPr>
        <w:t xml:space="preserve"> </w:t>
      </w:r>
      <w:r>
        <w:rPr>
          <w:rFonts w:hAnsi="ＭＳ 明朝" w:hint="eastAsia"/>
          <w:sz w:val="23"/>
        </w:rPr>
        <w:t>保</w:t>
      </w:r>
      <w:r>
        <w:rPr>
          <w:rFonts w:hAnsi="ＭＳ 明朝" w:hint="eastAsia"/>
          <w:sz w:val="23"/>
        </w:rPr>
        <w:t xml:space="preserve"> </w:t>
      </w:r>
      <w:r>
        <w:rPr>
          <w:rFonts w:hAnsi="ＭＳ 明朝" w:hint="eastAsia"/>
          <w:sz w:val="23"/>
        </w:rPr>
        <w:t>証</w:t>
      </w:r>
      <w:r>
        <w:rPr>
          <w:rFonts w:hAnsi="ＭＳ 明朝" w:hint="eastAsia"/>
          <w:sz w:val="23"/>
        </w:rPr>
        <w:t xml:space="preserve"> </w:t>
      </w:r>
      <w:r>
        <w:rPr>
          <w:rFonts w:hAnsi="ＭＳ 明朝" w:hint="eastAsia"/>
          <w:sz w:val="23"/>
        </w:rPr>
        <w:t>金</w:t>
      </w:r>
      <w:r>
        <w:rPr>
          <w:rFonts w:hAnsi="ＭＳ 明朝" w:hint="eastAsia"/>
          <w:sz w:val="23"/>
        </w:rPr>
        <w:tab/>
      </w:r>
      <w:r w:rsidR="00190D57">
        <w:rPr>
          <w:rFonts w:hAnsi="ＭＳ 明朝" w:hint="eastAsia"/>
        </w:rPr>
        <w:t>金〇〇〇〇〇円</w:t>
      </w:r>
      <w:r w:rsidR="00190D57" w:rsidRPr="00616CED">
        <w:rPr>
          <w:rFonts w:hAnsi="ＭＳ 明朝" w:hint="eastAsia"/>
          <w:color w:val="0070C0"/>
        </w:rPr>
        <w:t>（とし、受注者は発注者に対し次の担保を提供する。</w:t>
      </w:r>
    </w:p>
    <w:p w:rsidR="00190D57" w:rsidRPr="00616CED" w:rsidRDefault="00190D57" w:rsidP="00190D57">
      <w:pPr>
        <w:overflowPunct w:val="0"/>
        <w:autoSpaceDE w:val="0"/>
        <w:autoSpaceDN w:val="0"/>
        <w:ind w:left="1060" w:firstLineChars="710" w:firstLine="1491"/>
        <w:rPr>
          <w:rFonts w:hAnsi="ＭＳ 明朝"/>
          <w:color w:val="0070C0"/>
        </w:rPr>
      </w:pPr>
      <w:r w:rsidRPr="00616CED">
        <w:rPr>
          <w:rFonts w:hAnsi="ＭＳ 明朝" w:hint="eastAsia"/>
          <w:color w:val="0070C0"/>
        </w:rPr>
        <w:t>○○銀行の保証書）</w:t>
      </w:r>
    </w:p>
    <w:p w:rsidR="002D0ABF" w:rsidRDefault="002D0ABF" w:rsidP="00190D57">
      <w:pPr>
        <w:spacing w:beforeLines="50" w:before="238" w:line="300" w:lineRule="exact"/>
        <w:ind w:leftChars="100" w:left="210" w:firstLineChars="100" w:firstLine="220"/>
        <w:jc w:val="left"/>
        <w:rPr>
          <w:rFonts w:hAnsi="ＭＳ 明朝"/>
          <w:sz w:val="23"/>
          <w:szCs w:val="20"/>
        </w:rPr>
      </w:pPr>
      <w:r>
        <w:rPr>
          <w:rFonts w:hAnsi="ＭＳ 明朝" w:hint="eastAsia"/>
          <w:sz w:val="22"/>
        </w:rPr>
        <w:t>上記の委託業務について、発注者と受注者は、各々の対等な立場における合意に基づいて、別添の条項によって公正な委託契約を締結し、信義に従って誠実にこれを履行するものとする。</w:t>
      </w:r>
    </w:p>
    <w:p w:rsidR="00F63143" w:rsidRPr="002D0ABF" w:rsidRDefault="00F63143" w:rsidP="00F63143">
      <w:pPr>
        <w:spacing w:line="280" w:lineRule="exact"/>
        <w:ind w:leftChars="11" w:left="23"/>
        <w:jc w:val="left"/>
        <w:rPr>
          <w:rFonts w:ascii="ＭＳ 明朝" w:hAnsi="ＭＳ 明朝"/>
          <w:sz w:val="22"/>
        </w:rPr>
      </w:pPr>
    </w:p>
    <w:p w:rsidR="00F63143" w:rsidRPr="00904C0D" w:rsidRDefault="00F63143" w:rsidP="00822A63">
      <w:pPr>
        <w:spacing w:line="260" w:lineRule="exact"/>
        <w:ind w:left="812" w:hangingChars="369" w:hanging="812"/>
        <w:rPr>
          <w:rFonts w:ascii="ＭＳ 明朝" w:hAnsi="ＭＳ 明朝"/>
          <w:sz w:val="22"/>
        </w:rPr>
      </w:pPr>
      <w:r w:rsidRPr="00904C0D">
        <w:rPr>
          <w:rFonts w:ascii="ＭＳ 明朝" w:hAnsi="ＭＳ 明朝" w:hint="eastAsia"/>
          <w:sz w:val="22"/>
        </w:rPr>
        <w:t xml:space="preserve">　（Ａ）本契約の証として本書２通を作成し、発注者及び受注者が記名押印の上、各自１通を保有する。</w:t>
      </w:r>
    </w:p>
    <w:p w:rsidR="00F63143" w:rsidRPr="00904C0D" w:rsidRDefault="00F63143" w:rsidP="00822A63">
      <w:pPr>
        <w:spacing w:line="260" w:lineRule="exact"/>
        <w:ind w:left="812" w:hangingChars="369" w:hanging="812"/>
        <w:rPr>
          <w:rFonts w:ascii="ＭＳ 明朝" w:hAnsi="ＭＳ 明朝"/>
          <w:sz w:val="22"/>
        </w:rPr>
      </w:pPr>
      <w:r w:rsidRPr="00904C0D">
        <w:rPr>
          <w:rFonts w:ascii="ＭＳ 明朝" w:hAnsi="ＭＳ 明朝" w:hint="eastAsia"/>
          <w:sz w:val="22"/>
        </w:rPr>
        <w:t xml:space="preserve">　</w:t>
      </w:r>
      <w:bookmarkStart w:id="0" w:name="_Hlk114215264"/>
      <w:r w:rsidRPr="00904C0D">
        <w:rPr>
          <w:rFonts w:ascii="ＭＳ 明朝" w:hAnsi="ＭＳ 明朝" w:hint="eastAsia"/>
          <w:sz w:val="22"/>
        </w:rPr>
        <w:t>（Ｂ）</w:t>
      </w:r>
      <w:bookmarkEnd w:id="0"/>
      <w:r w:rsidRPr="00904C0D">
        <w:rPr>
          <w:rFonts w:ascii="ＭＳ 明朝" w:hAnsi="ＭＳ 明朝" w:hint="eastAsia"/>
          <w:sz w:val="22"/>
        </w:rPr>
        <w:t>本契約の証として、契約内容を記録した</w:t>
      </w:r>
      <w:r w:rsidRPr="00904C0D">
        <w:rPr>
          <w:rFonts w:ascii="ＭＳ 明朝" w:hAnsi="ＭＳ 明朝"/>
          <w:sz w:val="22"/>
        </w:rPr>
        <w:t>電磁的記録を作成し、発注者</w:t>
      </w:r>
      <w:r w:rsidRPr="00904C0D">
        <w:rPr>
          <w:rFonts w:ascii="ＭＳ 明朝" w:hAnsi="ＭＳ 明朝" w:hint="eastAsia"/>
          <w:sz w:val="22"/>
        </w:rPr>
        <w:t>及び</w:t>
      </w:r>
      <w:r w:rsidRPr="00904C0D">
        <w:rPr>
          <w:rFonts w:ascii="ＭＳ 明朝" w:hAnsi="ＭＳ 明朝"/>
          <w:sz w:val="22"/>
        </w:rPr>
        <w:t>受注者が合意の後電子署名を行い、各自その電磁的記録を保管するものとする。</w:t>
      </w:r>
    </w:p>
    <w:p w:rsidR="00822A63" w:rsidRPr="00904C0D" w:rsidRDefault="00822A63" w:rsidP="00822A63">
      <w:pPr>
        <w:spacing w:beforeLines="50" w:before="238" w:line="260" w:lineRule="exact"/>
        <w:rPr>
          <w:rFonts w:ascii="ＭＳ 明朝" w:hAnsi="ＭＳ 明朝"/>
          <w:color w:val="2E74B5"/>
          <w:sz w:val="22"/>
          <w:u w:val="single"/>
        </w:rPr>
      </w:pPr>
      <w:r w:rsidRPr="00904C0D">
        <w:rPr>
          <w:rFonts w:ascii="ＭＳ 明朝" w:hAnsi="ＭＳ 明朝" w:hint="eastAsia"/>
          <w:sz w:val="22"/>
        </w:rPr>
        <w:t xml:space="preserve">　 </w:t>
      </w:r>
      <w:r w:rsidRPr="00904C0D">
        <w:rPr>
          <w:rFonts w:ascii="ＭＳ 明朝" w:hAnsi="ＭＳ 明朝" w:hint="eastAsia"/>
          <w:color w:val="2E74B5"/>
          <w:sz w:val="22"/>
        </w:rPr>
        <w:t>〔注〕（Ａ）は紙での契約書の場合、（Ｂ）は電子契約の場合に採用する。</w:t>
      </w:r>
    </w:p>
    <w:p w:rsidR="00822A63" w:rsidRPr="00904C0D" w:rsidRDefault="00822A63" w:rsidP="00822A63">
      <w:pPr>
        <w:spacing w:line="340" w:lineRule="exact"/>
        <w:rPr>
          <w:rFonts w:ascii="ＭＳ 明朝" w:hAnsi="ＭＳ 明朝"/>
          <w:sz w:val="22"/>
        </w:rPr>
      </w:pPr>
    </w:p>
    <w:p w:rsidR="00822A63" w:rsidRPr="00904C0D" w:rsidRDefault="00AF7D67" w:rsidP="00445A3B">
      <w:pPr>
        <w:wordWrap w:val="0"/>
        <w:ind w:right="255"/>
        <w:jc w:val="right"/>
        <w:rPr>
          <w:rFonts w:ascii="ＭＳ 明朝" w:hAnsi="ＭＳ 明朝"/>
          <w:sz w:val="22"/>
          <w:szCs w:val="22"/>
        </w:rPr>
      </w:pPr>
      <w:r w:rsidRPr="00AF7D67">
        <w:rPr>
          <w:rFonts w:ascii="ＭＳ 明朝" w:hAnsi="ＭＳ 明朝" w:hint="eastAsia"/>
          <w:sz w:val="22"/>
          <w:szCs w:val="22"/>
        </w:rPr>
        <w:t>令和</w:t>
      </w:r>
      <w:r w:rsidR="002A00E7">
        <w:rPr>
          <w:rFonts w:ascii="ＭＳ 明朝" w:hAnsi="ＭＳ 明朝" w:hint="eastAsia"/>
          <w:sz w:val="23"/>
        </w:rPr>
        <w:t>〇</w:t>
      </w:r>
      <w:r w:rsidR="002A00E7">
        <w:rPr>
          <w:rFonts w:ascii="ＭＳ 明朝" w:hAnsi="ＭＳ 明朝" w:hint="eastAsia"/>
          <w:sz w:val="22"/>
          <w:szCs w:val="22"/>
        </w:rPr>
        <w:t>年〇月〇</w:t>
      </w:r>
      <w:r w:rsidRPr="00AF7D67">
        <w:rPr>
          <w:rFonts w:ascii="ＭＳ 明朝" w:hAnsi="ＭＳ 明朝" w:hint="eastAsia"/>
          <w:sz w:val="22"/>
          <w:szCs w:val="22"/>
        </w:rPr>
        <w:t>日</w:t>
      </w:r>
    </w:p>
    <w:p w:rsidR="00822A63" w:rsidRPr="00904C0D" w:rsidRDefault="00822A63" w:rsidP="000A2BB6">
      <w:pPr>
        <w:overflowPunct w:val="0"/>
        <w:autoSpaceDE w:val="0"/>
        <w:autoSpaceDN w:val="0"/>
        <w:spacing w:beforeLines="50" w:before="238"/>
        <w:ind w:left="1680" w:firstLine="840"/>
        <w:rPr>
          <w:rFonts w:ascii="ＭＳ 明朝" w:hAnsi="ＭＳ 明朝"/>
        </w:rPr>
      </w:pPr>
      <w:r w:rsidRPr="00904C0D">
        <w:rPr>
          <w:rFonts w:ascii="ＭＳ 明朝" w:hAnsi="ＭＳ 明朝" w:hint="eastAsia"/>
        </w:rPr>
        <w:t xml:space="preserve">発 注 者　　住　所　</w:t>
      </w:r>
      <w:r w:rsidRPr="00904C0D">
        <w:rPr>
          <w:rFonts w:ascii="ＭＳ 明朝" w:hAnsi="ＭＳ 明朝"/>
        </w:rPr>
        <w:t>長野県</w:t>
      </w:r>
      <w:r w:rsidRPr="00904C0D">
        <w:rPr>
          <w:rFonts w:ascii="ＭＳ 明朝" w:hAnsi="ＭＳ 明朝" w:hint="eastAsia"/>
        </w:rPr>
        <w:t>茅野市</w:t>
      </w:r>
      <w:r w:rsidRPr="00904C0D">
        <w:rPr>
          <w:rFonts w:ascii="ＭＳ 明朝" w:hAnsi="ＭＳ 明朝"/>
        </w:rPr>
        <w:t>塚原二丁目</w:t>
      </w:r>
      <w:r w:rsidRPr="00904C0D">
        <w:rPr>
          <w:rFonts w:ascii="ＭＳ 明朝" w:hAnsi="ＭＳ 明朝" w:hint="eastAsia"/>
        </w:rPr>
        <w:t>６番</w:t>
      </w:r>
      <w:r w:rsidRPr="00904C0D">
        <w:rPr>
          <w:rFonts w:ascii="ＭＳ 明朝" w:hAnsi="ＭＳ 明朝"/>
        </w:rPr>
        <w:t>１</w:t>
      </w:r>
      <w:r w:rsidRPr="00904C0D">
        <w:rPr>
          <w:rFonts w:ascii="ＭＳ 明朝" w:hAnsi="ＭＳ 明朝" w:hint="eastAsia"/>
        </w:rPr>
        <w:t>号</w:t>
      </w:r>
    </w:p>
    <w:p w:rsidR="00822A63" w:rsidRPr="00904C0D" w:rsidRDefault="00822A63" w:rsidP="000A2BB6">
      <w:pPr>
        <w:overflowPunct w:val="0"/>
        <w:autoSpaceDE w:val="0"/>
        <w:autoSpaceDN w:val="0"/>
        <w:ind w:left="3360" w:firstLineChars="200" w:firstLine="420"/>
        <w:rPr>
          <w:rFonts w:ascii="ＭＳ 明朝" w:hAnsi="ＭＳ 明朝"/>
        </w:rPr>
      </w:pPr>
      <w:r w:rsidRPr="00904C0D">
        <w:rPr>
          <w:rFonts w:ascii="ＭＳ 明朝" w:hAnsi="ＭＳ 明朝" w:hint="eastAsia"/>
        </w:rPr>
        <w:t xml:space="preserve">氏　名　　</w:t>
      </w:r>
      <w:r w:rsidRPr="00904C0D">
        <w:rPr>
          <w:rFonts w:ascii="ＭＳ 明朝" w:hAnsi="ＭＳ 明朝"/>
        </w:rPr>
        <w:t>茅野市長　　今</w:t>
      </w:r>
      <w:r w:rsidRPr="00904C0D">
        <w:rPr>
          <w:rFonts w:ascii="ＭＳ 明朝" w:hAnsi="ＭＳ 明朝" w:hint="eastAsia"/>
        </w:rPr>
        <w:t xml:space="preserve">　</w:t>
      </w:r>
      <w:r w:rsidRPr="00904C0D">
        <w:rPr>
          <w:rFonts w:ascii="ＭＳ 明朝" w:hAnsi="ＭＳ 明朝"/>
        </w:rPr>
        <w:t>井　　敦</w:t>
      </w:r>
      <w:r w:rsidRPr="00904C0D">
        <w:rPr>
          <w:rFonts w:ascii="ＭＳ 明朝" w:hAnsi="ＭＳ 明朝" w:hint="eastAsia"/>
        </w:rPr>
        <w:t xml:space="preserve">　　　印</w:t>
      </w:r>
    </w:p>
    <w:p w:rsidR="00822A63" w:rsidRPr="000A2BB6" w:rsidRDefault="00822A63" w:rsidP="00054982">
      <w:pPr>
        <w:spacing w:beforeLines="50" w:before="238"/>
        <w:ind w:left="2518"/>
        <w:rPr>
          <w:rFonts w:ascii="ＭＳ 明朝" w:hAnsi="ＭＳ 明朝"/>
        </w:rPr>
      </w:pPr>
      <w:r w:rsidRPr="000A2BB6">
        <w:rPr>
          <w:rFonts w:ascii="ＭＳ 明朝" w:hAnsi="ＭＳ 明朝" w:hint="eastAsia"/>
        </w:rPr>
        <w:t xml:space="preserve">受 注 者　　住　所　　　</w:t>
      </w:r>
    </w:p>
    <w:p w:rsidR="0043224E" w:rsidRPr="000A2BB6" w:rsidRDefault="00822A63" w:rsidP="000A2BB6">
      <w:pPr>
        <w:ind w:left="2520" w:firstLineChars="600" w:firstLine="1260"/>
        <w:rPr>
          <w:rFonts w:ascii="ＭＳ 明朝" w:hAnsi="ＭＳ 明朝"/>
          <w:sz w:val="18"/>
        </w:rPr>
      </w:pPr>
      <w:r w:rsidRPr="000A2BB6">
        <w:rPr>
          <w:rFonts w:ascii="ＭＳ 明朝" w:hAnsi="ＭＳ 明朝" w:hint="eastAsia"/>
        </w:rPr>
        <w:t>氏　名</w:t>
      </w:r>
      <w:r w:rsidR="0043224E" w:rsidRPr="000A2BB6">
        <w:rPr>
          <w:rFonts w:ascii="ＭＳ 明朝" w:hAnsi="ＭＳ 明朝"/>
          <w:sz w:val="18"/>
        </w:rPr>
        <w:br w:type="page"/>
      </w:r>
    </w:p>
    <w:p w:rsidR="00892246" w:rsidRDefault="00BC0B60" w:rsidP="00892246">
      <w:pPr>
        <w:autoSpaceDE w:val="0"/>
        <w:autoSpaceDN w:val="0"/>
        <w:spacing w:line="320" w:lineRule="exact"/>
        <w:ind w:firstLineChars="100" w:firstLine="200"/>
        <w:rPr>
          <w:rFonts w:hAnsi="ＭＳ 明朝"/>
          <w:kern w:val="0"/>
          <w:sz w:val="20"/>
          <w:szCs w:val="20"/>
        </w:rPr>
      </w:pPr>
      <w:r w:rsidRPr="00904C0D">
        <w:rPr>
          <w:rFonts w:ascii="ＭＳ 明朝" w:hAnsi="ＭＳ 明朝" w:hint="eastAsia"/>
          <w:sz w:val="20"/>
        </w:rPr>
        <w:lastRenderedPageBreak/>
        <w:t xml:space="preserve">　</w:t>
      </w:r>
      <w:r w:rsidR="00892246">
        <w:rPr>
          <w:rFonts w:hAnsi="ＭＳ 明朝" w:hint="eastAsia"/>
          <w:sz w:val="20"/>
        </w:rPr>
        <w:t>（総則）</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第１条　発注者及び受注者は、この契約書（頭書を含む。以下同じ。）に基づき、設計図書（別冊の図面、仕様書、現場説明書及び現場説明に対する質問回答書をいう。以下同じ。）に従い、日本国の法令を遵守し、この契約（この契約書及び設計図書を内容とする業務の委託契約をいう。以下同じ。）を履行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受注者は、契約書記載の業務（以下「業務」という。）を契約書記載の履行期間（以下「履行期間」という。）内に完了し、契約の目的物</w:t>
      </w:r>
      <w:r>
        <w:rPr>
          <w:rFonts w:hint="eastAsia"/>
          <w:sz w:val="20"/>
        </w:rPr>
        <w:t>又は目的物の引渡しを要しない請負等にあっては約した役務</w:t>
      </w:r>
      <w:r>
        <w:rPr>
          <w:rFonts w:hAnsi="ＭＳ 明朝" w:hint="eastAsia"/>
          <w:sz w:val="20"/>
        </w:rPr>
        <w:t>（以下「成果物」という。）を発注者に引き渡すものとし、発注者は、その業務委託料を支払うものとする。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３　発注者は、その意図する成果物を完成させるため、業務に関する指示を受注者又は受注者の現場代理人に対して行うことができる。この場合において、受注者又は受注者の現場代理人は、当該指示に従い業務を行わ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４　受注者は、この契約書若しくは設計図書に特別の定めがある場合又は前項の指示若しくは発注者と受注者との協議がある場合を除き、業務を完了するために必要な一切の手段をその責任において定めるものと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５　受注者は、この契約の履行に関して知り得た秘密を漏らしてはならない。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６　この契約の履行に関して発注者と受注者との間で用いる言語は、日本語とする。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７　この契約書に定める金銭の支払いに用いる通貨は、日本円とする。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８　この契約の履行に関して発注者と受注者との間で用いる計量単位は、設計図書に特別の定めがある場合を除き、計量法（平成４年法律第</w:t>
      </w:r>
      <w:r>
        <w:rPr>
          <w:rFonts w:hAnsi="ＭＳ 明朝" w:hint="eastAsia"/>
          <w:sz w:val="20"/>
        </w:rPr>
        <w:t>51</w:t>
      </w:r>
      <w:r>
        <w:rPr>
          <w:rFonts w:hAnsi="ＭＳ 明朝" w:hint="eastAsia"/>
          <w:sz w:val="20"/>
        </w:rPr>
        <w:t>号）に定めるものとする。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９　この契約書及び設計図書における期間の定めについては、民法（明治</w:t>
      </w:r>
      <w:r>
        <w:rPr>
          <w:rFonts w:hAnsi="ＭＳ 明朝" w:hint="eastAsia"/>
          <w:sz w:val="20"/>
        </w:rPr>
        <w:t>29</w:t>
      </w:r>
      <w:r>
        <w:rPr>
          <w:rFonts w:hAnsi="ＭＳ 明朝" w:hint="eastAsia"/>
          <w:sz w:val="20"/>
        </w:rPr>
        <w:t>年法律第</w:t>
      </w:r>
      <w:r>
        <w:rPr>
          <w:rFonts w:hAnsi="ＭＳ 明朝" w:hint="eastAsia"/>
          <w:sz w:val="20"/>
        </w:rPr>
        <w:t>89</w:t>
      </w:r>
      <w:r>
        <w:rPr>
          <w:rFonts w:hAnsi="ＭＳ 明朝" w:hint="eastAsia"/>
          <w:sz w:val="20"/>
        </w:rPr>
        <w:t>号）及び商法（明治</w:t>
      </w:r>
      <w:r>
        <w:rPr>
          <w:rFonts w:hAnsi="ＭＳ 明朝" w:hint="eastAsia"/>
          <w:sz w:val="20"/>
        </w:rPr>
        <w:t>32</w:t>
      </w:r>
      <w:r>
        <w:rPr>
          <w:rFonts w:hAnsi="ＭＳ 明朝" w:hint="eastAsia"/>
          <w:sz w:val="20"/>
        </w:rPr>
        <w:t>年法律第</w:t>
      </w:r>
      <w:r>
        <w:rPr>
          <w:rFonts w:hAnsi="ＭＳ 明朝" w:hint="eastAsia"/>
          <w:sz w:val="20"/>
        </w:rPr>
        <w:t>48</w:t>
      </w:r>
      <w:r>
        <w:rPr>
          <w:rFonts w:hAnsi="ＭＳ 明朝" w:hint="eastAsia"/>
          <w:sz w:val="20"/>
        </w:rPr>
        <w:t>号）の定めるところによるものとする。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10</w:t>
      </w:r>
      <w:r>
        <w:rPr>
          <w:rFonts w:hAnsi="ＭＳ 明朝" w:hint="eastAsia"/>
          <w:sz w:val="20"/>
        </w:rPr>
        <w:t xml:space="preserve">　この契約は、日本国の法令に準拠するものとする。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11</w:t>
      </w:r>
      <w:r>
        <w:rPr>
          <w:rFonts w:hAnsi="ＭＳ 明朝" w:hint="eastAsia"/>
          <w:sz w:val="20"/>
        </w:rPr>
        <w:t xml:space="preserve">　この契約に係る訴訟の提起又は調停（第</w:t>
      </w:r>
      <w:r>
        <w:rPr>
          <w:rFonts w:hAnsi="ＭＳ 明朝" w:hint="eastAsia"/>
          <w:sz w:val="20"/>
        </w:rPr>
        <w:t>56</w:t>
      </w:r>
      <w:r>
        <w:rPr>
          <w:rFonts w:hAnsi="ＭＳ 明朝" w:hint="eastAsia"/>
          <w:sz w:val="20"/>
        </w:rPr>
        <w:t>条の規定に基づき、発注者と受注者との協議の上選任される調停人が行うものを除く。）の申立てについては、日本国の裁判所をもって合意による専属的管轄裁判所とする。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12</w:t>
      </w:r>
      <w:r>
        <w:rPr>
          <w:rFonts w:hAnsi="ＭＳ 明朝" w:hint="eastAsia"/>
          <w:sz w:val="20"/>
        </w:rPr>
        <w:t xml:space="preserve">　受注者が共同体を結成している場合においては、発注者は、この契約に基づくすべての行為を共同体の代表者に対して行うものとし、発注者が当該代表者に対して行ったこの契約に基づくすべての行為は、当該共同体のすべての構成員に対して行ったものとみなし、また、受注者は、発注者に対して行うこの契約に基づく全ての行為について当該代表者を通じて行わ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（指示等及び協議の書面主義）</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第２条　この契約書に定める指示、催告、請求、通知、報告、申出、承諾、質問、回答及び解除（以下「指示等」という。）は、書面により行わなければならない。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前項の規定にかかわらず、緊急やむを得ない事情がある場合には、発注者及び受注者は、前項に規定する指示等を口頭で行うことができる。この場合において、発注者及び受注者は、既に行った指示等を書面に記載し、７日以内にこれを相手方に交付するものと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３　前２項の規定にかかわらず、指示等の内容が軽微なものについては、口頭で行うことができる。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４　発注者及び受注者は、この契約書の他の条項の規定に基づき協議を行うときは、当該協議の内容を書面に記録するものとする。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（業務工程表の提出）</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第３条　受注者は、この契約締結後５日以内に設計図書に基づいて業務工程表を作成し、発注者に提出しなければならない。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発注者は、必要があると認めるときは、前項の業務工程表を受理した日から５日以内に、受注者に対してその修正を請求することができる。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lastRenderedPageBreak/>
        <w:t>３　この契約書の他の条項の規定により履行期間又は設計図書が変更された場合において、発注者は、必要があると認めるときは、受注者に対して業務工程表の再提出を請求することができる。この場合において、第１項中「この契約締結後」とあるのは「当該請求があった日から」と読み替えて、前２項の規定を準用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４　業務工程表は、発注者及び受注者を拘束するものではない。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（契約の保証）</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第４条　受注者は、この契約の締結と同時に、次の各号のいずれかに掲げる保証を付さなければならない。ただし、第５号の場合においては、履行保証保険契約の締結後、直ちにその保険証券を発注者に寄託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一　契約保証金の納付</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二　契約保証金の納付に代わる担保となる有価証券等の提供</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三　この契約による債務の不履行により生ずる損害金の支払いを保証する銀行、発注者が確実と認める金融機関又は保証事業会社（公共工事の前払保証事業に関する法律（昭和</w:t>
      </w:r>
      <w:r>
        <w:rPr>
          <w:rFonts w:hAnsi="ＭＳ 明朝" w:hint="eastAsia"/>
          <w:sz w:val="20"/>
        </w:rPr>
        <w:t>27</w:t>
      </w:r>
      <w:r>
        <w:rPr>
          <w:rFonts w:hAnsi="ＭＳ 明朝" w:hint="eastAsia"/>
          <w:sz w:val="20"/>
        </w:rPr>
        <w:t>年法律第</w:t>
      </w:r>
      <w:r w:rsidRPr="00892246">
        <w:rPr>
          <w:rFonts w:hAnsi="ＭＳ 明朝" w:hint="eastAsia"/>
          <w:spacing w:val="32"/>
          <w:sz w:val="20"/>
          <w:fitText w:val="399" w:id="-758405632"/>
        </w:rPr>
        <w:t>18</w:t>
      </w:r>
      <w:r w:rsidRPr="00892246">
        <w:rPr>
          <w:rFonts w:hAnsi="ＭＳ 明朝" w:hint="eastAsia"/>
          <w:spacing w:val="2"/>
          <w:sz w:val="20"/>
          <w:fitText w:val="399" w:id="-758405632"/>
        </w:rPr>
        <w:t>4</w:t>
      </w:r>
      <w:r>
        <w:rPr>
          <w:rFonts w:hAnsi="ＭＳ 明朝" w:hint="eastAsia"/>
          <w:sz w:val="20"/>
        </w:rPr>
        <w:t>号）第２条第４項に規定する保証事業会社をいう。以下同じ。）の保証</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四　この契約による債務の履行を保証する公共工事履行保証証券による保証</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五　この契約による債務の不履行により生ずる損害をてん補する履行保証保険契約の締結　</w:t>
      </w:r>
    </w:p>
    <w:p w:rsidR="00892246" w:rsidRDefault="00892246" w:rsidP="00892246">
      <w:pPr>
        <w:suppressAutoHyphens/>
        <w:spacing w:line="320" w:lineRule="exact"/>
        <w:ind w:left="182" w:hangingChars="91" w:hanging="182"/>
        <w:rPr>
          <w:rFonts w:hAnsi="ＭＳ 明朝" w:cs="ＭＳ 明朝"/>
          <w:sz w:val="20"/>
        </w:rPr>
      </w:pPr>
      <w:r>
        <w:rPr>
          <w:rFonts w:hAnsi="ＭＳ 明朝" w:cs="ＭＳ 明朝" w:hint="eastAsia"/>
          <w:sz w:val="20"/>
        </w:rPr>
        <w:t>２　受注者は、前項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おいて、受注者は、当該保険証券を寄託したものとみなす。</w:t>
      </w:r>
    </w:p>
    <w:p w:rsidR="00892246" w:rsidRDefault="00892246" w:rsidP="00892246">
      <w:pPr>
        <w:autoSpaceDE w:val="0"/>
        <w:autoSpaceDN w:val="0"/>
        <w:spacing w:line="320" w:lineRule="exact"/>
        <w:ind w:left="182" w:hangingChars="91" w:hanging="182"/>
        <w:rPr>
          <w:rFonts w:hAnsi="ＭＳ 明朝"/>
          <w:kern w:val="0"/>
          <w:sz w:val="20"/>
        </w:rPr>
      </w:pPr>
      <w:r>
        <w:rPr>
          <w:rFonts w:hAnsi="ＭＳ 明朝" w:hint="eastAsia"/>
          <w:sz w:val="20"/>
        </w:rPr>
        <w:t>３　第１項の保証に係る契約保証金の額、保証金額又は保険金額（第６項において「保証の額」という。）は、業務委託料の</w:t>
      </w:r>
      <w:r>
        <w:rPr>
          <w:rFonts w:hAnsi="ＭＳ 明朝" w:hint="eastAsia"/>
          <w:sz w:val="20"/>
        </w:rPr>
        <w:t>10</w:t>
      </w:r>
      <w:r>
        <w:rPr>
          <w:rFonts w:hAnsi="ＭＳ 明朝" w:hint="eastAsia"/>
          <w:sz w:val="20"/>
        </w:rPr>
        <w:t>分の１以上としなければならない。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４　受注者が第１項第３号から第５号までのいずれかに掲げる保証を付す場合は、当該保証は第</w:t>
      </w:r>
      <w:r>
        <w:rPr>
          <w:rFonts w:hAnsi="ＭＳ 明朝" w:hint="eastAsia"/>
          <w:sz w:val="20"/>
        </w:rPr>
        <w:t>51</w:t>
      </w:r>
      <w:r>
        <w:rPr>
          <w:rFonts w:hAnsi="ＭＳ 明朝" w:hint="eastAsia"/>
          <w:sz w:val="20"/>
        </w:rPr>
        <w:t>条第３項各号に規定する者による契約の解除の場合についても保証するものでなければならない。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５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６　業務委託料の変更があった場合には、保証の額が変更後の業務委託料の</w:t>
      </w:r>
      <w:r>
        <w:rPr>
          <w:rFonts w:hAnsi="ＭＳ 明朝" w:hint="eastAsia"/>
          <w:sz w:val="20"/>
        </w:rPr>
        <w:t>10</w:t>
      </w:r>
      <w:r>
        <w:rPr>
          <w:rFonts w:hAnsi="ＭＳ 明朝" w:hint="eastAsia"/>
          <w:sz w:val="20"/>
        </w:rPr>
        <w:t>分の１に達するまで、発注者は、保証の額の増額を請求することができ、受注者は、保証の額の減額を請求することができる。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（権利義務の譲渡等）</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第５条　受注者は、この契約により生ずる権利又は義務を第三者に譲渡し、又は承継させてはならない。ただし、あらかじめ、発注者の承諾を得た場合は、この限りでない。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受注者は、成果物（未完成の成果物及び業務を行う上で得られた記録等を含む。）を第三者に譲渡し、貸与し、又は質権その他の担保の目的に供してはならない。ただし、あらかじめ、発注者の承諾を得た場合は、この限りで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３　受注者が前払金の使用や部分払等によってもなおこの契約の履行に必要な資金が不足することを疎明したときは、発注者は、特段の理由がある場合を除き、受注者の業務委託料債権の譲渡について、第１項ただし書の承諾を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４　受注者は、前項の規定により、第１項ただし書の承諾を受けた場合は、業務委託料債権の譲渡により得た資金をこの契約の履行以外に使用してはならず、またその使途を疎明する書類を発注者に提出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（著作権の譲渡等）</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第６条　受注者は、成果物（第</w:t>
      </w:r>
      <w:r>
        <w:rPr>
          <w:rFonts w:hAnsi="ＭＳ 明朝" w:hint="eastAsia"/>
          <w:sz w:val="20"/>
        </w:rPr>
        <w:t>38</w:t>
      </w:r>
      <w:r>
        <w:rPr>
          <w:rFonts w:hAnsi="ＭＳ 明朝" w:hint="eastAsia"/>
          <w:sz w:val="20"/>
        </w:rPr>
        <w:t>条第１項に規定する指定部分に係る成果物及び同条第２項に規定する引</w:t>
      </w:r>
      <w:r>
        <w:rPr>
          <w:rFonts w:hAnsi="ＭＳ 明朝" w:hint="eastAsia"/>
          <w:sz w:val="20"/>
        </w:rPr>
        <w:lastRenderedPageBreak/>
        <w:t>渡部分に係る成果物を含む。以下この条</w:t>
      </w:r>
      <w:r>
        <w:rPr>
          <w:rFonts w:hint="eastAsia"/>
          <w:sz w:val="20"/>
        </w:rPr>
        <w:t>及び第８条の２</w:t>
      </w:r>
      <w:r>
        <w:rPr>
          <w:rFonts w:hAnsi="ＭＳ 明朝" w:hint="eastAsia"/>
          <w:sz w:val="20"/>
        </w:rPr>
        <w:t>において同じ。）が著作権法（昭和</w:t>
      </w:r>
      <w:r>
        <w:rPr>
          <w:rFonts w:hAnsi="ＭＳ 明朝" w:hint="eastAsia"/>
          <w:sz w:val="20"/>
        </w:rPr>
        <w:t>45</w:t>
      </w:r>
      <w:r>
        <w:rPr>
          <w:rFonts w:hAnsi="ＭＳ 明朝" w:hint="eastAsia"/>
          <w:sz w:val="20"/>
        </w:rPr>
        <w:t>年法律第</w:t>
      </w:r>
      <w:r>
        <w:rPr>
          <w:rFonts w:hAnsi="ＭＳ 明朝" w:hint="eastAsia"/>
          <w:sz w:val="20"/>
        </w:rPr>
        <w:t>48</w:t>
      </w:r>
      <w:r>
        <w:rPr>
          <w:rFonts w:hAnsi="ＭＳ 明朝" w:hint="eastAsia"/>
          <w:sz w:val="20"/>
        </w:rPr>
        <w:t>号）第２条第１項第１号に規定する著作物（以下「著作物」という。）に該当する場合には、当該著作物に係る受注者の著作権（著作権法第</w:t>
      </w:r>
      <w:r>
        <w:rPr>
          <w:rFonts w:hAnsi="ＭＳ 明朝" w:hint="eastAsia"/>
          <w:sz w:val="20"/>
        </w:rPr>
        <w:t>21</w:t>
      </w:r>
      <w:r>
        <w:rPr>
          <w:rFonts w:hAnsi="ＭＳ 明朝" w:hint="eastAsia"/>
          <w:sz w:val="20"/>
        </w:rPr>
        <w:t>条から第</w:t>
      </w:r>
      <w:r>
        <w:rPr>
          <w:rFonts w:hAnsi="ＭＳ 明朝" w:hint="eastAsia"/>
          <w:sz w:val="20"/>
        </w:rPr>
        <w:t>28</w:t>
      </w:r>
      <w:r>
        <w:rPr>
          <w:rFonts w:hAnsi="ＭＳ 明朝" w:hint="eastAsia"/>
          <w:sz w:val="20"/>
        </w:rPr>
        <w:t>条までに規定する権利をいう。）を当該著作物の引渡し時に発注者に無償で譲渡するものとする。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発注者は、成果物が著作物に該当するとしないとにかかわらず、当該成果物の内容を受注者の承諾なく自由に公表することができる。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３　発注者は、成果物が著作物に該当する場合には、受注者が承諾したときに限り、既に受注者が当該著作物に表示した氏名を変更することができる。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４　受注者は、成果物が著作物に該当する場合において、発注者が当該著作物の利用目的の実現のためにその内容を改変するときは、その改変に同意する。また、発注者は、成果物が著作物に該当しない場合には、当該成果物の内容を受注者の承諾なく自由に改変する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５　受注者は、成果物（業務を行う上で得られた記録等を含む。）が著作物に該当するとしないとにかかわらず、発注者が承諾した場合には、当該成果物を使用又は複製し、また、第１条第５項の規定にかかわらず、当該成果物の内容を公表する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６　発注者は、受注者が成果物の作成に当たって開発したプログラム（著作権法第</w:t>
      </w:r>
      <w:r>
        <w:rPr>
          <w:rFonts w:hAnsi="ＭＳ 明朝" w:hint="eastAsia"/>
          <w:sz w:val="20"/>
        </w:rPr>
        <w:t>10</w:t>
      </w:r>
      <w:r>
        <w:rPr>
          <w:rFonts w:hAnsi="ＭＳ 明朝" w:hint="eastAsia"/>
          <w:sz w:val="20"/>
        </w:rPr>
        <w:t>条第１項第９号に規定するプログラムの著作物をいう。）及びデータベース（著作権法第</w:t>
      </w:r>
      <w:r>
        <w:rPr>
          <w:rFonts w:hAnsi="ＭＳ 明朝" w:hint="eastAsia"/>
          <w:sz w:val="20"/>
        </w:rPr>
        <w:t>12</w:t>
      </w:r>
      <w:r>
        <w:rPr>
          <w:rFonts w:hAnsi="ＭＳ 明朝" w:hint="eastAsia"/>
          <w:sz w:val="20"/>
        </w:rPr>
        <w:t>条の２に規定するデータベースの著作物をいう。）について、受注者が承諾した場合には、別に定めるところにより、当該プログラム及びデータベースを利用することができる。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（一括再委託等の禁止）</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第７条　受注者は、業務の全部を一括して、又は</w:t>
      </w:r>
      <w:r>
        <w:rPr>
          <w:rFonts w:hint="eastAsia"/>
          <w:sz w:val="20"/>
        </w:rPr>
        <w:t>発注者が</w:t>
      </w:r>
      <w:r>
        <w:rPr>
          <w:rFonts w:hAnsi="ＭＳ 明朝" w:hint="eastAsia"/>
          <w:sz w:val="20"/>
        </w:rPr>
        <w:t>設計図書において指定した主たる部分を第三者に委任し、又は請け負わせてはならない。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受注者は、前項の主たる部分のほか、発注者が設計図書において指定した部分を第三者に委任し、又は請け負わせてはならない。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３　受注者は、業務の一部を第三者に委任し、又は請け負わせようとするときは、あらかじめ、発注者の承諾を得なければならない。ただし、発注者が設計図書において指定した軽微な部分を委任し、又は請け負わせようとするときは、この限りで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４　発注者は、受注者に対し、業務の一部を委任し、又は請け負わせた者の商号又は名称その他必要な事項の通知を請求することができる。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（特許権等の使用）</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第８条　受注者は、特許権、実用新案権、意匠権、商標権その他日本国の法令に基づき保護される第三者の権利（以下「特許権等」という。）の対象となっている履行方法を使用するときは、その使用に関する一切の責任を負わなければならない。ただし、発注者がその履行方法を指定した場合において、設計図書に特許権等の対象である旨の明示がなく、かつ、受注者がその存在を知らなかったときは、発注者は、受注者がその使用に関して要した費用を負担しなければならない。</w:t>
      </w:r>
    </w:p>
    <w:p w:rsidR="00892246" w:rsidRDefault="00892246" w:rsidP="00892246">
      <w:pPr>
        <w:spacing w:line="320" w:lineRule="exact"/>
        <w:ind w:left="182"/>
        <w:rPr>
          <w:sz w:val="20"/>
        </w:rPr>
      </w:pPr>
      <w:r>
        <w:rPr>
          <w:rFonts w:hint="eastAsia"/>
          <w:sz w:val="20"/>
        </w:rPr>
        <w:t>（意匠の実施の承諾等）</w:t>
      </w:r>
    </w:p>
    <w:p w:rsidR="00892246" w:rsidRDefault="00892246" w:rsidP="00892246">
      <w:pPr>
        <w:spacing w:line="320" w:lineRule="exact"/>
        <w:ind w:left="182" w:hangingChars="91" w:hanging="182"/>
        <w:rPr>
          <w:sz w:val="20"/>
        </w:rPr>
      </w:pPr>
      <w:r>
        <w:rPr>
          <w:rFonts w:hint="eastAsia"/>
          <w:sz w:val="20"/>
        </w:rPr>
        <w:t>第８条の２　受注者は、自ら有する登録意匠（意匠法（昭和</w:t>
      </w:r>
      <w:r>
        <w:rPr>
          <w:rFonts w:hint="eastAsia"/>
          <w:sz w:val="20"/>
        </w:rPr>
        <w:t>34</w:t>
      </w:r>
      <w:r>
        <w:rPr>
          <w:rFonts w:hint="eastAsia"/>
          <w:sz w:val="20"/>
        </w:rPr>
        <w:t>年法律第</w:t>
      </w:r>
      <w:r>
        <w:rPr>
          <w:rFonts w:hint="eastAsia"/>
          <w:sz w:val="20"/>
        </w:rPr>
        <w:t>125</w:t>
      </w:r>
      <w:r>
        <w:rPr>
          <w:rFonts w:hint="eastAsia"/>
          <w:sz w:val="20"/>
        </w:rPr>
        <w:t>号）第２条第３項に定める登録意匠をいう。）を業務に用いるとき又は成果物若しくは成果物を利用した他の新たな成果物の形状等について意匠法第３条に基づく意匠登録を受けるときは、発注者に対し、本件成果物等に係る意匠の実施を無償で承諾するものとする。</w:t>
      </w:r>
    </w:p>
    <w:p w:rsidR="00892246" w:rsidRDefault="00892246" w:rsidP="00892246">
      <w:pPr>
        <w:spacing w:line="320" w:lineRule="exact"/>
        <w:ind w:left="182" w:hangingChars="91" w:hanging="182"/>
        <w:rPr>
          <w:sz w:val="20"/>
        </w:rPr>
      </w:pPr>
      <w:r>
        <w:rPr>
          <w:rFonts w:hint="eastAsia"/>
          <w:sz w:val="20"/>
        </w:rPr>
        <w:t>２　受注者は、成果物の形状等に係る意匠登録を受ける権利及び意匠権を第三者に譲渡し、又は承継させてはならない。ただし、あらかじめ、発注者の承諾を得た場合は、この限りでない。</w:t>
      </w:r>
    </w:p>
    <w:p w:rsidR="00892246" w:rsidRDefault="00892246" w:rsidP="00892246">
      <w:pPr>
        <w:autoSpaceDE w:val="0"/>
        <w:autoSpaceDN w:val="0"/>
        <w:spacing w:line="320" w:lineRule="exact"/>
        <w:ind w:firstLineChars="100" w:firstLine="200"/>
        <w:rPr>
          <w:rFonts w:hAnsi="ＭＳ 明朝"/>
          <w:sz w:val="20"/>
        </w:rPr>
      </w:pPr>
      <w:r>
        <w:rPr>
          <w:rFonts w:hAnsi="ＭＳ 明朝" w:hint="eastAsia"/>
          <w:sz w:val="20"/>
        </w:rPr>
        <w:t>（監督員）</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第９条　発注者は、監督員を置いたときは、その氏名を受注者に通知しなければならない。監督員を変更し</w:t>
      </w:r>
      <w:r>
        <w:rPr>
          <w:rFonts w:hAnsi="ＭＳ 明朝" w:hint="eastAsia"/>
          <w:sz w:val="20"/>
        </w:rPr>
        <w:lastRenderedPageBreak/>
        <w:t>たときも、同様とする。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監督員は、この契約書の他の条項に定めるもの及びこの契約書に基づく発注者の権限とされる事項のうち発注者が必要と認めて監督員に委任したもののほか、設計図書に定めるところにより、次に掲げる権限を有する。</w:t>
      </w:r>
    </w:p>
    <w:p w:rsidR="00892246" w:rsidRDefault="00892246" w:rsidP="00892246">
      <w:pPr>
        <w:autoSpaceDE w:val="0"/>
        <w:autoSpaceDN w:val="0"/>
        <w:spacing w:line="320" w:lineRule="exact"/>
        <w:ind w:leftChars="-20" w:left="140" w:hangingChars="91" w:hanging="182"/>
        <w:rPr>
          <w:rFonts w:hAnsi="ＭＳ 明朝"/>
          <w:sz w:val="20"/>
        </w:rPr>
      </w:pPr>
      <w:r>
        <w:rPr>
          <w:rFonts w:hAnsi="ＭＳ 明朝" w:hint="eastAsia"/>
          <w:sz w:val="20"/>
        </w:rPr>
        <w:t xml:space="preserve">　一　発注者の意図する成果物を完成させるための受注者又は受注者の現場代理人に対する業務に関する指示</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二　この契約書及び設計図書の記載内容に関する受注者の確認の申出又は質問に対する承諾又は回答</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三　この契約の履行に関する受注者又は受注者の現場代理人との協議</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四　業務の進捗の確認、設計図書の記載内容と履行内容との照合その他この契約の履行状況の調査</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３　発注者は、２名以上の監督員を置き、前項の権限を分担させたときにあってはそれぞれの監督員の有する権限の内容を、監督員にこの契約書に基づく発注者の権限の一部を委任したときにあっては当該委任した権限の内容を、受注者に通知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４　第２項の規定に基づく監督員の指示又は承諾は、原則として、書面により行わなければならない。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５　この契約書に定める書面の提出は、設計図書に定めるものを除き、監督員を経由して行うものとする。この場合においては、監督員に到達した日をもって発注者に到達したものとみなす。</w:t>
      </w:r>
    </w:p>
    <w:p w:rsidR="00892246" w:rsidRDefault="00892246" w:rsidP="00892246">
      <w:pPr>
        <w:autoSpaceDE w:val="0"/>
        <w:autoSpaceDN w:val="0"/>
        <w:spacing w:line="320" w:lineRule="exact"/>
        <w:ind w:left="182"/>
        <w:rPr>
          <w:rFonts w:hAnsi="ＭＳ 明朝"/>
          <w:sz w:val="20"/>
        </w:rPr>
      </w:pPr>
      <w:r>
        <w:rPr>
          <w:rFonts w:hAnsi="ＭＳ 明朝" w:hint="eastAsia"/>
          <w:sz w:val="20"/>
        </w:rPr>
        <w:t>（現場代理人）</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10</w:t>
      </w:r>
      <w:r>
        <w:rPr>
          <w:rFonts w:hAnsi="ＭＳ 明朝" w:hint="eastAsia"/>
          <w:sz w:val="20"/>
        </w:rPr>
        <w:t>条　受注者は、現場代理人を定め、その氏名その他必要な事項を発注者に通知しなければならない。現場代理人を変更したときも、同様とする。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現場代理人は、この契約の履行に関し、業務の管理及び統轄を行うほか、業務委託料の変更、履行期間の変更、業務委託料の請求及び受領、第</w:t>
      </w:r>
      <w:r>
        <w:rPr>
          <w:rFonts w:hAnsi="ＭＳ 明朝" w:hint="eastAsia"/>
          <w:sz w:val="20"/>
        </w:rPr>
        <w:t>14</w:t>
      </w:r>
      <w:r>
        <w:rPr>
          <w:rFonts w:hAnsi="ＭＳ 明朝" w:hint="eastAsia"/>
          <w:sz w:val="20"/>
        </w:rPr>
        <w:t>条第１項の請求の受理、同条第２項の決定及び通知、同条第３項の請求、同条第４項の通知の受理並びにこの契約の解除に係る権限を除き、この契約に基づく受注者の一切の権限を行使することができる。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３　受注者は、前項の規定にかかわらず、自己の有する権限のうちこれを現場代理人に委任せず自ら行使しようとするものがあるときは、あらかじめ、当該権限の内容を発注者に通知しなければならない。</w:t>
      </w:r>
    </w:p>
    <w:p w:rsidR="00892246" w:rsidRDefault="00892246" w:rsidP="00892246">
      <w:pPr>
        <w:autoSpaceDE w:val="0"/>
        <w:autoSpaceDN w:val="0"/>
        <w:spacing w:line="320" w:lineRule="exact"/>
        <w:ind w:left="182" w:hangingChars="91" w:hanging="182"/>
        <w:rPr>
          <w:rFonts w:hAnsi="ＭＳ 明朝"/>
          <w:sz w:val="20"/>
          <w:highlight w:val="yellow"/>
        </w:rPr>
      </w:pPr>
      <w:r>
        <w:rPr>
          <w:rFonts w:hAnsi="ＭＳ 明朝" w:hint="eastAsia"/>
          <w:sz w:val="20"/>
        </w:rPr>
        <w:t xml:space="preserve">　（主任技術者）</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11</w:t>
      </w:r>
      <w:r>
        <w:rPr>
          <w:rFonts w:hAnsi="ＭＳ 明朝" w:hint="eastAsia"/>
          <w:sz w:val="20"/>
        </w:rPr>
        <w:t>条　受注者は、業務の技術上の管理をつかさどる主任技術者を定め、その氏名その他必要な事項を発注者に通知しなければならない。主任技術者を変更したときも、同様とする。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主任技術者は、前条第１項に規定する現場代理人を兼ねることができる。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（地元関係者との交渉等）</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12</w:t>
      </w:r>
      <w:r>
        <w:rPr>
          <w:rFonts w:hAnsi="ＭＳ 明朝" w:hint="eastAsia"/>
          <w:sz w:val="20"/>
        </w:rPr>
        <w:t>条　地元関係者との交渉等は、発注者が行うものとする。この場合において、発注者の指示があるときは、受注者はこれに協力しなければならない。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前項の場合において、発注者は、当該交渉等に関して生じた費用を負担しなければならない。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（土地への立入り）</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13</w:t>
      </w:r>
      <w:r>
        <w:rPr>
          <w:rFonts w:hAnsi="ＭＳ 明朝" w:hint="eastAsia"/>
          <w:sz w:val="20"/>
        </w:rPr>
        <w:t>条　受注者が調査のために第三者が所有する土地に立ち入る場合において、当該土地の所有者等の承諾が必要なときは、発注者がその承諾を得るものとする。この場合において、発注者の指示があるときは、受注者はこれに協力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（現場代理人等に対する措置請求）</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14</w:t>
      </w:r>
      <w:r>
        <w:rPr>
          <w:rFonts w:hAnsi="ＭＳ 明朝" w:hint="eastAsia"/>
          <w:sz w:val="20"/>
        </w:rPr>
        <w:t>条　発注者は、現場代理人若しくは主任技術者又は受注者の使用人若しくは第７条第３項の規定により受注者から業務を委任され、若しくは請け負った者がその業務の実施につき著しく不適当と認められるときは、受注者に対して、その理由を明示した書面により、必要な措置をとるべきことを請求する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受注者は、前項の規定による請求があったときは、当該請求に係る事項について決定し、その結果を請求を受けた日から</w:t>
      </w:r>
      <w:r>
        <w:rPr>
          <w:rFonts w:hAnsi="ＭＳ 明朝" w:hint="eastAsia"/>
          <w:sz w:val="20"/>
        </w:rPr>
        <w:t>10</w:t>
      </w:r>
      <w:r>
        <w:rPr>
          <w:rFonts w:hAnsi="ＭＳ 明朝" w:hint="eastAsia"/>
          <w:sz w:val="20"/>
        </w:rPr>
        <w:t>日以内に発注者に通知しなければならない。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lastRenderedPageBreak/>
        <w:t>３　受注者は、監督員がその職務の執行につき著しく不適当と認められるときは、発注者に対して、その理由を明示した書面により、必要な措置をとるべきことを請求することができる。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４　発注者は、前項の規定による請求があったときは、当該請求に係る事項について決定し、その結果を請求を受けた日から</w:t>
      </w:r>
      <w:r>
        <w:rPr>
          <w:rFonts w:hAnsi="ＭＳ 明朝" w:hint="eastAsia"/>
          <w:sz w:val="20"/>
        </w:rPr>
        <w:t>10</w:t>
      </w:r>
      <w:r>
        <w:rPr>
          <w:rFonts w:hAnsi="ＭＳ 明朝" w:hint="eastAsia"/>
          <w:sz w:val="20"/>
        </w:rPr>
        <w:t>日以内に受注者に通知しなければならない。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（履行報告）</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15</w:t>
      </w:r>
      <w:r>
        <w:rPr>
          <w:rFonts w:hAnsi="ＭＳ 明朝" w:hint="eastAsia"/>
          <w:sz w:val="20"/>
        </w:rPr>
        <w:t>条　受注者は、設計図書に定めるところにより、この契約の履行について発注者に報告しなければならない。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（貸与品等）</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16</w:t>
      </w:r>
      <w:r>
        <w:rPr>
          <w:rFonts w:hAnsi="ＭＳ 明朝" w:hint="eastAsia"/>
          <w:sz w:val="20"/>
        </w:rPr>
        <w:t>条　発注者が受注者に貸与し、又は支給する調査機械器具、図面その他業務に必要な物品等（以下「貸与品等」という。）の品名、数量、品質、規格又は性能、引渡場所及び引渡時期は、設計図書に定めるところによ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受注者は、貸与品等の引渡しを受けたときは、引渡しの日から７日以内に、発注者に受領書又は借用書を提出しなければならない。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３　受注者は、貸与品等を善良な管理者の注意をもって管理しなければならない。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４　受注者は、設計図書に定めるところにより、業務の完了、設計図書の変更等によって不用となった貸与品等を発注者に返還しなければならない。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５　受注者は、故意又は過失により貸与品等が滅失若しくはき損し、又はその返還が不可能となったときは、発注者の指定した期間内に代品を納め、若しくは原状に復して返還し、又は返還に代えて損害を賠償しなければならない。</w:t>
      </w:r>
    </w:p>
    <w:p w:rsidR="00892246" w:rsidRDefault="00892246" w:rsidP="00892246">
      <w:pPr>
        <w:spacing w:line="320" w:lineRule="exact"/>
        <w:ind w:left="182"/>
        <w:rPr>
          <w:sz w:val="20"/>
        </w:rPr>
      </w:pPr>
      <w:r>
        <w:rPr>
          <w:rFonts w:hint="eastAsia"/>
          <w:sz w:val="20"/>
        </w:rPr>
        <w:t>（庁舎等の使用）</w:t>
      </w:r>
    </w:p>
    <w:p w:rsidR="00892246" w:rsidRDefault="00892246" w:rsidP="00892246">
      <w:pPr>
        <w:spacing w:line="320" w:lineRule="exact"/>
        <w:ind w:left="182" w:hangingChars="91" w:hanging="182"/>
        <w:rPr>
          <w:sz w:val="20"/>
        </w:rPr>
      </w:pPr>
      <w:r>
        <w:rPr>
          <w:rFonts w:hint="eastAsia"/>
          <w:sz w:val="20"/>
        </w:rPr>
        <w:t>第</w:t>
      </w:r>
      <w:r w:rsidRPr="00892246">
        <w:rPr>
          <w:rFonts w:hint="eastAsia"/>
          <w:w w:val="89"/>
          <w:sz w:val="20"/>
          <w:fitText w:val="200" w:id="-758405631"/>
        </w:rPr>
        <w:t>1</w:t>
      </w:r>
      <w:r w:rsidRPr="00892246">
        <w:rPr>
          <w:rFonts w:hint="eastAsia"/>
          <w:spacing w:val="1"/>
          <w:w w:val="89"/>
          <w:sz w:val="20"/>
          <w:fitText w:val="200" w:id="-758405631"/>
        </w:rPr>
        <w:t>6</w:t>
      </w:r>
      <w:r>
        <w:rPr>
          <w:rFonts w:hint="eastAsia"/>
          <w:sz w:val="20"/>
        </w:rPr>
        <w:t>条の２　受注者は、仕様書等に基づき、庁舎の一部及び物品（以下「庁舎等」という。）を無償で使用することができる。</w:t>
      </w:r>
    </w:p>
    <w:p w:rsidR="00892246" w:rsidRDefault="00892246" w:rsidP="00892246">
      <w:pPr>
        <w:spacing w:line="320" w:lineRule="exact"/>
        <w:ind w:left="182" w:hangingChars="91" w:hanging="182"/>
        <w:rPr>
          <w:sz w:val="20"/>
        </w:rPr>
      </w:pPr>
      <w:r>
        <w:rPr>
          <w:rFonts w:hint="eastAsia"/>
          <w:sz w:val="20"/>
        </w:rPr>
        <w:t>２　前項の使用に際し、受注者が負担する光熱費等については、発注者と受注者とが協議して定めるものとする。</w:t>
      </w:r>
    </w:p>
    <w:p w:rsidR="00892246" w:rsidRDefault="00892246" w:rsidP="00892246">
      <w:pPr>
        <w:spacing w:line="320" w:lineRule="exact"/>
        <w:ind w:left="182" w:hangingChars="91" w:hanging="182"/>
        <w:rPr>
          <w:sz w:val="20"/>
        </w:rPr>
      </w:pPr>
      <w:r>
        <w:rPr>
          <w:rFonts w:hint="eastAsia"/>
          <w:sz w:val="20"/>
        </w:rPr>
        <w:t>３　受注者は、発注者から貸与された庁舎等を善良な管理者の注意をもって管理しなければならない。</w:t>
      </w:r>
    </w:p>
    <w:p w:rsidR="00892246" w:rsidRDefault="00892246" w:rsidP="00892246">
      <w:pPr>
        <w:spacing w:line="320" w:lineRule="exact"/>
        <w:ind w:left="182" w:hangingChars="91" w:hanging="182"/>
        <w:rPr>
          <w:sz w:val="20"/>
        </w:rPr>
      </w:pPr>
      <w:r>
        <w:rPr>
          <w:rFonts w:hint="eastAsia"/>
          <w:sz w:val="20"/>
        </w:rPr>
        <w:t>４　受注者は、故意又は過失により庁舎等が滅失又はき損したときは、発注者の指定した期間内に代品を納め、若しくは原状に復して返還し、又は返還に代えて損害を賠償しなければならない。なお、この場合の賠償額は発注者と受注者とが協議して定めるものとする。</w:t>
      </w:r>
    </w:p>
    <w:p w:rsidR="00892246" w:rsidRDefault="00892246" w:rsidP="00892246">
      <w:pPr>
        <w:spacing w:line="320" w:lineRule="exact"/>
        <w:ind w:left="182"/>
        <w:rPr>
          <w:sz w:val="20"/>
        </w:rPr>
      </w:pPr>
      <w:r>
        <w:rPr>
          <w:rFonts w:hint="eastAsia"/>
          <w:sz w:val="20"/>
        </w:rPr>
        <w:t>（物品等の調達）</w:t>
      </w:r>
    </w:p>
    <w:p w:rsidR="00892246" w:rsidRDefault="00892246" w:rsidP="00892246">
      <w:pPr>
        <w:spacing w:line="320" w:lineRule="exact"/>
        <w:ind w:left="182" w:hangingChars="91" w:hanging="182"/>
        <w:rPr>
          <w:sz w:val="20"/>
        </w:rPr>
      </w:pPr>
      <w:r>
        <w:rPr>
          <w:rFonts w:hint="eastAsia"/>
          <w:sz w:val="20"/>
        </w:rPr>
        <w:t>第</w:t>
      </w:r>
      <w:r w:rsidRPr="00892246">
        <w:rPr>
          <w:rFonts w:hint="eastAsia"/>
          <w:w w:val="89"/>
          <w:sz w:val="20"/>
          <w:fitText w:val="200" w:id="-758405630"/>
        </w:rPr>
        <w:t>1</w:t>
      </w:r>
      <w:r w:rsidRPr="00892246">
        <w:rPr>
          <w:rFonts w:hint="eastAsia"/>
          <w:spacing w:val="1"/>
          <w:w w:val="89"/>
          <w:sz w:val="20"/>
          <w:fitText w:val="200" w:id="-758405630"/>
        </w:rPr>
        <w:t>6</w:t>
      </w:r>
      <w:r>
        <w:rPr>
          <w:rFonts w:hint="eastAsia"/>
          <w:sz w:val="20"/>
        </w:rPr>
        <w:t>条の３　受注者は、第</w:t>
      </w:r>
      <w:r>
        <w:rPr>
          <w:rFonts w:hint="eastAsia"/>
          <w:sz w:val="20"/>
        </w:rPr>
        <w:t>16</w:t>
      </w:r>
      <w:r>
        <w:rPr>
          <w:rFonts w:hint="eastAsia"/>
          <w:sz w:val="20"/>
        </w:rPr>
        <w:t>条に規定する貸与品等を除き、自己の負担と責任において、業務の履行に必要となる物品等を確保しなければならない。ただし、やむを得ない事情により、自己の負担と責任において確保することができない場合は、発注者との貸借契約に基づき借り受ける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（設計図書と業務内容が一致しない場合の修補義務）</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17</w:t>
      </w:r>
      <w:r>
        <w:rPr>
          <w:rFonts w:hAnsi="ＭＳ 明朝" w:hint="eastAsia"/>
          <w:sz w:val="20"/>
        </w:rPr>
        <w:t>条　受注者は、業務の内容が設計図書又は発注者の指示若しくは発注者と受注者との協議の内容に適合しない場合において、監督員がその修補を請求したときは、当該請求に従わなければならない。この場合において、当該不適合が発注者の指示によるときその他発注者の責めに帰すべき事由によるときは、発注者は、必要があると認められるときは、履行期間若しくは業務委託料を変更し、又は受注者に損害を及ぼしたときは必要な費用を負担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（条件変更等）</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18</w:t>
      </w:r>
      <w:r>
        <w:rPr>
          <w:rFonts w:hAnsi="ＭＳ 明朝" w:hint="eastAsia"/>
          <w:sz w:val="20"/>
        </w:rPr>
        <w:t>条　受注者は、業務を行うに当たり、次の各号のいずれかに該当する事実を発見したときは、その旨を直ちに発注者に通知し、その確認を請求しなければならない。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一　図面、仕様書、現場説明書及び現場説明に対する質問回答書が一致しないこと。（これらの優先</w:t>
      </w:r>
    </w:p>
    <w:p w:rsidR="00892246" w:rsidRDefault="00892246" w:rsidP="00892246">
      <w:pPr>
        <w:autoSpaceDE w:val="0"/>
        <w:autoSpaceDN w:val="0"/>
        <w:spacing w:line="320" w:lineRule="exact"/>
        <w:ind w:leftChars="200" w:left="602" w:hangingChars="91" w:hanging="182"/>
        <w:rPr>
          <w:rFonts w:hAnsi="ＭＳ 明朝"/>
          <w:sz w:val="20"/>
        </w:rPr>
      </w:pPr>
      <w:r>
        <w:rPr>
          <w:rFonts w:hAnsi="ＭＳ 明朝" w:hint="eastAsia"/>
          <w:sz w:val="20"/>
        </w:rPr>
        <w:t>順位が定められている場合を除く。）</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lastRenderedPageBreak/>
        <w:t xml:space="preserve">　二　設計図書に誤謬又は脱漏があること。</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三　設計図書の表示が明確でないこと。</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四　履行上の制約等設計図書に示された自然的又は人為的な履行条件が実際と相違すること。</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五　設計図書に明示されていない履行条件について予期することのできない特別な状態が生じたこと。</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発注者は、前項の規定による確認を請求されたとき又は自ら前項各号に掲げる事実を発見したときは、受注者の立会いの上、直ちに調査を行わなければならない。ただし、受注者が立会いに応じない場合には、受注者の立会いを得ずに行う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３　発注者は、受注者の意見を聴いて、調査の結果（これに対してとるべき措置を指示する必要があるときは、当該指示を含む。）をとりまとめ、調査の終了後</w:t>
      </w:r>
      <w:r>
        <w:rPr>
          <w:rFonts w:hAnsi="ＭＳ 明朝" w:hint="eastAsia"/>
          <w:sz w:val="20"/>
        </w:rPr>
        <w:t>14</w:t>
      </w:r>
      <w:r>
        <w:rPr>
          <w:rFonts w:hAnsi="ＭＳ 明朝" w:hint="eastAsia"/>
          <w:sz w:val="20"/>
        </w:rPr>
        <w:t>日以内に、その結果を受注者に通知しなければならない。ただし、その期間内に通知できないやむを得ない理由があるときは、あらかじめ、受注者の意見を聴いた上、当該期間を延長することができる。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４　前項の調査の結果により第１項各号に掲げる事実が確認された場合において、必要があると認められるときは、発注者は、設計図書の訂正又は変更を行わなければならない。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５　前項の規定により設計図書の訂正又は変更が行われた場合において、発注者は、必要があると認められるときは、履行期間若しくは業務委託料を変更し、又は受注者に損害を及ぼしたときは必要な費用を負担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（設計図書等の変更）</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19</w:t>
      </w:r>
      <w:r>
        <w:rPr>
          <w:rFonts w:hAnsi="ＭＳ 明朝" w:hint="eastAsia"/>
          <w:sz w:val="20"/>
        </w:rPr>
        <w:t>条　発注者は、前条第４項の規定によるほか、必要があると認めるときは、設計図書又は業務に関する指示（以下この条及び第</w:t>
      </w:r>
      <w:r>
        <w:rPr>
          <w:rFonts w:hAnsi="ＭＳ 明朝" w:hint="eastAsia"/>
          <w:sz w:val="20"/>
        </w:rPr>
        <w:t>21</w:t>
      </w:r>
      <w:r>
        <w:rPr>
          <w:rFonts w:hAnsi="ＭＳ 明朝" w:hint="eastAsia"/>
          <w:sz w:val="20"/>
        </w:rPr>
        <w:t>条において「設計図書等」という。）の変更内容を受注者に通知して、設計図書等を変更することができる。この場合において、発注者は、必要があると認められるときは履行期間若しくは業務委託料を変更し、又は受注者に損害を及ぼしたときは必要な費用を負担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（業務の中止）</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20</w:t>
      </w:r>
      <w:r>
        <w:rPr>
          <w:rFonts w:hAnsi="ＭＳ 明朝" w:hint="eastAsia"/>
          <w:sz w:val="20"/>
        </w:rPr>
        <w:t>条　第三者の所有する土地への立入りについて当該土地の所有者等の承諾を得ることができないため又は暴風、豪雨、洪水、高潮、地震、地すべり、落盤、火災、騒乱、暴動その他の自然的又は人為的な事象（以下「天災等」という。）であって、受注者の責めに帰すことができないものにより作業現場の状態が著しく変動したため、受注者が業務を行うことができないと認められるときは、発注者は、業務の中止内容を直ちに受注者に通知して、業務の全部又は一部を一時中止させ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発注者は、前項の規定によるほか、必要があると認めるときは、業務の中止内容を受注者に通知して、業務の全部又は一部を一時中止させることができる。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３　発注者は、前２項の規定により業務を一時中止した場合において、必要があると認められるときは履行期間若しくは業務委託料を変更し、又は受注者が業務の続行に備え業務の一時中止に伴う増加費用を必要としたとき若しくは受注者に損害を及ぼしたときは必要な費用を負担しなければならない。</w:t>
      </w:r>
    </w:p>
    <w:p w:rsidR="00892246" w:rsidRDefault="00892246" w:rsidP="00892246">
      <w:pPr>
        <w:autoSpaceDE w:val="0"/>
        <w:autoSpaceDN w:val="0"/>
        <w:spacing w:line="320" w:lineRule="exact"/>
        <w:ind w:left="182"/>
        <w:rPr>
          <w:rFonts w:hAnsi="ＭＳ 明朝"/>
          <w:sz w:val="20"/>
        </w:rPr>
      </w:pPr>
      <w:r>
        <w:rPr>
          <w:rFonts w:hAnsi="ＭＳ 明朝" w:hint="eastAsia"/>
          <w:sz w:val="20"/>
        </w:rPr>
        <w:t>（業務に係る受注者の提案）</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21</w:t>
      </w:r>
      <w:r>
        <w:rPr>
          <w:rFonts w:hAnsi="ＭＳ 明朝" w:hint="eastAsia"/>
          <w:sz w:val="20"/>
        </w:rPr>
        <w:t>条　受注者は、設計図書等について、技術的又は経済的に優れた代替方法その他改良事項を発見し、又は発案したときは、発注者に対して、当該発見又は発案に基づき設計図書等の変更を提案することができる。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発注者は、前項に規定する受注者の提案を受けた場合において、必要があると認めるときは、設計図書等の変更を受注者に通知するものとする。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３　発注者は、前項の規定により設計図書等が変更された場合において、必要があると認められるときは、履行期間又は業務委託料を変更しなければならない。</w:t>
      </w:r>
    </w:p>
    <w:p w:rsidR="00892246" w:rsidRDefault="00892246" w:rsidP="00892246">
      <w:pPr>
        <w:autoSpaceDE w:val="0"/>
        <w:autoSpaceDN w:val="0"/>
        <w:spacing w:line="320" w:lineRule="exact"/>
        <w:ind w:firstLineChars="100" w:firstLine="200"/>
        <w:rPr>
          <w:rFonts w:hAnsi="ＭＳ 明朝"/>
          <w:sz w:val="20"/>
        </w:rPr>
      </w:pPr>
      <w:r>
        <w:rPr>
          <w:rFonts w:hAnsi="ＭＳ 明朝" w:hint="eastAsia"/>
          <w:sz w:val="20"/>
        </w:rPr>
        <w:t>（適正な履行期間の設定）</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22</w:t>
      </w:r>
      <w:r>
        <w:rPr>
          <w:rFonts w:hAnsi="ＭＳ 明朝" w:hint="eastAsia"/>
          <w:sz w:val="20"/>
        </w:rPr>
        <w:t>条　発注者は、履行期間の延長又は短縮を行うときは、この業務に従事する者の労働時間その他の労</w:t>
      </w:r>
      <w:r>
        <w:rPr>
          <w:rFonts w:hAnsi="ＭＳ 明朝" w:hint="eastAsia"/>
          <w:sz w:val="20"/>
        </w:rPr>
        <w:lastRenderedPageBreak/>
        <w:t>働条件が適正に確保されるよう、やむを得ない事由により業務の実施が困難であると見込まれる日数等を考慮しなければならない。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（受注者の請求による履行期間の延長）</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23</w:t>
      </w:r>
      <w:r>
        <w:rPr>
          <w:rFonts w:hAnsi="ＭＳ 明朝" w:hint="eastAsia"/>
          <w:sz w:val="20"/>
        </w:rPr>
        <w:t>条　受注者は、その責めに帰すことができない事由により履行期間内に業務を完了することができないときは、その理由を明示した書面により発注者に履行期間の延長変更を請求することができる。</w:t>
      </w:r>
    </w:p>
    <w:p w:rsidR="00892246" w:rsidRDefault="00892246" w:rsidP="00892246">
      <w:pPr>
        <w:pStyle w:val="af"/>
        <w:spacing w:line="320" w:lineRule="exact"/>
        <w:ind w:left="182" w:hangingChars="91" w:hanging="182"/>
        <w:jc w:val="both"/>
        <w:rPr>
          <w:rFonts w:ascii="ＭＳ 明朝" w:eastAsia="ＭＳ 明朝" w:hAnsi="ＭＳ 明朝"/>
          <w:sz w:val="20"/>
          <w:szCs w:val="20"/>
        </w:rPr>
      </w:pPr>
      <w:r>
        <w:rPr>
          <w:rFonts w:ascii="ＭＳ 明朝" w:eastAsia="ＭＳ 明朝" w:hAnsi="ＭＳ 明朝" w:hint="eastAsia"/>
          <w:sz w:val="20"/>
          <w:szCs w:val="20"/>
        </w:rPr>
        <w:t>２  発注者は、前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rsidR="00892246" w:rsidRDefault="00892246" w:rsidP="00892246">
      <w:pPr>
        <w:pStyle w:val="af"/>
        <w:spacing w:line="320" w:lineRule="exact"/>
        <w:ind w:left="191" w:firstLineChars="100" w:firstLine="200"/>
        <w:jc w:val="both"/>
        <w:rPr>
          <w:rFonts w:hAnsi="ＭＳ 明朝"/>
          <w:sz w:val="20"/>
          <w:szCs w:val="20"/>
        </w:rPr>
      </w:pPr>
      <w:r>
        <w:rPr>
          <w:rFonts w:hAnsi="ＭＳ 明朝" w:hint="eastAsia"/>
          <w:sz w:val="20"/>
          <w:szCs w:val="20"/>
        </w:rPr>
        <w:t>（発注者の請求による履行期間の短縮等）</w:t>
      </w:r>
    </w:p>
    <w:p w:rsidR="00892246" w:rsidRDefault="00892246" w:rsidP="00892246">
      <w:pPr>
        <w:autoSpaceDE w:val="0"/>
        <w:autoSpaceDN w:val="0"/>
        <w:spacing w:line="320" w:lineRule="exact"/>
        <w:ind w:left="182" w:hangingChars="91" w:hanging="182"/>
        <w:rPr>
          <w:rFonts w:hAnsi="ＭＳ 明朝"/>
          <w:sz w:val="20"/>
          <w:szCs w:val="20"/>
        </w:rPr>
      </w:pPr>
      <w:r>
        <w:rPr>
          <w:rFonts w:hAnsi="ＭＳ 明朝" w:hint="eastAsia"/>
          <w:sz w:val="20"/>
        </w:rPr>
        <w:t>第</w:t>
      </w:r>
      <w:r>
        <w:rPr>
          <w:rFonts w:hAnsi="ＭＳ 明朝" w:hint="eastAsia"/>
          <w:sz w:val="20"/>
        </w:rPr>
        <w:t>24</w:t>
      </w:r>
      <w:r>
        <w:rPr>
          <w:rFonts w:hAnsi="ＭＳ 明朝" w:hint="eastAsia"/>
          <w:sz w:val="20"/>
        </w:rPr>
        <w:t>条　発注者は、特別の理由により履行期間を短縮する必要があるときは、履行期間の短縮変更を受注者に請求することができる。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発注者は、前項の場合において、必要があると認められるときは、業務委託料を変更し、又は受注者に損害を及ぼしたときは必要な費用を負担しなければならない。</w:t>
      </w:r>
    </w:p>
    <w:p w:rsidR="00892246" w:rsidRDefault="00892246" w:rsidP="00892246">
      <w:pPr>
        <w:autoSpaceDE w:val="0"/>
        <w:autoSpaceDN w:val="0"/>
        <w:spacing w:line="320" w:lineRule="exact"/>
        <w:ind w:left="182"/>
        <w:rPr>
          <w:rFonts w:hAnsi="ＭＳ 明朝"/>
          <w:sz w:val="20"/>
        </w:rPr>
      </w:pPr>
      <w:r>
        <w:rPr>
          <w:rFonts w:hAnsi="ＭＳ 明朝" w:hint="eastAsia"/>
          <w:sz w:val="20"/>
        </w:rPr>
        <w:t>（履行期間の変更方法）</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25</w:t>
      </w:r>
      <w:r>
        <w:rPr>
          <w:rFonts w:hAnsi="ＭＳ 明朝" w:hint="eastAsia"/>
          <w:sz w:val="20"/>
        </w:rPr>
        <w:t>条　履行期間の変更については、発注者と受注者とが協議して定める。ただし、協議開始の日から</w:t>
      </w:r>
      <w:r>
        <w:rPr>
          <w:rFonts w:hAnsi="ＭＳ 明朝" w:hint="eastAsia"/>
          <w:sz w:val="20"/>
        </w:rPr>
        <w:t>14</w:t>
      </w:r>
      <w:r>
        <w:rPr>
          <w:rFonts w:hAnsi="ＭＳ 明朝" w:hint="eastAsia"/>
          <w:sz w:val="20"/>
        </w:rPr>
        <w:t>日以内に協議が整わない場合には、発注者が定め、受注者に通知する。</w:t>
      </w:r>
    </w:p>
    <w:p w:rsidR="00892246" w:rsidRDefault="00892246" w:rsidP="00892246">
      <w:pPr>
        <w:autoSpaceDE w:val="0"/>
        <w:autoSpaceDN w:val="0"/>
        <w:spacing w:line="320" w:lineRule="exact"/>
        <w:ind w:left="182" w:hangingChars="91" w:hanging="182"/>
        <w:jc w:val="left"/>
        <w:rPr>
          <w:rFonts w:hAnsi="ＭＳ 明朝"/>
          <w:sz w:val="20"/>
        </w:rPr>
      </w:pPr>
      <w:r>
        <w:rPr>
          <w:rFonts w:hAnsi="ＭＳ 明朝" w:hint="eastAsia"/>
          <w:sz w:val="20"/>
        </w:rPr>
        <w:t>２　前項の協議開始の日については、発注者が受注者の意見を聴いて定め、受注者に通知するものとする。ただし、発注者が履行期間の変更事由が生じた日（第</w:t>
      </w:r>
      <w:r>
        <w:rPr>
          <w:rFonts w:hAnsi="ＭＳ 明朝" w:hint="eastAsia"/>
          <w:sz w:val="20"/>
        </w:rPr>
        <w:t>23</w:t>
      </w:r>
      <w:r>
        <w:rPr>
          <w:rFonts w:hAnsi="ＭＳ 明朝" w:hint="eastAsia"/>
          <w:sz w:val="20"/>
        </w:rPr>
        <w:t>条の場合にあっては発注者が履行期間の変更の請求を受けた日、前条の場合にあっては受注者が履行期間の変更の請求を受けた日）から７日以内に協議開始の日を通知しない場合には、受注者は、協議開始の日を定め、発注者に通知することができる。</w:t>
      </w:r>
    </w:p>
    <w:p w:rsidR="00892246" w:rsidRDefault="00892246" w:rsidP="00892246">
      <w:pPr>
        <w:autoSpaceDE w:val="0"/>
        <w:autoSpaceDN w:val="0"/>
        <w:spacing w:line="320" w:lineRule="exact"/>
        <w:ind w:left="182" w:hangingChars="91" w:hanging="182"/>
        <w:jc w:val="left"/>
        <w:rPr>
          <w:rFonts w:hAnsi="ＭＳ 明朝"/>
          <w:sz w:val="20"/>
        </w:rPr>
      </w:pPr>
      <w:r>
        <w:rPr>
          <w:rFonts w:hAnsi="ＭＳ 明朝" w:hint="eastAsia"/>
          <w:sz w:val="20"/>
        </w:rPr>
        <w:t xml:space="preserve">　（業務委託料の変更方法等）</w:t>
      </w:r>
    </w:p>
    <w:p w:rsidR="00892246" w:rsidRDefault="00892246" w:rsidP="00892246">
      <w:pPr>
        <w:autoSpaceDE w:val="0"/>
        <w:autoSpaceDN w:val="0"/>
        <w:spacing w:line="320" w:lineRule="exact"/>
        <w:ind w:left="182" w:hangingChars="91" w:hanging="182"/>
        <w:jc w:val="left"/>
        <w:rPr>
          <w:rFonts w:hAnsi="ＭＳ 明朝"/>
          <w:sz w:val="20"/>
        </w:rPr>
      </w:pPr>
      <w:r>
        <w:rPr>
          <w:rFonts w:hAnsi="ＭＳ 明朝" w:hint="eastAsia"/>
          <w:sz w:val="20"/>
        </w:rPr>
        <w:t>第</w:t>
      </w:r>
      <w:r>
        <w:rPr>
          <w:rFonts w:hAnsi="ＭＳ 明朝" w:hint="eastAsia"/>
          <w:sz w:val="20"/>
        </w:rPr>
        <w:t>26</w:t>
      </w:r>
      <w:r>
        <w:rPr>
          <w:rFonts w:hAnsi="ＭＳ 明朝" w:hint="eastAsia"/>
          <w:sz w:val="20"/>
        </w:rPr>
        <w:t>条　業務委託料の変更については、発注者と受注者とが協議して定める。ただし、協議開始の日から</w:t>
      </w:r>
      <w:r>
        <w:rPr>
          <w:rFonts w:hAnsi="ＭＳ 明朝" w:hint="eastAsia"/>
          <w:sz w:val="20"/>
        </w:rPr>
        <w:t>14</w:t>
      </w:r>
      <w:r>
        <w:rPr>
          <w:rFonts w:hAnsi="ＭＳ 明朝" w:hint="eastAsia"/>
          <w:sz w:val="20"/>
        </w:rPr>
        <w:t>日以内に協議が整わない場合には、発注者が定め、受注者に通知する。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前項の協議開始の日については、発注者が受注者の意見を聴いて定め、受注者に通知するものとする。ただし、発注者が業務委託料の変更事由が生じた日から７日以内に協議開始の日を通知しない場合には、受注者は、協議開始の日を定め、発注者に通知する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３　この契約書の規定により、受注者が増加費用を必要とした場合又は損害を受けた場合に発注者が負担する必要な費用の額については、発注者と受注者とが協議して定める。</w:t>
      </w:r>
    </w:p>
    <w:p w:rsidR="00892246" w:rsidRDefault="00892246" w:rsidP="00892246">
      <w:pPr>
        <w:autoSpaceDE w:val="0"/>
        <w:autoSpaceDN w:val="0"/>
        <w:spacing w:line="320" w:lineRule="exact"/>
        <w:ind w:left="182"/>
        <w:rPr>
          <w:rFonts w:hAnsi="ＭＳ 明朝"/>
          <w:sz w:val="20"/>
        </w:rPr>
      </w:pPr>
      <w:r>
        <w:rPr>
          <w:rFonts w:hAnsi="ＭＳ 明朝" w:hint="eastAsia"/>
          <w:sz w:val="20"/>
        </w:rPr>
        <w:t>（臨機の措置）</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27</w:t>
      </w:r>
      <w:r>
        <w:rPr>
          <w:rFonts w:hAnsi="ＭＳ 明朝" w:hint="eastAsia"/>
          <w:sz w:val="20"/>
        </w:rPr>
        <w:t>条　受注者は、災害防止等のため必要があると認めるときは、臨機の措置をとらなければならない。この場合において、必要があると認めるときは、受注者は、あらかじめ、発注者に直ちに通知しなければならない。</w:t>
      </w:r>
      <w:r>
        <w:rPr>
          <w:rFonts w:hint="eastAsia"/>
          <w:sz w:val="20"/>
        </w:rPr>
        <w:t>ただし、緊急やむを得ない事情があるときは、この限りでない。</w:t>
      </w:r>
    </w:p>
    <w:p w:rsidR="00892246" w:rsidRDefault="00892246" w:rsidP="00892246">
      <w:pPr>
        <w:pStyle w:val="af"/>
        <w:spacing w:line="320" w:lineRule="exact"/>
        <w:ind w:left="182" w:hangingChars="91" w:hanging="182"/>
        <w:rPr>
          <w:rFonts w:ascii="ＭＳ 明朝" w:eastAsia="ＭＳ 明朝" w:hAnsi="ＭＳ 明朝"/>
          <w:sz w:val="20"/>
          <w:szCs w:val="20"/>
        </w:rPr>
      </w:pPr>
      <w:r>
        <w:rPr>
          <w:rFonts w:ascii="ＭＳ 明朝" w:eastAsia="ＭＳ 明朝" w:hAnsi="ＭＳ 明朝" w:hint="eastAsia"/>
          <w:sz w:val="20"/>
          <w:szCs w:val="20"/>
        </w:rPr>
        <w:t>２　前項の場合においては、受注者は、そのとった措置の内容を発注者に直ちに通知しなければならない。</w:t>
      </w:r>
    </w:p>
    <w:p w:rsidR="00892246" w:rsidRDefault="00892246" w:rsidP="00892246">
      <w:pPr>
        <w:autoSpaceDE w:val="0"/>
        <w:autoSpaceDN w:val="0"/>
        <w:spacing w:line="320" w:lineRule="exact"/>
        <w:ind w:left="182" w:hangingChars="91" w:hanging="182"/>
        <w:rPr>
          <w:rFonts w:ascii="ＭＳ 明朝" w:hAnsi="ＭＳ 明朝"/>
          <w:sz w:val="20"/>
          <w:szCs w:val="20"/>
        </w:rPr>
      </w:pPr>
      <w:r>
        <w:rPr>
          <w:rFonts w:hAnsi="ＭＳ 明朝" w:hint="eastAsia"/>
          <w:sz w:val="20"/>
        </w:rPr>
        <w:t>３　発注者は、災害防止その他業務を行う上で特に必要があると認めるときは、受注者に対して臨機の措置をとることを請求することができる。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４　受注者が第１項又は前項の規定により臨機の措置をとった場合において、当該措置に要した費用のうち、受注者が業務委託料の範囲において負担することが適当でないと認められる部分については、発注者がこれを負担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（一般的損害）</w:t>
      </w:r>
    </w:p>
    <w:p w:rsidR="00892246" w:rsidRDefault="00892246" w:rsidP="00892246">
      <w:pPr>
        <w:autoSpaceDE w:val="0"/>
        <w:autoSpaceDN w:val="0"/>
        <w:spacing w:line="320" w:lineRule="exact"/>
        <w:ind w:left="182" w:hangingChars="91" w:hanging="182"/>
        <w:jc w:val="left"/>
        <w:rPr>
          <w:rFonts w:hAnsi="ＭＳ 明朝"/>
          <w:sz w:val="20"/>
        </w:rPr>
      </w:pPr>
      <w:r>
        <w:rPr>
          <w:rFonts w:hAnsi="ＭＳ 明朝" w:hint="eastAsia"/>
          <w:sz w:val="20"/>
        </w:rPr>
        <w:t>第</w:t>
      </w:r>
      <w:r>
        <w:rPr>
          <w:rFonts w:hAnsi="ＭＳ 明朝" w:hint="eastAsia"/>
          <w:sz w:val="20"/>
        </w:rPr>
        <w:t>28</w:t>
      </w:r>
      <w:r>
        <w:rPr>
          <w:rFonts w:hAnsi="ＭＳ 明朝" w:hint="eastAsia"/>
          <w:sz w:val="20"/>
        </w:rPr>
        <w:t>条　成果物の引渡し前に、成果物に生じた損害その他業務を行うにつき生じた損害（次条第１項、第</w:t>
      </w:r>
      <w:r>
        <w:rPr>
          <w:rFonts w:hAnsi="ＭＳ 明朝" w:hint="eastAsia"/>
          <w:sz w:val="20"/>
        </w:rPr>
        <w:lastRenderedPageBreak/>
        <w:t>２項若しくは第３項又は第</w:t>
      </w:r>
      <w:r>
        <w:rPr>
          <w:rFonts w:hAnsi="ＭＳ 明朝" w:hint="eastAsia"/>
          <w:sz w:val="20"/>
        </w:rPr>
        <w:t>30</w:t>
      </w:r>
      <w:r>
        <w:rPr>
          <w:rFonts w:hAnsi="ＭＳ 明朝" w:hint="eastAsia"/>
          <w:sz w:val="20"/>
        </w:rPr>
        <w:t>条第１項に規定する損害を除く。）については、受注者がその費用を負担する。ただし、その損害（設計図書に定めるところにより付された保険によりてん補された部分を除く。）のうち発注者の責めに帰すべき事由により生じたものについては、発注者が負担する。</w:t>
      </w:r>
    </w:p>
    <w:p w:rsidR="00892246" w:rsidRDefault="00892246" w:rsidP="00892246">
      <w:pPr>
        <w:autoSpaceDE w:val="0"/>
        <w:autoSpaceDN w:val="0"/>
        <w:spacing w:line="320" w:lineRule="exact"/>
        <w:ind w:left="182" w:hangingChars="91" w:hanging="182"/>
        <w:jc w:val="left"/>
        <w:rPr>
          <w:rFonts w:hAnsi="ＭＳ 明朝"/>
          <w:sz w:val="20"/>
        </w:rPr>
      </w:pPr>
      <w:r>
        <w:rPr>
          <w:rFonts w:hAnsi="ＭＳ 明朝" w:hint="eastAsia"/>
          <w:sz w:val="20"/>
        </w:rPr>
        <w:t xml:space="preserve">　（第三者に及ぼした損害）</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29</w:t>
      </w:r>
      <w:r>
        <w:rPr>
          <w:rFonts w:hAnsi="ＭＳ 明朝" w:hint="eastAsia"/>
          <w:sz w:val="20"/>
        </w:rPr>
        <w:t>条　業務を行うにつき第三者に及ぼした損害（第３項に規定する損害を除く。）について、当該第三者に対して損害の賠償を行わなければならないときは、受注者がその賠償額を負担する。</w:t>
      </w:r>
    </w:p>
    <w:p w:rsidR="00892246" w:rsidRDefault="00892246" w:rsidP="00892246">
      <w:pPr>
        <w:autoSpaceDE w:val="0"/>
        <w:autoSpaceDN w:val="0"/>
        <w:spacing w:line="320" w:lineRule="exact"/>
        <w:ind w:left="182" w:rightChars="4" w:right="8" w:hangingChars="91" w:hanging="182"/>
        <w:rPr>
          <w:rFonts w:hAnsi="ＭＳ 明朝"/>
          <w:sz w:val="20"/>
        </w:rPr>
      </w:pPr>
      <w:r>
        <w:rPr>
          <w:rFonts w:hAnsi="ＭＳ 明朝" w:hint="eastAsia"/>
          <w:sz w:val="20"/>
        </w:rPr>
        <w:t>２　前項の規定にかかわらず、同項に規定する賠償額（設計図書に定めるところにより付された保険によりてん補された部分を除く。）のうち、発注者の指示、貸与品等の性状その他発注者の責めに帰すべき事由により生じたものについては、発注者がその賠償額を負担する。ただし、受注者が、発注者の指示又は貸与品等が不適当であること等発注者の責めに帰すべき事由があることを知りながらこれを通知しなかったときは、この限りで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３　業務を行うにつき通常避けることができない騒音、振動、地下水の断絶等の理由により第三者に及ぼした損害（設計図書に定めるところにより付された保険によりてん補された部分を除く。）について、当該第三者に損害の賠償を行わなければならないときは、発注者がその賠償額を負担しなければならない。ただし、業務を行うにつき受注者が善良な管理者の注意義務を怠ったことにより生じたものについては、受注者が負担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４　前３項の場合その他業務を行うにつき第三者との間に紛争を生じた場合においては、発注者及び受注者は協力してその処理解決に当たるものとする。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（不可抗力による損害）</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30</w:t>
      </w:r>
      <w:r>
        <w:rPr>
          <w:rFonts w:hAnsi="ＭＳ 明朝" w:hint="eastAsia"/>
          <w:sz w:val="20"/>
        </w:rPr>
        <w:t>条　成果物の引渡し前に、天災等（設計図書で基準を定めたものにあっては、当該基準を超えるものに限る。）で発注者と受注者のいずれの責めにも帰すことができないもの（以下この条において「不可抗力」という。）により、試験等に供される業務の出来形部分（以下この条及び第</w:t>
      </w:r>
      <w:r>
        <w:rPr>
          <w:rFonts w:hAnsi="ＭＳ 明朝" w:hint="eastAsia"/>
          <w:sz w:val="20"/>
        </w:rPr>
        <w:t>50</w:t>
      </w:r>
      <w:r>
        <w:rPr>
          <w:rFonts w:hAnsi="ＭＳ 明朝" w:hint="eastAsia"/>
          <w:sz w:val="20"/>
        </w:rPr>
        <w:t>条において「業務の出来形部分」という。）、仮設物又は作業現場に搬入済みの調査機械器具に損害が生じたときは、受注者は、その事実の発生後直ちにその状況を発注者に通知しなければならない。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発注者は、前項の規定による通知を受けたときは、直ちに調査を行い、同項の損害（受注者が善良な管理者の注意義務を怠ったことに基づくもの及び設計図書に定めるところにより付された保険によりてん補された部分を除く。以下この条において「損害」という。）の状況を確認し、その結果を受注者に通知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３　受注者は、前項の規定により損害の状況が確認されたときは、損害による費用の負担を発注者に請求することができる。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４　発注者は、前項の規定により受注者から損害による費用の負担の請求があったときは、当該損害の額（業務の出来形部分、仮設物又は作業現場に搬入済みの調査機械器具であって立会いその他受注者の業務に関する記録等により確認することができるものに係る額に限る。）及び当該損害の取片付けに要する費用の額の合計額（第６項において「損害合計額」という。）のうち業務委託料の</w:t>
      </w:r>
      <w:r w:rsidRPr="00892246">
        <w:rPr>
          <w:rFonts w:hAnsi="ＭＳ 明朝" w:hint="eastAsia"/>
          <w:spacing w:val="32"/>
          <w:sz w:val="20"/>
          <w:fitText w:val="399" w:id="-758405629"/>
        </w:rPr>
        <w:t>10</w:t>
      </w:r>
      <w:r w:rsidRPr="00892246">
        <w:rPr>
          <w:rFonts w:hAnsi="ＭＳ 明朝" w:hint="eastAsia"/>
          <w:spacing w:val="2"/>
          <w:sz w:val="20"/>
          <w:fitText w:val="399" w:id="-758405629"/>
        </w:rPr>
        <w:t>0</w:t>
      </w:r>
      <w:r>
        <w:rPr>
          <w:rFonts w:hAnsi="ＭＳ 明朝" w:hint="eastAsia"/>
          <w:sz w:val="20"/>
        </w:rPr>
        <w:t>分の１を超える額を負担しなければならない。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５　</w:t>
      </w:r>
      <w:r>
        <w:rPr>
          <w:rFonts w:hint="eastAsia"/>
          <w:sz w:val="20"/>
        </w:rPr>
        <w:t>前項に規定する</w:t>
      </w:r>
      <w:r>
        <w:rPr>
          <w:rFonts w:hAnsi="ＭＳ 明朝" w:hint="eastAsia"/>
          <w:sz w:val="20"/>
        </w:rPr>
        <w:t>損害の額は、次に掲げる損害につき、それぞれ当該各号に定めるところにより、算定する。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一　業務の出来形部分に関する損害</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損害を受けた業務の出来形部分に相応する業務委託料の額とし、残存価値がある場合にはその評価額を差し引いた額とする。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二　仮設物又は調査機械器具に関する損害</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損害を受けた仮設物又は調査機械器具で通常妥当と認められるものについて、当該業務で償却することとしている償却費の額から損害を受けた時点における成果物に相応する償却費の額を差し引いた額</w:t>
      </w:r>
      <w:r>
        <w:rPr>
          <w:rFonts w:hAnsi="ＭＳ 明朝" w:hint="eastAsia"/>
          <w:sz w:val="20"/>
        </w:rPr>
        <w:lastRenderedPageBreak/>
        <w:t>とする。ただし、修繕によりその機能を回復することができ、かつ、修繕費の額が上記の額より少額であるものについては、その修繕費の額とする。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業務委託料の</w:t>
      </w:r>
      <w:r w:rsidRPr="00892246">
        <w:rPr>
          <w:rFonts w:hAnsi="ＭＳ 明朝" w:hint="eastAsia"/>
          <w:spacing w:val="32"/>
          <w:sz w:val="20"/>
          <w:fitText w:val="399" w:id="-758405628"/>
        </w:rPr>
        <w:t>10</w:t>
      </w:r>
      <w:r w:rsidRPr="00892246">
        <w:rPr>
          <w:rFonts w:hAnsi="ＭＳ 明朝" w:hint="eastAsia"/>
          <w:spacing w:val="2"/>
          <w:sz w:val="20"/>
          <w:fitText w:val="399" w:id="-758405628"/>
        </w:rPr>
        <w:t>0</w:t>
      </w:r>
      <w:r>
        <w:rPr>
          <w:rFonts w:hAnsi="ＭＳ 明朝" w:hint="eastAsia"/>
          <w:sz w:val="20"/>
        </w:rPr>
        <w:t>分の１を超える額」とあるのは「業務委託料の</w:t>
      </w:r>
      <w:r w:rsidRPr="00892246">
        <w:rPr>
          <w:rFonts w:hAnsi="ＭＳ 明朝" w:hint="eastAsia"/>
          <w:spacing w:val="32"/>
          <w:sz w:val="20"/>
          <w:fitText w:val="399" w:id="-758405627"/>
        </w:rPr>
        <w:t>10</w:t>
      </w:r>
      <w:r w:rsidRPr="00892246">
        <w:rPr>
          <w:rFonts w:hAnsi="ＭＳ 明朝" w:hint="eastAsia"/>
          <w:spacing w:val="2"/>
          <w:sz w:val="20"/>
          <w:fitText w:val="399" w:id="-758405627"/>
        </w:rPr>
        <w:t>0</w:t>
      </w:r>
      <w:r>
        <w:rPr>
          <w:rFonts w:hAnsi="ＭＳ 明朝" w:hint="eastAsia"/>
          <w:sz w:val="20"/>
        </w:rPr>
        <w:t>分の１を超える額から既に負担した額を差し引いた額」として同項を適用する。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（業務委託料の変更に代える設計図書の変更）</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31</w:t>
      </w:r>
      <w:r>
        <w:rPr>
          <w:rFonts w:hAnsi="ＭＳ 明朝" w:hint="eastAsia"/>
          <w:sz w:val="20"/>
        </w:rPr>
        <w:t>条　発注者は、第８条、第</w:t>
      </w:r>
      <w:r>
        <w:rPr>
          <w:rFonts w:hAnsi="ＭＳ 明朝" w:hint="eastAsia"/>
          <w:sz w:val="20"/>
        </w:rPr>
        <w:t>17</w:t>
      </w:r>
      <w:r>
        <w:rPr>
          <w:rFonts w:hAnsi="ＭＳ 明朝" w:hint="eastAsia"/>
          <w:sz w:val="20"/>
        </w:rPr>
        <w:t>条から第</w:t>
      </w:r>
      <w:r>
        <w:rPr>
          <w:rFonts w:hAnsi="ＭＳ 明朝" w:hint="eastAsia"/>
          <w:sz w:val="20"/>
        </w:rPr>
        <w:t>21</w:t>
      </w:r>
      <w:r>
        <w:rPr>
          <w:rFonts w:hAnsi="ＭＳ 明朝" w:hint="eastAsia"/>
          <w:sz w:val="20"/>
        </w:rPr>
        <w:t>条まで、第</w:t>
      </w:r>
      <w:r>
        <w:rPr>
          <w:rFonts w:hAnsi="ＭＳ 明朝" w:hint="eastAsia"/>
          <w:sz w:val="20"/>
        </w:rPr>
        <w:t>23</w:t>
      </w:r>
      <w:r>
        <w:rPr>
          <w:rFonts w:hAnsi="ＭＳ 明朝" w:hint="eastAsia"/>
          <w:sz w:val="20"/>
        </w:rPr>
        <w:t>条、第</w:t>
      </w:r>
      <w:r>
        <w:rPr>
          <w:rFonts w:hAnsi="ＭＳ 明朝" w:hint="eastAsia"/>
          <w:sz w:val="20"/>
        </w:rPr>
        <w:t>24</w:t>
      </w:r>
      <w:r>
        <w:rPr>
          <w:rFonts w:hAnsi="ＭＳ 明朝" w:hint="eastAsia"/>
          <w:sz w:val="20"/>
        </w:rPr>
        <w:t>条、第</w:t>
      </w:r>
      <w:r>
        <w:rPr>
          <w:rFonts w:hAnsi="ＭＳ 明朝" w:hint="eastAsia"/>
          <w:sz w:val="20"/>
        </w:rPr>
        <w:t>27</w:t>
      </w:r>
      <w:r>
        <w:rPr>
          <w:rFonts w:hAnsi="ＭＳ 明朝" w:hint="eastAsia"/>
          <w:sz w:val="20"/>
        </w:rPr>
        <w:t>条、第</w:t>
      </w:r>
      <w:r>
        <w:rPr>
          <w:rFonts w:hAnsi="ＭＳ 明朝" w:hint="eastAsia"/>
          <w:sz w:val="20"/>
        </w:rPr>
        <w:t>28</w:t>
      </w:r>
      <w:r>
        <w:rPr>
          <w:rFonts w:hAnsi="ＭＳ 明朝" w:hint="eastAsia"/>
          <w:sz w:val="20"/>
        </w:rPr>
        <w:t>条、前条、第</w:t>
      </w:r>
      <w:r>
        <w:rPr>
          <w:rFonts w:hAnsi="ＭＳ 明朝" w:hint="eastAsia"/>
          <w:sz w:val="20"/>
        </w:rPr>
        <w:t>34</w:t>
      </w:r>
      <w:r>
        <w:rPr>
          <w:rFonts w:hAnsi="ＭＳ 明朝" w:hint="eastAsia"/>
          <w:sz w:val="20"/>
        </w:rPr>
        <w:t>条又は第</w:t>
      </w:r>
      <w:r>
        <w:rPr>
          <w:rFonts w:hAnsi="ＭＳ 明朝" w:hint="eastAsia"/>
          <w:sz w:val="20"/>
        </w:rPr>
        <w:t>40</w:t>
      </w:r>
      <w:r>
        <w:rPr>
          <w:rFonts w:hAnsi="ＭＳ 明朝" w:hint="eastAsia"/>
          <w:sz w:val="20"/>
        </w:rPr>
        <w:t>条の規定により業務委託料を増額すべき場合又は費用を負担すべき場合において、特別の理由があるときは、業務委託料の増額又は負担額の全部又は一部に代えて設計図書を変更することができる。この場合において、設計図書の変更内容は、発注者と受注者とが協議して定める。ただし、協議開始の日から</w:t>
      </w:r>
      <w:r>
        <w:rPr>
          <w:rFonts w:hAnsi="ＭＳ 明朝" w:hint="eastAsia"/>
          <w:sz w:val="20"/>
        </w:rPr>
        <w:t>14</w:t>
      </w:r>
      <w:r>
        <w:rPr>
          <w:rFonts w:hAnsi="ＭＳ 明朝" w:hint="eastAsia"/>
          <w:sz w:val="20"/>
        </w:rPr>
        <w:t>日以内に協議が整わない場合には、発注者が定め、受注者に通知する。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前項の協議開始の日については、発注者が受注者の意見を聴いて定め、受注者に通知しなければならない。ただし、発注者が同項の業務委託料を増額すべき事由又は費用を負担すべき事由が生じた日から７日以内に協議開始の日を通知しない場合には、受注者は、協議開始の日を定め、発注者に通知する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（検査及び引渡し）</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32</w:t>
      </w:r>
      <w:r>
        <w:rPr>
          <w:rFonts w:hAnsi="ＭＳ 明朝" w:hint="eastAsia"/>
          <w:sz w:val="20"/>
        </w:rPr>
        <w:t>条　受注者は、業務を完了したときは、その旨を発注者に通知しなければならない。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発注者又は発注者が検査を行う者として定めた職員（以下「検査職員」という。）は、前項の規定による通知を受けたときは、通知を受けた日から</w:t>
      </w:r>
      <w:r>
        <w:rPr>
          <w:rFonts w:hAnsi="ＭＳ 明朝" w:hint="eastAsia"/>
          <w:sz w:val="20"/>
        </w:rPr>
        <w:t>10</w:t>
      </w:r>
      <w:r>
        <w:rPr>
          <w:rFonts w:hAnsi="ＭＳ 明朝" w:hint="eastAsia"/>
          <w:sz w:val="20"/>
        </w:rPr>
        <w:t>日以内に受注者の立会いの上、設計図書に定めるところにより、業務の完了を確認するための検査を完了し、当該検査の結果を受注者に通知しなければならない。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３　発注者は、前項の検査によって業務の完了を確認した後、受注者が成果物の引渡しを申し出たときは、直ちに当該成果物の引渡しを受けなければならない。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４　発注者は、受注者が前項の申し出を行わないときは、当該成果物の引渡しを業務委託料の支払いの完了と同時に行うことを請求することができる。この場合においては、受注者は、当該請求に直ちに応じ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５　受注者は、業務が第２項の検査に合格しないときは、直ちに補修して発注者の検査を受けなければならない。この場合においては、補修の完了を業務の完了とみなして前各項の規定を準用する。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（業務委託料の支払い）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33</w:t>
      </w:r>
      <w:r>
        <w:rPr>
          <w:rFonts w:hAnsi="ＭＳ 明朝" w:hint="eastAsia"/>
          <w:sz w:val="20"/>
        </w:rPr>
        <w:t>条　受注者は、前条第２項の検査に合格したときは、業務委託料の支払いを請求することができる。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発注者は、前項の規定による請求があったときは、請求を受けた日から</w:t>
      </w:r>
      <w:r>
        <w:rPr>
          <w:rFonts w:hAnsi="ＭＳ 明朝" w:hint="eastAsia"/>
          <w:sz w:val="20"/>
        </w:rPr>
        <w:t>30</w:t>
      </w:r>
      <w:r>
        <w:rPr>
          <w:rFonts w:hAnsi="ＭＳ 明朝" w:hint="eastAsia"/>
          <w:sz w:val="20"/>
        </w:rPr>
        <w:t>日以内に業務委託料を支払わなければならない。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３　発注者がその責めに帰すべき事由により前条第２項の期間内に検査をしないときは、その期限を経過した日から検査を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（引渡し前における成果物の使用）</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34</w:t>
      </w:r>
      <w:r>
        <w:rPr>
          <w:rFonts w:hAnsi="ＭＳ 明朝" w:hint="eastAsia"/>
          <w:sz w:val="20"/>
        </w:rPr>
        <w:t>条　発注者は、第</w:t>
      </w:r>
      <w:r>
        <w:rPr>
          <w:rFonts w:hAnsi="ＭＳ 明朝" w:hint="eastAsia"/>
          <w:sz w:val="20"/>
        </w:rPr>
        <w:t>32</w:t>
      </w:r>
      <w:r>
        <w:rPr>
          <w:rFonts w:hAnsi="ＭＳ 明朝" w:hint="eastAsia"/>
          <w:sz w:val="20"/>
        </w:rPr>
        <w:t>条第３項若しくは第４項又は第</w:t>
      </w:r>
      <w:r>
        <w:rPr>
          <w:rFonts w:hAnsi="ＭＳ 明朝" w:hint="eastAsia"/>
          <w:sz w:val="20"/>
        </w:rPr>
        <w:t>38</w:t>
      </w:r>
      <w:r>
        <w:rPr>
          <w:rFonts w:hAnsi="ＭＳ 明朝" w:hint="eastAsia"/>
          <w:sz w:val="20"/>
        </w:rPr>
        <w:t>条第１項若しくは第２項の規定による引渡し前においても、成果物の全部又は一部を受注者の承諾を得て使用することができる。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前項の場合においては、発注者は、その使用部分を善良な管理者の注意をもって使用しなければならない。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lastRenderedPageBreak/>
        <w:t>３　発注者は、第１項の規定により成果物の全部又は一部を使用したことによって受注者に損害を及ぼしたときは、必要な費用を負担しなければならない。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（前金払）</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35</w:t>
      </w:r>
      <w:r>
        <w:rPr>
          <w:rFonts w:hAnsi="ＭＳ 明朝" w:hint="eastAsia"/>
          <w:sz w:val="20"/>
        </w:rPr>
        <w:t>条　受注者は、公共工事の前払金保証事業に関する法律（昭和</w:t>
      </w:r>
      <w:r>
        <w:rPr>
          <w:rFonts w:hAnsi="ＭＳ 明朝" w:hint="eastAsia"/>
          <w:sz w:val="20"/>
        </w:rPr>
        <w:t>27</w:t>
      </w:r>
      <w:r>
        <w:rPr>
          <w:rFonts w:hAnsi="ＭＳ 明朝" w:hint="eastAsia"/>
          <w:sz w:val="20"/>
        </w:rPr>
        <w:t>年法律第</w:t>
      </w:r>
      <w:r w:rsidRPr="00892246">
        <w:rPr>
          <w:rFonts w:hAnsi="ＭＳ 明朝" w:hint="eastAsia"/>
          <w:spacing w:val="32"/>
          <w:sz w:val="20"/>
          <w:fitText w:val="399" w:id="-758405626"/>
        </w:rPr>
        <w:t>18</w:t>
      </w:r>
      <w:r w:rsidRPr="00892246">
        <w:rPr>
          <w:rFonts w:hAnsi="ＭＳ 明朝" w:hint="eastAsia"/>
          <w:spacing w:val="2"/>
          <w:sz w:val="20"/>
          <w:fitText w:val="399" w:id="-758405626"/>
        </w:rPr>
        <w:t>4</w:t>
      </w:r>
      <w:r>
        <w:rPr>
          <w:rFonts w:hAnsi="ＭＳ 明朝" w:hint="eastAsia"/>
          <w:sz w:val="20"/>
        </w:rPr>
        <w:t>号）第２条第４項に規定する保証事業会社（以下「保証事業会社」という。）と、契約書記載の業務完了の時期を保証期限とする同条第５項に規定する保証契約（以下「保証契約」という。）を締結し、その保証証書を発注者に寄託して、業務委託料の</w:t>
      </w:r>
      <w:r>
        <w:rPr>
          <w:rFonts w:hAnsi="ＭＳ 明朝" w:hint="eastAsia"/>
          <w:sz w:val="20"/>
        </w:rPr>
        <w:t>10</w:t>
      </w:r>
      <w:r>
        <w:rPr>
          <w:rFonts w:hAnsi="ＭＳ 明朝" w:hint="eastAsia"/>
          <w:sz w:val="20"/>
        </w:rPr>
        <w:t>分の３以内の前払金の支払いを発注者に請求することができる。</w:t>
      </w:r>
    </w:p>
    <w:p w:rsidR="00892246" w:rsidRDefault="00892246" w:rsidP="00892246">
      <w:pPr>
        <w:suppressAutoHyphens/>
        <w:spacing w:line="320" w:lineRule="exact"/>
        <w:ind w:left="182" w:hangingChars="91" w:hanging="182"/>
        <w:rPr>
          <w:sz w:val="20"/>
        </w:rPr>
      </w:pPr>
      <w:r>
        <w:rPr>
          <w:rFonts w:hAnsi="ＭＳ 明朝" w:cs="ＭＳ 明朝" w:hint="eastAsia"/>
          <w:sz w:val="20"/>
        </w:rPr>
        <w:t>２　受注者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rsidR="00892246" w:rsidRDefault="00892246" w:rsidP="00892246">
      <w:pPr>
        <w:autoSpaceDE w:val="0"/>
        <w:autoSpaceDN w:val="0"/>
        <w:spacing w:line="320" w:lineRule="exact"/>
        <w:ind w:left="182" w:hangingChars="91" w:hanging="182"/>
        <w:rPr>
          <w:rFonts w:ascii="ＭＳ 明朝" w:hAnsi="ＭＳ 明朝"/>
          <w:kern w:val="0"/>
          <w:sz w:val="20"/>
        </w:rPr>
      </w:pPr>
      <w:r>
        <w:rPr>
          <w:rFonts w:hAnsi="ＭＳ 明朝" w:hint="eastAsia"/>
          <w:sz w:val="20"/>
        </w:rPr>
        <w:t>３　発注者は、第１項の規定による請求があったときは、請求を受けた日から</w:t>
      </w:r>
      <w:r>
        <w:rPr>
          <w:rFonts w:hAnsi="ＭＳ 明朝" w:hint="eastAsia"/>
          <w:sz w:val="20"/>
        </w:rPr>
        <w:t>14</w:t>
      </w:r>
      <w:r>
        <w:rPr>
          <w:rFonts w:hAnsi="ＭＳ 明朝" w:hint="eastAsia"/>
          <w:sz w:val="20"/>
        </w:rPr>
        <w:t>日以内に前払金を支払わなければならない。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４　受注者は、業務委託料が著しく増額された場合においては、その増額後の業務委託料の</w:t>
      </w:r>
      <w:r>
        <w:rPr>
          <w:rFonts w:hAnsi="ＭＳ 明朝" w:hint="eastAsia"/>
          <w:sz w:val="20"/>
        </w:rPr>
        <w:t>10</w:t>
      </w:r>
      <w:r>
        <w:rPr>
          <w:rFonts w:hAnsi="ＭＳ 明朝" w:hint="eastAsia"/>
          <w:sz w:val="20"/>
        </w:rPr>
        <w:t>分の３から受領済みの前払金額を差し引いた額に相当する額の範囲内で前払金の支払いを請求することができる。この場合においては、前項の規定を準用する。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５　受注者は、業務委託料が著しく減額された場合において、受領済みの前払金額が減額後の業務委託料の</w:t>
      </w:r>
      <w:r>
        <w:rPr>
          <w:rFonts w:hAnsi="ＭＳ 明朝" w:hint="eastAsia"/>
          <w:sz w:val="20"/>
        </w:rPr>
        <w:t>10</w:t>
      </w:r>
      <w:r>
        <w:rPr>
          <w:rFonts w:hAnsi="ＭＳ 明朝" w:hint="eastAsia"/>
          <w:sz w:val="20"/>
        </w:rPr>
        <w:t>分の４を超えるときは、受注者は、業務委託料が減額された日から</w:t>
      </w:r>
      <w:r>
        <w:rPr>
          <w:rFonts w:hAnsi="ＭＳ 明朝" w:hint="eastAsia"/>
          <w:sz w:val="20"/>
        </w:rPr>
        <w:t>30</w:t>
      </w:r>
      <w:r>
        <w:rPr>
          <w:rFonts w:hAnsi="ＭＳ 明朝" w:hint="eastAsia"/>
          <w:sz w:val="20"/>
        </w:rPr>
        <w:t>日以内に、その超過額を返還しなければならない。ただし、この項の期間内に第</w:t>
      </w:r>
      <w:r>
        <w:rPr>
          <w:rFonts w:hAnsi="ＭＳ 明朝" w:hint="eastAsia"/>
          <w:sz w:val="20"/>
        </w:rPr>
        <w:t>37</w:t>
      </w:r>
      <w:r>
        <w:rPr>
          <w:rFonts w:hAnsi="ＭＳ 明朝" w:hint="eastAsia"/>
          <w:sz w:val="20"/>
        </w:rPr>
        <w:t>条の規定による支払いをしようとするときは、発注者は、その支払額の中からその超過額を控除することができる。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６　前項の超過額が相当の額に達し、返還することが前払金の使用状況からみて著しく不適当であると認められるときは、発注者と受注者とが協議して返還すべき超過額を定める。ただし、業務委託料が減額された日から</w:t>
      </w:r>
      <w:r>
        <w:rPr>
          <w:rFonts w:hAnsi="ＭＳ 明朝" w:hint="eastAsia"/>
          <w:sz w:val="20"/>
        </w:rPr>
        <w:t>14</w:t>
      </w:r>
      <w:r>
        <w:rPr>
          <w:rFonts w:hAnsi="ＭＳ 明朝" w:hint="eastAsia"/>
          <w:sz w:val="20"/>
        </w:rPr>
        <w:t>日以内に協議が整わない場合には、発注者が定め、受注者に通知する。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７　発注者は、受注者が第５項の期間内に超過額を返還しなかったときは、その未返還額につき、同項の期間を経過した日から返還をする日までの期間について、その日数に応じ、年</w:t>
      </w:r>
      <w:r>
        <w:rPr>
          <w:rFonts w:hAnsi="ＭＳ 明朝" w:hint="eastAsia"/>
          <w:sz w:val="20"/>
        </w:rPr>
        <w:t>2.5</w:t>
      </w:r>
      <w:r>
        <w:rPr>
          <w:rFonts w:hAnsi="ＭＳ 明朝" w:hint="eastAsia"/>
          <w:sz w:val="20"/>
        </w:rPr>
        <w:t>ﾊﾟｰｾﾝﾄの割合で計算した額の遅延利息の支払いを請求することができる。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（保証契約の変更）</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36</w:t>
      </w:r>
      <w:r>
        <w:rPr>
          <w:rFonts w:hAnsi="ＭＳ 明朝" w:hint="eastAsia"/>
          <w:sz w:val="20"/>
        </w:rPr>
        <w:t>条　受注者は、前条第４項の規定により受領済みの前払金に追加してさらに前払金の支払いを請求する場合には、あらかじめ、保証契約を変更し、変更後の保証証書を発注者に寄託しなければならない。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２　受注者は、前項に定める場合のほか、業務委託料が減額された場合において、保証契約を変更したときは、変更後の保証証書を直ちに発注者に寄託しなければならない。　</w:t>
      </w:r>
    </w:p>
    <w:p w:rsidR="00892246" w:rsidRDefault="00892246" w:rsidP="00892246">
      <w:pPr>
        <w:suppressAutoHyphens/>
        <w:spacing w:line="320" w:lineRule="exact"/>
        <w:ind w:left="182" w:hangingChars="91" w:hanging="182"/>
        <w:rPr>
          <w:sz w:val="20"/>
        </w:rPr>
      </w:pPr>
      <w:r>
        <w:rPr>
          <w:rFonts w:hAnsi="ＭＳ 明朝" w:cs="ＭＳ 明朝" w:hint="eastAsia"/>
          <w:sz w:val="20"/>
        </w:rPr>
        <w:t>３　受注者は、第１項又は第２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rsidR="00892246" w:rsidRDefault="00892246" w:rsidP="00892246">
      <w:pPr>
        <w:autoSpaceDE w:val="0"/>
        <w:autoSpaceDN w:val="0"/>
        <w:spacing w:line="320" w:lineRule="exact"/>
        <w:ind w:left="182" w:hangingChars="91" w:hanging="182"/>
        <w:rPr>
          <w:rFonts w:ascii="ＭＳ 明朝" w:hAnsi="ＭＳ 明朝"/>
          <w:kern w:val="0"/>
          <w:sz w:val="20"/>
        </w:rPr>
      </w:pPr>
      <w:r>
        <w:rPr>
          <w:rFonts w:hAnsi="ＭＳ 明朝" w:hint="eastAsia"/>
          <w:sz w:val="20"/>
        </w:rPr>
        <w:t>４　受注者は、前払金額の変更を伴わない履行期間の変更が行われた場合には、発注者に代わりその旨を保証事業会社に直ちに通知するものとする。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（前払金の使用等）</w:t>
      </w:r>
    </w:p>
    <w:p w:rsidR="00892246" w:rsidRDefault="00892246" w:rsidP="00892246">
      <w:pPr>
        <w:autoSpaceDE w:val="0"/>
        <w:autoSpaceDN w:val="0"/>
        <w:spacing w:line="320" w:lineRule="exact"/>
        <w:ind w:left="182" w:hangingChars="91" w:hanging="182"/>
        <w:jc w:val="left"/>
        <w:rPr>
          <w:rFonts w:hAnsi="ＭＳ 明朝"/>
          <w:sz w:val="20"/>
        </w:rPr>
      </w:pPr>
      <w:r>
        <w:rPr>
          <w:rFonts w:hAnsi="ＭＳ 明朝" w:hint="eastAsia"/>
          <w:sz w:val="20"/>
        </w:rPr>
        <w:t>第</w:t>
      </w:r>
      <w:r>
        <w:rPr>
          <w:rFonts w:hAnsi="ＭＳ 明朝" w:hint="eastAsia"/>
          <w:sz w:val="20"/>
        </w:rPr>
        <w:t>37</w:t>
      </w:r>
      <w:r>
        <w:rPr>
          <w:rFonts w:hAnsi="ＭＳ 明朝" w:hint="eastAsia"/>
          <w:sz w:val="20"/>
        </w:rPr>
        <w:t>条　受注者は、前払金をこの業務の材料費、労務費、外注費、機械購入費（この業務において償却される割合に相当する額に限る。）、動力費、支払運賃及び保証料に相当する額として必要な経費以外の支払いに充当してはならない。</w:t>
      </w:r>
    </w:p>
    <w:p w:rsidR="00892246" w:rsidRDefault="00892246" w:rsidP="00892246">
      <w:pPr>
        <w:autoSpaceDE w:val="0"/>
        <w:autoSpaceDN w:val="0"/>
        <w:spacing w:line="320" w:lineRule="exact"/>
        <w:ind w:left="182" w:hangingChars="91" w:hanging="182"/>
        <w:jc w:val="left"/>
        <w:rPr>
          <w:rFonts w:hAnsi="ＭＳ 明朝"/>
          <w:sz w:val="20"/>
        </w:rPr>
      </w:pPr>
      <w:r>
        <w:rPr>
          <w:rFonts w:hAnsi="ＭＳ 明朝" w:hint="eastAsia"/>
          <w:sz w:val="20"/>
        </w:rPr>
        <w:t xml:space="preserve">　（部分引渡し）</w:t>
      </w:r>
    </w:p>
    <w:p w:rsidR="00892246" w:rsidRDefault="00892246" w:rsidP="00892246">
      <w:pPr>
        <w:autoSpaceDE w:val="0"/>
        <w:autoSpaceDN w:val="0"/>
        <w:spacing w:line="320" w:lineRule="exact"/>
        <w:ind w:left="182" w:hangingChars="91" w:hanging="182"/>
        <w:jc w:val="left"/>
        <w:rPr>
          <w:rFonts w:hAnsi="ＭＳ 明朝"/>
          <w:sz w:val="20"/>
        </w:rPr>
      </w:pPr>
      <w:r>
        <w:rPr>
          <w:rFonts w:hAnsi="ＭＳ 明朝" w:hint="eastAsia"/>
          <w:sz w:val="20"/>
        </w:rPr>
        <w:t>第</w:t>
      </w:r>
      <w:r>
        <w:rPr>
          <w:rFonts w:hAnsi="ＭＳ 明朝" w:hint="eastAsia"/>
          <w:sz w:val="20"/>
        </w:rPr>
        <w:t>38</w:t>
      </w:r>
      <w:r>
        <w:rPr>
          <w:rFonts w:hAnsi="ＭＳ 明朝" w:hint="eastAsia"/>
          <w:sz w:val="20"/>
        </w:rPr>
        <w:t>条　成果物について、発注者が設計図書において業務の完了に先だって引渡しを受けるべきことを指定した部分（以下「指定部分」という。）がある場合において、当該指定部分の業務が完了したときについては、第</w:t>
      </w:r>
      <w:r>
        <w:rPr>
          <w:rFonts w:hAnsi="ＭＳ 明朝" w:hint="eastAsia"/>
          <w:sz w:val="20"/>
        </w:rPr>
        <w:t>32</w:t>
      </w:r>
      <w:r>
        <w:rPr>
          <w:rFonts w:hAnsi="ＭＳ 明朝" w:hint="eastAsia"/>
          <w:sz w:val="20"/>
        </w:rPr>
        <w:t>条中「業務」とあるのは「指定部分に係る業務」と、「成果物」とあるのは「指定部分</w:t>
      </w:r>
      <w:r>
        <w:rPr>
          <w:rFonts w:hAnsi="ＭＳ 明朝" w:hint="eastAsia"/>
          <w:sz w:val="20"/>
        </w:rPr>
        <w:lastRenderedPageBreak/>
        <w:t>に係る成果物」と、同条第４項及び第</w:t>
      </w:r>
      <w:r>
        <w:rPr>
          <w:rFonts w:hAnsi="ＭＳ 明朝" w:hint="eastAsia"/>
          <w:sz w:val="20"/>
        </w:rPr>
        <w:t>33</w:t>
      </w:r>
      <w:r>
        <w:rPr>
          <w:rFonts w:hAnsi="ＭＳ 明朝" w:hint="eastAsia"/>
          <w:sz w:val="20"/>
        </w:rPr>
        <w:t>条中「業務委託料」とあるのは「部分引渡しに係る業務委託料」と読み替えて、これらの規定を準用する。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前項に規定する場合のほか、成果物の一部分が完了し、かつ、可分なものであるときは、発注者は、当該部分について、受注者の承諾を得て引渡しを受けることができる。この場合において、第</w:t>
      </w:r>
      <w:r>
        <w:rPr>
          <w:rFonts w:hAnsi="ＭＳ 明朝" w:hint="eastAsia"/>
          <w:sz w:val="20"/>
        </w:rPr>
        <w:t>32</w:t>
      </w:r>
      <w:r>
        <w:rPr>
          <w:rFonts w:hAnsi="ＭＳ 明朝" w:hint="eastAsia"/>
          <w:sz w:val="20"/>
        </w:rPr>
        <w:t>条中「業務」とあるのは「引渡部分に係る業務」と、「成果物」とあるのは「引渡部分に係る成果物」と、同条第４項及び第</w:t>
      </w:r>
      <w:r>
        <w:rPr>
          <w:rFonts w:hAnsi="ＭＳ 明朝" w:hint="eastAsia"/>
          <w:sz w:val="20"/>
        </w:rPr>
        <w:t>33</w:t>
      </w:r>
      <w:r>
        <w:rPr>
          <w:rFonts w:hAnsi="ＭＳ 明朝" w:hint="eastAsia"/>
          <w:sz w:val="20"/>
        </w:rPr>
        <w:t>条中「業務委託料」とあるのは「部分引渡しに係る業務委託料」と読み替えて、これらの規定を準用する。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３　前２項の規定により準用される第</w:t>
      </w:r>
      <w:r>
        <w:rPr>
          <w:rFonts w:hAnsi="ＭＳ 明朝" w:hint="eastAsia"/>
          <w:sz w:val="20"/>
        </w:rPr>
        <w:t>33</w:t>
      </w:r>
      <w:r>
        <w:rPr>
          <w:rFonts w:hAnsi="ＭＳ 明朝" w:hint="eastAsia"/>
          <w:sz w:val="20"/>
        </w:rPr>
        <w:t>条第１項の規定により受注者が請求することができる部分引渡しに係る業務委託料は、次の各号に掲げる式により算定する。この場合において、第１号中「指定部分に相応する業務委託料」及び第２号中「引渡部分に相応する業務委託料」は、発注者と受注者とが協議して定める。ただし、発注者が前２項において準用する第</w:t>
      </w:r>
      <w:r>
        <w:rPr>
          <w:rFonts w:hAnsi="ＭＳ 明朝" w:hint="eastAsia"/>
          <w:sz w:val="20"/>
        </w:rPr>
        <w:t>33</w:t>
      </w:r>
      <w:r>
        <w:rPr>
          <w:rFonts w:hAnsi="ＭＳ 明朝" w:hint="eastAsia"/>
          <w:sz w:val="20"/>
        </w:rPr>
        <w:t>条第１項の規定による請求を受けた日から</w:t>
      </w:r>
      <w:r>
        <w:rPr>
          <w:rFonts w:hAnsi="ＭＳ 明朝" w:hint="eastAsia"/>
          <w:sz w:val="20"/>
        </w:rPr>
        <w:t>14</w:t>
      </w:r>
      <w:r>
        <w:rPr>
          <w:rFonts w:hAnsi="ＭＳ 明朝" w:hint="eastAsia"/>
          <w:sz w:val="20"/>
        </w:rPr>
        <w:t>日以内に協議が整わない場合には、発注者が定め、受注者に通知する。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一　第１項に規定する部分引渡しに係る業務委託料</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指定部分に相応する業務委託料×（１－前払金の額／業務委託料）</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二　第２項に規定する部分引渡しに係る業務委託料</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引渡部分に相応する業務委託料×（１－前払金の額／業務委託料）</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（第三者による代理受領）</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39</w:t>
      </w:r>
      <w:r>
        <w:rPr>
          <w:rFonts w:hAnsi="ＭＳ 明朝" w:hint="eastAsia"/>
          <w:sz w:val="20"/>
        </w:rPr>
        <w:t>条　受注者は、発注者の承諾を得て業務委託料の全部又は一部の受領につき、第三者を代理人とすることができる。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発注者は、前項の規定により受注者が第三者を代理人とした場合において、受注者の提出する支払請求書に当該第三者が受注者の代理人である旨の明記がなされているときは、当該第三者に対して第</w:t>
      </w:r>
      <w:r>
        <w:rPr>
          <w:rFonts w:hAnsi="ＭＳ 明朝" w:hint="eastAsia"/>
          <w:sz w:val="20"/>
        </w:rPr>
        <w:t>33</w:t>
      </w:r>
      <w:r>
        <w:rPr>
          <w:rFonts w:hAnsi="ＭＳ 明朝" w:hint="eastAsia"/>
          <w:sz w:val="20"/>
        </w:rPr>
        <w:t>条（第</w:t>
      </w:r>
      <w:r>
        <w:rPr>
          <w:rFonts w:hAnsi="ＭＳ 明朝" w:hint="eastAsia"/>
          <w:sz w:val="20"/>
        </w:rPr>
        <w:t>38</w:t>
      </w:r>
      <w:r>
        <w:rPr>
          <w:rFonts w:hAnsi="ＭＳ 明朝" w:hint="eastAsia"/>
          <w:sz w:val="20"/>
        </w:rPr>
        <w:t>条において準用する場合を含む。）の規定に基づく支払いをしなければならない。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（前払金等の不払に対する受注者の業務中止）</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40</w:t>
      </w:r>
      <w:r>
        <w:rPr>
          <w:rFonts w:hAnsi="ＭＳ 明朝" w:hint="eastAsia"/>
          <w:sz w:val="20"/>
        </w:rPr>
        <w:t>条　受注者は、発注者が第</w:t>
      </w:r>
      <w:r>
        <w:rPr>
          <w:rFonts w:hAnsi="ＭＳ 明朝" w:hint="eastAsia"/>
          <w:sz w:val="20"/>
        </w:rPr>
        <w:t>35</w:t>
      </w:r>
      <w:r>
        <w:rPr>
          <w:rFonts w:hAnsi="ＭＳ 明朝" w:hint="eastAsia"/>
          <w:sz w:val="20"/>
        </w:rPr>
        <w:t>条又は第</w:t>
      </w:r>
      <w:r>
        <w:rPr>
          <w:rFonts w:hAnsi="ＭＳ 明朝" w:hint="eastAsia"/>
          <w:sz w:val="20"/>
        </w:rPr>
        <w:t>38</w:t>
      </w:r>
      <w:r>
        <w:rPr>
          <w:rFonts w:hAnsi="ＭＳ 明朝" w:hint="eastAsia"/>
          <w:sz w:val="20"/>
        </w:rPr>
        <w:t>条において準用される第</w:t>
      </w:r>
      <w:r>
        <w:rPr>
          <w:rFonts w:hAnsi="ＭＳ 明朝" w:hint="eastAsia"/>
          <w:sz w:val="20"/>
        </w:rPr>
        <w:t>33</w:t>
      </w:r>
      <w:r>
        <w:rPr>
          <w:rFonts w:hAnsi="ＭＳ 明朝" w:hint="eastAsia"/>
          <w:sz w:val="20"/>
        </w:rPr>
        <w:t>条の規定に基づく支払いを遅延し、相当の期間を定めてその支払いを請求したにもかかわらず支払いをしないときは、業務の全部又は一部を一時中止することができる。この場合においては、受注者は、その理由を明示した書面により、直ちにその旨を発注者に通知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発注者は、前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（契約不適合責任）</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41</w:t>
      </w:r>
      <w:r>
        <w:rPr>
          <w:rFonts w:hAnsi="ＭＳ 明朝" w:hint="eastAsia"/>
          <w:sz w:val="20"/>
        </w:rPr>
        <w:t>条　発注者は、引き渡された成果物が種類又は品質に関して契約の内容に適合しないもの（以下「契約不適合」という。）であるときは、受注者に対し、成果物の修補又は代替物の引渡しによる履行の追完を請求する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前項の場合において、受注者は、発注者に不相当な負担を課するものでないときは、発注者が請求した方法と異なる方法による履行の追完をすることができる。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rsidR="00892246" w:rsidRDefault="00892246" w:rsidP="00892246">
      <w:pPr>
        <w:autoSpaceDE w:val="0"/>
        <w:autoSpaceDN w:val="0"/>
        <w:spacing w:line="320" w:lineRule="exact"/>
        <w:ind w:leftChars="100" w:left="392" w:hangingChars="91" w:hanging="182"/>
        <w:rPr>
          <w:rFonts w:hAnsi="ＭＳ 明朝"/>
          <w:sz w:val="20"/>
        </w:rPr>
      </w:pPr>
      <w:r>
        <w:rPr>
          <w:rFonts w:hAnsi="ＭＳ 明朝" w:hint="eastAsia"/>
          <w:sz w:val="20"/>
        </w:rPr>
        <w:t>一　履行の追完が不能であるとき。</w:t>
      </w:r>
    </w:p>
    <w:p w:rsidR="00892246" w:rsidRDefault="00892246" w:rsidP="00892246">
      <w:pPr>
        <w:autoSpaceDE w:val="0"/>
        <w:autoSpaceDN w:val="0"/>
        <w:spacing w:line="320" w:lineRule="exact"/>
        <w:ind w:leftChars="100" w:left="392" w:hangingChars="91" w:hanging="182"/>
        <w:rPr>
          <w:rFonts w:hAnsi="ＭＳ 明朝"/>
          <w:sz w:val="20"/>
        </w:rPr>
      </w:pPr>
      <w:r>
        <w:rPr>
          <w:rFonts w:hAnsi="ＭＳ 明朝" w:hint="eastAsia"/>
          <w:sz w:val="20"/>
        </w:rPr>
        <w:t>二　受注者が履行の追完を拒絶する意思を明確に表示したとき。</w:t>
      </w:r>
    </w:p>
    <w:p w:rsidR="00892246" w:rsidRDefault="00892246" w:rsidP="00892246">
      <w:pPr>
        <w:autoSpaceDE w:val="0"/>
        <w:autoSpaceDN w:val="0"/>
        <w:spacing w:line="320" w:lineRule="exact"/>
        <w:ind w:leftChars="100" w:left="392" w:hangingChars="91" w:hanging="182"/>
        <w:rPr>
          <w:rFonts w:hAnsi="ＭＳ 明朝"/>
          <w:sz w:val="20"/>
        </w:rPr>
      </w:pPr>
      <w:r>
        <w:rPr>
          <w:rFonts w:hAnsi="ＭＳ 明朝" w:hint="eastAsia"/>
          <w:sz w:val="20"/>
        </w:rPr>
        <w:t>三　成果物の性質又は当事者の意思表示により、特定の日時又は一定の期間内に履行しなければ契約をした目的を達することができない場合において、受注者が履行の追完をしないでその時期を経過した</w:t>
      </w:r>
      <w:r>
        <w:rPr>
          <w:rFonts w:hAnsi="ＭＳ 明朝" w:hint="eastAsia"/>
          <w:sz w:val="20"/>
        </w:rPr>
        <w:lastRenderedPageBreak/>
        <w:t>とき。</w:t>
      </w:r>
    </w:p>
    <w:p w:rsidR="00892246" w:rsidRDefault="00892246" w:rsidP="00892246">
      <w:pPr>
        <w:autoSpaceDE w:val="0"/>
        <w:autoSpaceDN w:val="0"/>
        <w:spacing w:line="320" w:lineRule="exact"/>
        <w:ind w:leftChars="100" w:left="392" w:hangingChars="91" w:hanging="182"/>
        <w:rPr>
          <w:rFonts w:hAnsi="ＭＳ 明朝"/>
          <w:sz w:val="20"/>
        </w:rPr>
      </w:pPr>
      <w:r>
        <w:rPr>
          <w:rFonts w:hAnsi="ＭＳ 明朝" w:hint="eastAsia"/>
          <w:sz w:val="20"/>
        </w:rPr>
        <w:t>四　前３号に掲げる場合のほか、発注者がこの項の規定による催告をしても履行の追完を受ける見込みがないことが明らかであるとき。</w:t>
      </w:r>
    </w:p>
    <w:p w:rsidR="00892246" w:rsidRDefault="00892246" w:rsidP="00892246">
      <w:pPr>
        <w:autoSpaceDE w:val="0"/>
        <w:autoSpaceDN w:val="0"/>
        <w:spacing w:line="320" w:lineRule="exact"/>
        <w:ind w:leftChars="100" w:left="392" w:hangingChars="91" w:hanging="182"/>
        <w:rPr>
          <w:rFonts w:hAnsi="ＭＳ 明朝"/>
          <w:sz w:val="20"/>
        </w:rPr>
      </w:pPr>
      <w:r>
        <w:rPr>
          <w:rFonts w:hAnsi="ＭＳ 明朝" w:hint="eastAsia"/>
          <w:sz w:val="20"/>
        </w:rPr>
        <w:t>（発注者の任意解除権）</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42</w:t>
      </w:r>
      <w:r>
        <w:rPr>
          <w:rFonts w:hAnsi="ＭＳ 明朝" w:hint="eastAsia"/>
          <w:sz w:val="20"/>
        </w:rPr>
        <w:t>条　発注者は、業務が完了するまでの間は、次条又は第</w:t>
      </w:r>
      <w:r>
        <w:rPr>
          <w:rFonts w:hAnsi="ＭＳ 明朝" w:hint="eastAsia"/>
          <w:sz w:val="20"/>
        </w:rPr>
        <w:t>44</w:t>
      </w:r>
      <w:r>
        <w:rPr>
          <w:rFonts w:hAnsi="ＭＳ 明朝" w:hint="eastAsia"/>
          <w:sz w:val="20"/>
        </w:rPr>
        <w:t>条の規定によるほか、必要があるときは、この契約を解除することができる。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発注者は、前項の規定によりこの契約を解除した場合において、受注者に損害を及ぼしたときは、その損害を賠償しなければならない。</w:t>
      </w:r>
    </w:p>
    <w:p w:rsidR="00892246" w:rsidRDefault="00892246" w:rsidP="00892246">
      <w:pPr>
        <w:autoSpaceDE w:val="0"/>
        <w:autoSpaceDN w:val="0"/>
        <w:spacing w:line="320" w:lineRule="exact"/>
        <w:ind w:leftChars="100" w:left="392" w:hangingChars="91" w:hanging="182"/>
        <w:rPr>
          <w:rFonts w:hAnsi="ＭＳ 明朝"/>
          <w:sz w:val="20"/>
        </w:rPr>
      </w:pPr>
      <w:r>
        <w:rPr>
          <w:rFonts w:hAnsi="ＭＳ 明朝" w:hint="eastAsia"/>
          <w:sz w:val="20"/>
        </w:rPr>
        <w:t>（発注者の催告による解除権）</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43</w:t>
      </w:r>
      <w:r>
        <w:rPr>
          <w:rFonts w:hAnsi="ＭＳ 明朝" w:hint="eastAsia"/>
          <w:sz w:val="20"/>
        </w:rPr>
        <w:t>条　発注者は、受注者が次の各号のいずれかに該当するときは、相当の期間を定めてその履行の催告をし、その期間内に履行がないときはこの契約を解除することができる。</w:t>
      </w:r>
      <w:bookmarkStart w:id="1" w:name="_Hlk32699467"/>
      <w:r>
        <w:rPr>
          <w:rFonts w:hAnsi="ＭＳ 明朝" w:hint="eastAsia"/>
          <w:sz w:val="20"/>
        </w:rPr>
        <w:t>ただし、その期間を経過した時における債務の不履行がこの契約及び取引上の社会通念に照らして軽微であるときは、この限りでない。</w:t>
      </w:r>
      <w:bookmarkEnd w:id="1"/>
    </w:p>
    <w:p w:rsidR="00892246" w:rsidRDefault="00892246" w:rsidP="00892246">
      <w:pPr>
        <w:autoSpaceDE w:val="0"/>
        <w:autoSpaceDN w:val="0"/>
        <w:spacing w:line="320" w:lineRule="exact"/>
        <w:ind w:leftChars="100" w:left="392" w:hangingChars="91" w:hanging="182"/>
        <w:rPr>
          <w:rFonts w:hAnsi="ＭＳ 明朝"/>
          <w:sz w:val="20"/>
        </w:rPr>
      </w:pPr>
      <w:bookmarkStart w:id="2" w:name="_Hlk32700415"/>
      <w:r>
        <w:rPr>
          <w:rFonts w:hAnsi="ＭＳ 明朝" w:hint="eastAsia"/>
          <w:sz w:val="20"/>
        </w:rPr>
        <w:t>一　第５条第４項に規定する書類を提出せず、又は虚偽の記載をしてこれを提出したとき</w:t>
      </w:r>
      <w:bookmarkEnd w:id="2"/>
      <w:r>
        <w:rPr>
          <w:rFonts w:hAnsi="ＭＳ 明朝" w:hint="eastAsia"/>
          <w:sz w:val="20"/>
        </w:rPr>
        <w:t>。</w:t>
      </w:r>
    </w:p>
    <w:p w:rsidR="00892246" w:rsidRDefault="00892246" w:rsidP="00892246">
      <w:pPr>
        <w:autoSpaceDE w:val="0"/>
        <w:autoSpaceDN w:val="0"/>
        <w:spacing w:line="320" w:lineRule="exact"/>
        <w:ind w:firstLineChars="100" w:firstLine="200"/>
        <w:rPr>
          <w:rFonts w:hAnsi="ＭＳ 明朝"/>
          <w:sz w:val="20"/>
        </w:rPr>
      </w:pPr>
      <w:r>
        <w:rPr>
          <w:rFonts w:hAnsi="ＭＳ 明朝" w:hint="eastAsia"/>
          <w:sz w:val="20"/>
        </w:rPr>
        <w:t>二　正当な理由なく、業務に着手すべき期日を過ぎても業務に着手しないとき。</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三　履行期間内に完了しないとき又は履行期間経過後の相当の期間内に業務を完了する見込みがないと認められるとき。</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四　現場代理人を配置しなかったとき。</w:t>
      </w:r>
    </w:p>
    <w:p w:rsidR="00892246" w:rsidRDefault="00892246" w:rsidP="00892246">
      <w:pPr>
        <w:overflowPunct w:val="0"/>
        <w:autoSpaceDE w:val="0"/>
        <w:autoSpaceDN w:val="0"/>
        <w:spacing w:line="320" w:lineRule="exact"/>
        <w:ind w:left="182"/>
        <w:jc w:val="left"/>
        <w:rPr>
          <w:rFonts w:hAnsi="ＭＳ 明朝"/>
          <w:sz w:val="20"/>
        </w:rPr>
      </w:pPr>
      <w:bookmarkStart w:id="3" w:name="_Hlk32730885"/>
      <w:r>
        <w:rPr>
          <w:rFonts w:hAnsi="ＭＳ 明朝" w:hint="eastAsia"/>
          <w:sz w:val="20"/>
        </w:rPr>
        <w:t>五　正当な理由なく、第</w:t>
      </w:r>
      <w:r>
        <w:rPr>
          <w:rFonts w:hAnsi="ＭＳ 明朝" w:hint="eastAsia"/>
          <w:sz w:val="20"/>
        </w:rPr>
        <w:t>41</w:t>
      </w:r>
      <w:r>
        <w:rPr>
          <w:rFonts w:hAnsi="ＭＳ 明朝" w:hint="eastAsia"/>
          <w:sz w:val="20"/>
        </w:rPr>
        <w:t>条第１項の履行の追完がなされないとき。</w:t>
      </w:r>
      <w:bookmarkEnd w:id="3"/>
    </w:p>
    <w:p w:rsidR="00892246" w:rsidRDefault="00892246" w:rsidP="00892246">
      <w:pPr>
        <w:autoSpaceDE w:val="0"/>
        <w:autoSpaceDN w:val="0"/>
        <w:spacing w:line="320" w:lineRule="exact"/>
        <w:ind w:leftChars="100" w:left="392" w:hangingChars="91" w:hanging="182"/>
        <w:rPr>
          <w:rFonts w:hAnsi="ＭＳ 明朝"/>
          <w:kern w:val="0"/>
          <w:sz w:val="20"/>
        </w:rPr>
      </w:pPr>
      <w:r>
        <w:rPr>
          <w:rFonts w:hAnsi="ＭＳ 明朝" w:hint="eastAsia"/>
          <w:sz w:val="20"/>
        </w:rPr>
        <w:t>六　前各号に掲げる場合のほか、この契約に違反したとき。</w:t>
      </w:r>
    </w:p>
    <w:p w:rsidR="00892246" w:rsidRDefault="00892246" w:rsidP="00892246">
      <w:pPr>
        <w:autoSpaceDE w:val="0"/>
        <w:autoSpaceDN w:val="0"/>
        <w:spacing w:line="320" w:lineRule="exact"/>
        <w:ind w:leftChars="100" w:left="392" w:hangingChars="91" w:hanging="182"/>
        <w:rPr>
          <w:rFonts w:hAnsi="ＭＳ 明朝"/>
          <w:sz w:val="20"/>
        </w:rPr>
      </w:pPr>
      <w:r>
        <w:rPr>
          <w:rFonts w:hAnsi="ＭＳ 明朝" w:hint="eastAsia"/>
          <w:sz w:val="20"/>
        </w:rPr>
        <w:t>（発注者の催告によらない解除権）</w:t>
      </w:r>
    </w:p>
    <w:p w:rsidR="00892246" w:rsidRDefault="00892246" w:rsidP="00892246">
      <w:pPr>
        <w:autoSpaceDE w:val="0"/>
        <w:autoSpaceDN w:val="0"/>
        <w:spacing w:line="320" w:lineRule="exact"/>
        <w:ind w:leftChars="51" w:left="289" w:hangingChars="91" w:hanging="182"/>
        <w:rPr>
          <w:rFonts w:hAnsi="ＭＳ 明朝"/>
          <w:sz w:val="20"/>
        </w:rPr>
      </w:pPr>
      <w:r>
        <w:rPr>
          <w:rFonts w:hAnsi="ＭＳ 明朝" w:hint="eastAsia"/>
          <w:sz w:val="20"/>
        </w:rPr>
        <w:t>第</w:t>
      </w:r>
      <w:r>
        <w:rPr>
          <w:rFonts w:hAnsi="ＭＳ 明朝" w:hint="eastAsia"/>
          <w:sz w:val="20"/>
        </w:rPr>
        <w:t>44</w:t>
      </w:r>
      <w:r>
        <w:rPr>
          <w:rFonts w:hAnsi="ＭＳ 明朝" w:hint="eastAsia"/>
          <w:sz w:val="20"/>
        </w:rPr>
        <w:t>条　発注者は、受注者が次の各号のいずれかに該当するときは、直ちにこの契約を解除することができる。</w:t>
      </w:r>
    </w:p>
    <w:p w:rsidR="00892246" w:rsidRDefault="00892246" w:rsidP="00892246">
      <w:pPr>
        <w:autoSpaceDE w:val="0"/>
        <w:autoSpaceDN w:val="0"/>
        <w:spacing w:line="320" w:lineRule="exact"/>
        <w:ind w:leftChars="100" w:left="392" w:hangingChars="91" w:hanging="182"/>
        <w:rPr>
          <w:rFonts w:hAnsi="ＭＳ 明朝"/>
          <w:sz w:val="20"/>
        </w:rPr>
      </w:pPr>
      <w:r>
        <w:rPr>
          <w:rFonts w:hAnsi="ＭＳ 明朝" w:hint="eastAsia"/>
          <w:sz w:val="20"/>
        </w:rPr>
        <w:t>一　第５条第１項の規定に違反して業務委託料債権を譲渡したとき。</w:t>
      </w:r>
    </w:p>
    <w:p w:rsidR="00892246" w:rsidRDefault="00892246" w:rsidP="00892246">
      <w:pPr>
        <w:autoSpaceDE w:val="0"/>
        <w:autoSpaceDN w:val="0"/>
        <w:spacing w:line="320" w:lineRule="exact"/>
        <w:ind w:leftChars="100" w:left="392" w:hangingChars="91" w:hanging="182"/>
        <w:rPr>
          <w:rFonts w:hAnsi="ＭＳ 明朝"/>
          <w:sz w:val="20"/>
        </w:rPr>
      </w:pPr>
      <w:r>
        <w:rPr>
          <w:rFonts w:hAnsi="ＭＳ 明朝" w:hint="eastAsia"/>
          <w:sz w:val="20"/>
        </w:rPr>
        <w:t>二　第５条第４項の規定に違反して譲渡により得た資金を当該業務の履行以外に使用したとき。</w:t>
      </w:r>
    </w:p>
    <w:p w:rsidR="00892246" w:rsidRDefault="00892246" w:rsidP="00892246">
      <w:pPr>
        <w:autoSpaceDE w:val="0"/>
        <w:autoSpaceDN w:val="0"/>
        <w:spacing w:line="320" w:lineRule="exact"/>
        <w:ind w:leftChars="100" w:left="392" w:hangingChars="91" w:hanging="182"/>
        <w:rPr>
          <w:rFonts w:hAnsi="ＭＳ 明朝"/>
          <w:sz w:val="20"/>
        </w:rPr>
      </w:pPr>
      <w:r>
        <w:rPr>
          <w:rFonts w:hAnsi="ＭＳ 明朝" w:hint="eastAsia"/>
          <w:sz w:val="20"/>
        </w:rPr>
        <w:t xml:space="preserve">三　</w:t>
      </w:r>
      <w:r>
        <w:rPr>
          <w:rFonts w:hint="eastAsia"/>
          <w:sz w:val="20"/>
        </w:rPr>
        <w:t>この業務を完了させることができないことが明らかであるとき。</w:t>
      </w:r>
    </w:p>
    <w:p w:rsidR="00892246" w:rsidRDefault="00892246" w:rsidP="00892246">
      <w:pPr>
        <w:autoSpaceDE w:val="0"/>
        <w:autoSpaceDN w:val="0"/>
        <w:spacing w:line="320" w:lineRule="exact"/>
        <w:ind w:leftChars="100" w:left="392" w:hangingChars="91" w:hanging="182"/>
        <w:rPr>
          <w:rFonts w:hAnsi="ＭＳ 明朝"/>
          <w:sz w:val="20"/>
        </w:rPr>
      </w:pPr>
      <w:r>
        <w:rPr>
          <w:rFonts w:hAnsi="ＭＳ 明朝" w:hint="eastAsia"/>
          <w:sz w:val="20"/>
        </w:rPr>
        <w:t>四　受注者がこの</w:t>
      </w:r>
      <w:r>
        <w:rPr>
          <w:rFonts w:hint="eastAsia"/>
          <w:sz w:val="20"/>
        </w:rPr>
        <w:t>業務の完了</w:t>
      </w:r>
      <w:r>
        <w:rPr>
          <w:rFonts w:hAnsi="ＭＳ 明朝" w:hint="eastAsia"/>
          <w:sz w:val="20"/>
        </w:rPr>
        <w:t>の債務の履行を拒絶する意思を明確に表示したとき。</w:t>
      </w:r>
    </w:p>
    <w:p w:rsidR="00892246" w:rsidRDefault="00892246" w:rsidP="00892246">
      <w:pPr>
        <w:autoSpaceDE w:val="0"/>
        <w:autoSpaceDN w:val="0"/>
        <w:spacing w:line="320" w:lineRule="exact"/>
        <w:ind w:leftChars="100" w:left="392" w:hangingChars="91" w:hanging="182"/>
        <w:rPr>
          <w:rFonts w:hAnsi="ＭＳ 明朝"/>
          <w:sz w:val="20"/>
        </w:rPr>
      </w:pPr>
      <w:r>
        <w:rPr>
          <w:rFonts w:hAnsi="ＭＳ 明朝" w:hint="eastAsia"/>
          <w:sz w:val="20"/>
        </w:rPr>
        <w:t>五</w:t>
      </w:r>
      <w:r>
        <w:rPr>
          <w:rFonts w:hAnsi="ＭＳ 明朝" w:hint="eastAsia"/>
          <w:sz w:val="20"/>
        </w:rPr>
        <w:t xml:space="preserve">  </w:t>
      </w:r>
      <w:r>
        <w:rPr>
          <w:rFonts w:hAnsi="ＭＳ 明朝" w:hint="eastAsia"/>
          <w:sz w:val="20"/>
        </w:rPr>
        <w:t>受注者の債務の一部の履行が不能である場合又は受注者がその債務の一部の履行を拒絶する意思を明確に表示した場合において、残存する部分のみでは契約をした目的を達することができないとき。</w:t>
      </w:r>
    </w:p>
    <w:p w:rsidR="00892246" w:rsidRDefault="00892246" w:rsidP="00892246">
      <w:pPr>
        <w:autoSpaceDE w:val="0"/>
        <w:autoSpaceDN w:val="0"/>
        <w:spacing w:line="320" w:lineRule="exact"/>
        <w:ind w:leftChars="100" w:left="392" w:hangingChars="91" w:hanging="182"/>
        <w:rPr>
          <w:rFonts w:hAnsi="ＭＳ 明朝"/>
          <w:sz w:val="20"/>
        </w:rPr>
      </w:pPr>
      <w:r>
        <w:rPr>
          <w:rFonts w:hAnsi="ＭＳ 明朝" w:hint="eastAsia"/>
          <w:sz w:val="20"/>
        </w:rPr>
        <w:t>六</w:t>
      </w:r>
      <w:r>
        <w:rPr>
          <w:rFonts w:hAnsi="ＭＳ 明朝" w:hint="eastAsia"/>
          <w:sz w:val="20"/>
        </w:rPr>
        <w:t xml:space="preserve">  </w:t>
      </w:r>
      <w:r>
        <w:rPr>
          <w:rFonts w:hAnsi="ＭＳ 明朝" w:hint="eastAsia"/>
          <w:sz w:val="20"/>
        </w:rPr>
        <w:t>契約の成果物の性質や当事者の意思表示により、特定の日時又は一定の期間内に履行しなければ契約をした目的を達することができない場合において、受注者が履行をしないでその時期を経過したとき。</w:t>
      </w:r>
    </w:p>
    <w:p w:rsidR="00892246" w:rsidRDefault="00892246" w:rsidP="00892246">
      <w:pPr>
        <w:autoSpaceDE w:val="0"/>
        <w:autoSpaceDN w:val="0"/>
        <w:spacing w:line="320" w:lineRule="exact"/>
        <w:ind w:leftChars="100" w:left="392" w:hangingChars="91" w:hanging="182"/>
        <w:rPr>
          <w:rFonts w:hAnsi="ＭＳ 明朝"/>
          <w:sz w:val="20"/>
        </w:rPr>
      </w:pPr>
      <w:r>
        <w:rPr>
          <w:rFonts w:hAnsi="ＭＳ 明朝" w:hint="eastAsia"/>
          <w:sz w:val="20"/>
        </w:rPr>
        <w:t>七</w:t>
      </w:r>
      <w:r>
        <w:rPr>
          <w:rFonts w:hAnsi="ＭＳ 明朝" w:hint="eastAsia"/>
          <w:sz w:val="20"/>
        </w:rPr>
        <w:t xml:space="preserve">  </w:t>
      </w:r>
      <w:r>
        <w:rPr>
          <w:rFonts w:hAnsi="ＭＳ 明朝" w:hint="eastAsia"/>
          <w:sz w:val="20"/>
        </w:rPr>
        <w:t>前各号に掲げる場合のほか、受注者がその債務の履行をせず、発注者が前条の催告をしても契約をした目的を達するのに足りる履行がされる見込みがないことが明らかであるとき。</w:t>
      </w:r>
    </w:p>
    <w:p w:rsidR="00892246" w:rsidRDefault="00892246" w:rsidP="00892246">
      <w:pPr>
        <w:autoSpaceDE w:val="0"/>
        <w:autoSpaceDN w:val="0"/>
        <w:spacing w:line="320" w:lineRule="exact"/>
        <w:ind w:leftChars="100" w:left="392" w:hangingChars="91" w:hanging="182"/>
        <w:rPr>
          <w:rFonts w:hAnsi="ＭＳ 明朝"/>
          <w:sz w:val="20"/>
          <w:u w:val="single"/>
        </w:rPr>
      </w:pPr>
      <w:r>
        <w:rPr>
          <w:rFonts w:hAnsi="ＭＳ 明朝" w:hint="eastAsia"/>
          <w:sz w:val="20"/>
        </w:rPr>
        <w:t>八</w:t>
      </w:r>
      <w:r>
        <w:rPr>
          <w:rFonts w:hAnsi="ＭＳ 明朝" w:hint="eastAsia"/>
          <w:sz w:val="20"/>
        </w:rPr>
        <w:t xml:space="preserve">  </w:t>
      </w:r>
      <w:r>
        <w:rPr>
          <w:rFonts w:hAnsi="ＭＳ 明朝" w:hint="eastAsia"/>
          <w:sz w:val="20"/>
        </w:rPr>
        <w:t>暴力団（暴力団員による不当な行為の防止等に関する法律（平成</w:t>
      </w:r>
      <w:r>
        <w:rPr>
          <w:rFonts w:hAnsi="ＭＳ 明朝" w:hint="eastAsia"/>
          <w:sz w:val="20"/>
        </w:rPr>
        <w:t>3</w:t>
      </w:r>
      <w:r>
        <w:rPr>
          <w:rFonts w:hAnsi="ＭＳ 明朝" w:hint="eastAsia"/>
          <w:sz w:val="20"/>
        </w:rPr>
        <w:t>年法律第</w:t>
      </w:r>
      <w:r>
        <w:rPr>
          <w:rFonts w:hAnsi="ＭＳ 明朝" w:hint="eastAsia"/>
          <w:sz w:val="20"/>
        </w:rPr>
        <w:t>77</w:t>
      </w:r>
      <w:r>
        <w:rPr>
          <w:rFonts w:hAnsi="ＭＳ 明朝" w:hint="eastAsia"/>
          <w:sz w:val="20"/>
        </w:rPr>
        <w:t>号）第２条第２号に規定する暴力団をいう。以下この条において同じ。）又は暴力団員（暴力団員による不当な行為の防止等に関する法律第２条第６号に規定する暴力団員をいう。以下この条において同じ。）が経営に実質的に関与していると認められる者に業務委託料債権を譲渡したとき。</w:t>
      </w:r>
    </w:p>
    <w:p w:rsidR="00892246" w:rsidRDefault="00892246" w:rsidP="00892246">
      <w:pPr>
        <w:autoSpaceDE w:val="0"/>
        <w:autoSpaceDN w:val="0"/>
        <w:spacing w:line="320" w:lineRule="exact"/>
        <w:ind w:leftChars="100" w:left="392" w:hangingChars="91" w:hanging="182"/>
        <w:rPr>
          <w:rFonts w:hAnsi="ＭＳ 明朝"/>
          <w:sz w:val="20"/>
        </w:rPr>
      </w:pPr>
      <w:r>
        <w:rPr>
          <w:rFonts w:hAnsi="ＭＳ 明朝" w:hint="eastAsia"/>
          <w:sz w:val="20"/>
        </w:rPr>
        <w:t>九　第</w:t>
      </w:r>
      <w:r>
        <w:rPr>
          <w:rFonts w:hAnsi="ＭＳ 明朝" w:hint="eastAsia"/>
          <w:sz w:val="20"/>
        </w:rPr>
        <w:t>46</w:t>
      </w:r>
      <w:r>
        <w:rPr>
          <w:rFonts w:hAnsi="ＭＳ 明朝" w:hint="eastAsia"/>
          <w:sz w:val="20"/>
        </w:rPr>
        <w:t>条又は第</w:t>
      </w:r>
      <w:r>
        <w:rPr>
          <w:rFonts w:hAnsi="ＭＳ 明朝" w:hint="eastAsia"/>
          <w:sz w:val="20"/>
        </w:rPr>
        <w:t>47</w:t>
      </w:r>
      <w:r>
        <w:rPr>
          <w:rFonts w:hAnsi="ＭＳ 明朝" w:hint="eastAsia"/>
          <w:sz w:val="20"/>
        </w:rPr>
        <w:t>条の規定によらないでこの契約の解除を申し出たとき。</w:t>
      </w:r>
    </w:p>
    <w:p w:rsidR="00892246" w:rsidRDefault="00892246" w:rsidP="00892246">
      <w:pPr>
        <w:pStyle w:val="af"/>
        <w:spacing w:line="320" w:lineRule="exact"/>
        <w:ind w:left="182" w:hangingChars="91" w:hanging="182"/>
        <w:rPr>
          <w:rFonts w:ascii="ＭＳ 明朝" w:eastAsia="ＭＳ 明朝" w:hAnsi="ＭＳ 明朝" w:cs="Times New Roman"/>
          <w:sz w:val="20"/>
          <w:szCs w:val="20"/>
        </w:rPr>
      </w:pPr>
      <w:r>
        <w:rPr>
          <w:rFonts w:ascii="ＭＳ 明朝" w:eastAsia="ＭＳ 明朝" w:hAnsi="ＭＳ 明朝" w:hint="eastAsia"/>
          <w:sz w:val="20"/>
          <w:szCs w:val="20"/>
        </w:rPr>
        <w:t xml:space="preserve">　十　受注者（受注者が共同企業体であるときは、その構成員のいずれかの者。以下この号において同じ。）が次のいずれかに該当するとき。</w:t>
      </w:r>
    </w:p>
    <w:p w:rsidR="00892246" w:rsidRDefault="00892246" w:rsidP="00892246">
      <w:pPr>
        <w:pStyle w:val="af"/>
        <w:spacing w:line="320" w:lineRule="exact"/>
        <w:ind w:leftChars="160" w:left="518" w:hangingChars="91" w:hanging="182"/>
        <w:rPr>
          <w:rFonts w:ascii="ＭＳ 明朝" w:eastAsia="ＭＳ 明朝" w:hAnsi="ＭＳ 明朝"/>
          <w:sz w:val="20"/>
          <w:szCs w:val="20"/>
        </w:rPr>
      </w:pPr>
      <w:r>
        <w:rPr>
          <w:rFonts w:ascii="ＭＳ 明朝" w:eastAsia="ＭＳ 明朝" w:hAnsi="ＭＳ 明朝" w:hint="eastAsia"/>
          <w:sz w:val="20"/>
          <w:szCs w:val="20"/>
        </w:rPr>
        <w:t>イ　役員等（受注者が個人である場合には</w:t>
      </w:r>
      <w:r>
        <w:rPr>
          <w:rFonts w:hAnsi="ＭＳ 明朝" w:hint="eastAsia"/>
          <w:sz w:val="20"/>
          <w:szCs w:val="20"/>
        </w:rPr>
        <w:t>その者その他経営に実質的に関与している者</w:t>
      </w:r>
      <w:r>
        <w:rPr>
          <w:rFonts w:ascii="ＭＳ 明朝" w:eastAsia="ＭＳ 明朝" w:hAnsi="ＭＳ 明朝" w:hint="eastAsia"/>
          <w:sz w:val="20"/>
          <w:szCs w:val="20"/>
        </w:rPr>
        <w:t>を、受注者が法人である場合にはその役員、その支店又は常時契約を締結する事務所</w:t>
      </w:r>
      <w:r>
        <w:rPr>
          <w:rFonts w:hAnsi="ＭＳ 明朝" w:hint="eastAsia"/>
          <w:sz w:val="20"/>
          <w:szCs w:val="20"/>
        </w:rPr>
        <w:t>の代表者その他経営に実質的に関与している者</w:t>
      </w:r>
      <w:r>
        <w:rPr>
          <w:rFonts w:ascii="ＭＳ 明朝" w:eastAsia="ＭＳ 明朝" w:hAnsi="ＭＳ 明朝" w:hint="eastAsia"/>
          <w:sz w:val="20"/>
          <w:szCs w:val="20"/>
        </w:rPr>
        <w:t>をいう。以下この号において同じ。）が</w:t>
      </w:r>
      <w:r>
        <w:rPr>
          <w:rFonts w:hAnsi="ＭＳ 明朝" w:hint="eastAsia"/>
          <w:sz w:val="20"/>
          <w:szCs w:val="20"/>
        </w:rPr>
        <w:t>暴力団又は暴力団員</w:t>
      </w:r>
      <w:r>
        <w:rPr>
          <w:rFonts w:ascii="ＭＳ 明朝" w:eastAsia="ＭＳ 明朝" w:hAnsi="ＭＳ 明朝" w:hint="eastAsia"/>
          <w:sz w:val="20"/>
          <w:szCs w:val="20"/>
        </w:rPr>
        <w:t>であると認められると</w:t>
      </w:r>
      <w:r>
        <w:rPr>
          <w:rFonts w:ascii="ＭＳ 明朝" w:eastAsia="ＭＳ 明朝" w:hAnsi="ＭＳ 明朝" w:hint="eastAsia"/>
          <w:sz w:val="20"/>
          <w:szCs w:val="20"/>
        </w:rPr>
        <w:lastRenderedPageBreak/>
        <w:t>き。</w:t>
      </w:r>
    </w:p>
    <w:p w:rsidR="00892246" w:rsidRDefault="00892246" w:rsidP="00892246">
      <w:pPr>
        <w:pStyle w:val="af"/>
        <w:spacing w:line="320" w:lineRule="exact"/>
        <w:ind w:leftChars="159" w:left="516" w:hangingChars="91" w:hanging="182"/>
        <w:rPr>
          <w:rFonts w:ascii="ＭＳ 明朝" w:eastAsia="ＭＳ 明朝" w:hAnsi="ＭＳ 明朝"/>
          <w:sz w:val="20"/>
          <w:szCs w:val="20"/>
        </w:rPr>
      </w:pPr>
      <w:r>
        <w:rPr>
          <w:rFonts w:ascii="ＭＳ 明朝" w:eastAsia="ＭＳ 明朝" w:hAnsi="ＭＳ 明朝" w:hint="eastAsia"/>
          <w:sz w:val="20"/>
          <w:szCs w:val="20"/>
        </w:rPr>
        <w:t>ロ　役員等が、自己、自社若しくは第三者の不正の利益を図る目的又は第三者に損害を加える目的をもって、暴力団又は暴力団員を利用するなどしていると認められるとき。</w:t>
      </w:r>
    </w:p>
    <w:p w:rsidR="00892246" w:rsidRDefault="00892246" w:rsidP="00892246">
      <w:pPr>
        <w:pStyle w:val="af"/>
        <w:spacing w:line="320" w:lineRule="exact"/>
        <w:ind w:leftChars="159" w:left="516" w:hangingChars="91" w:hanging="182"/>
        <w:rPr>
          <w:rFonts w:ascii="ＭＳ 明朝" w:eastAsia="ＭＳ 明朝" w:hAnsi="ＭＳ 明朝"/>
          <w:sz w:val="20"/>
          <w:szCs w:val="20"/>
        </w:rPr>
      </w:pPr>
      <w:r>
        <w:rPr>
          <w:rFonts w:ascii="ＭＳ 明朝" w:eastAsia="ＭＳ 明朝" w:hAnsi="ＭＳ 明朝" w:hint="eastAsia"/>
          <w:sz w:val="20"/>
          <w:szCs w:val="20"/>
        </w:rPr>
        <w:t>ハ　役員等が、暴力団又は暴力団員に対して資金等を供給し、又は便宜を供与するなど直接的あるいは積極的に暴力団の維持、運営に協力し、若しくは関与していると認められるとき。</w:t>
      </w:r>
    </w:p>
    <w:p w:rsidR="00892246" w:rsidRDefault="00892246" w:rsidP="00892246">
      <w:pPr>
        <w:pStyle w:val="af"/>
        <w:spacing w:line="320" w:lineRule="exact"/>
        <w:ind w:leftChars="159" w:left="516" w:hangingChars="91" w:hanging="182"/>
        <w:rPr>
          <w:rFonts w:hAnsi="ＭＳ 明朝"/>
          <w:sz w:val="20"/>
          <w:szCs w:val="20"/>
        </w:rPr>
      </w:pPr>
      <w:r>
        <w:rPr>
          <w:rFonts w:ascii="ＭＳ 明朝" w:eastAsia="ＭＳ 明朝" w:hAnsi="ＭＳ 明朝" w:hint="eastAsia"/>
          <w:sz w:val="20"/>
          <w:szCs w:val="20"/>
        </w:rPr>
        <w:t xml:space="preserve">ニ　</w:t>
      </w:r>
      <w:r>
        <w:rPr>
          <w:rFonts w:hAnsi="ＭＳ 明朝" w:hint="eastAsia"/>
          <w:sz w:val="20"/>
          <w:szCs w:val="20"/>
        </w:rPr>
        <w:t>役員等が、暴力団又は暴力団員であることを知りながらこれを不当に利用するなどしていると認められるとき。</w:t>
      </w:r>
    </w:p>
    <w:p w:rsidR="00892246" w:rsidRDefault="00892246" w:rsidP="00892246">
      <w:pPr>
        <w:pStyle w:val="af"/>
        <w:spacing w:line="320" w:lineRule="exact"/>
        <w:ind w:leftChars="159" w:left="516" w:hangingChars="91" w:hanging="182"/>
        <w:rPr>
          <w:rFonts w:ascii="ＭＳ 明朝" w:eastAsia="ＭＳ 明朝" w:hAnsi="ＭＳ 明朝"/>
          <w:sz w:val="20"/>
          <w:szCs w:val="20"/>
        </w:rPr>
      </w:pPr>
      <w:r>
        <w:rPr>
          <w:rFonts w:ascii="ＭＳ 明朝" w:eastAsia="ＭＳ 明朝" w:hAnsi="ＭＳ 明朝" w:hint="eastAsia"/>
          <w:sz w:val="20"/>
          <w:szCs w:val="20"/>
        </w:rPr>
        <w:t>ホ　役員等が暴力団又は暴力団員と社会的に非難されるべき関係を有していると認められるとき。</w:t>
      </w:r>
    </w:p>
    <w:p w:rsidR="00892246" w:rsidRDefault="00892246" w:rsidP="00892246">
      <w:pPr>
        <w:pStyle w:val="af"/>
        <w:spacing w:line="320" w:lineRule="exact"/>
        <w:ind w:leftChars="159" w:left="516" w:hangingChars="91" w:hanging="182"/>
        <w:rPr>
          <w:rFonts w:ascii="ＭＳ 明朝" w:eastAsia="ＭＳ 明朝" w:hAnsi="ＭＳ 明朝"/>
          <w:sz w:val="20"/>
          <w:szCs w:val="20"/>
        </w:rPr>
      </w:pPr>
      <w:r>
        <w:rPr>
          <w:rFonts w:ascii="ＭＳ 明朝" w:eastAsia="ＭＳ 明朝" w:hAnsi="ＭＳ 明朝" w:hint="eastAsia"/>
          <w:sz w:val="20"/>
          <w:szCs w:val="20"/>
        </w:rPr>
        <w:t>ヘ　再委託契約その他の契約にあたり、その相手方がイからホまでのいずれかに該当することを知りながら、当該者と契約を締結したと認められるとき。</w:t>
      </w:r>
    </w:p>
    <w:p w:rsidR="00892246" w:rsidRDefault="00892246" w:rsidP="00892246">
      <w:pPr>
        <w:pStyle w:val="af"/>
        <w:spacing w:line="320" w:lineRule="exact"/>
        <w:ind w:leftChars="159" w:left="516" w:hangingChars="91" w:hanging="182"/>
        <w:rPr>
          <w:rFonts w:ascii="ＭＳ 明朝" w:eastAsia="ＭＳ 明朝" w:hAnsi="ＭＳ 明朝"/>
          <w:sz w:val="20"/>
          <w:szCs w:val="20"/>
        </w:rPr>
      </w:pPr>
      <w:r>
        <w:rPr>
          <w:rFonts w:ascii="ＭＳ 明朝" w:eastAsia="ＭＳ 明朝" w:hAnsi="ＭＳ 明朝" w:hint="eastAsia"/>
          <w:sz w:val="20"/>
          <w:szCs w:val="20"/>
        </w:rPr>
        <w:t>ト　受注者が、イからホまでのいずれかに該当する者を再委託契約その他の契約の相手方としていた場合（ヘに該当する場合を除く。）に、発注者が受注者に対して当該契約の解除を求め、受注者がこれに従わなかったとき。</w:t>
      </w:r>
    </w:p>
    <w:p w:rsidR="00892246" w:rsidRDefault="00892246" w:rsidP="00892246">
      <w:pPr>
        <w:pStyle w:val="af"/>
        <w:spacing w:line="320" w:lineRule="exact"/>
        <w:ind w:leftChars="159" w:left="516" w:hangingChars="91" w:hanging="182"/>
        <w:rPr>
          <w:rFonts w:hAnsi="ＭＳ 明朝"/>
          <w:sz w:val="20"/>
          <w:szCs w:val="20"/>
        </w:rPr>
      </w:pPr>
      <w:r>
        <w:rPr>
          <w:rFonts w:hAnsi="ＭＳ 明朝" w:hint="eastAsia"/>
          <w:sz w:val="20"/>
          <w:szCs w:val="20"/>
        </w:rPr>
        <w:t>（談合その他不正行為による解除）</w:t>
      </w:r>
    </w:p>
    <w:p w:rsidR="00892246" w:rsidRDefault="00892246" w:rsidP="00892246">
      <w:pPr>
        <w:overflowPunct w:val="0"/>
        <w:autoSpaceDE w:val="0"/>
        <w:autoSpaceDN w:val="0"/>
        <w:spacing w:line="320" w:lineRule="exact"/>
        <w:ind w:left="182" w:hangingChars="91" w:hanging="182"/>
        <w:rPr>
          <w:rFonts w:hAnsi="ＭＳ 明朝"/>
          <w:sz w:val="20"/>
          <w:szCs w:val="20"/>
        </w:rPr>
      </w:pPr>
      <w:r>
        <w:rPr>
          <w:rFonts w:hAnsi="ＭＳ 明朝" w:hint="eastAsia"/>
          <w:sz w:val="20"/>
        </w:rPr>
        <w:t>第</w:t>
      </w:r>
      <w:r>
        <w:rPr>
          <w:rFonts w:hAnsi="ＭＳ 明朝" w:hint="eastAsia"/>
          <w:sz w:val="20"/>
        </w:rPr>
        <w:t>44</w:t>
      </w:r>
      <w:r>
        <w:rPr>
          <w:rFonts w:hAnsi="ＭＳ 明朝" w:hint="eastAsia"/>
          <w:sz w:val="20"/>
        </w:rPr>
        <w:t>条の２　発注者は、受注者（受注者が共同企業体</w:t>
      </w:r>
      <w:r>
        <w:rPr>
          <w:rFonts w:hAnsi="ＭＳ 明朝" w:cs="ＭＳ Ｐゴシック" w:hint="eastAsia"/>
          <w:sz w:val="20"/>
        </w:rPr>
        <w:t>の場合は</w:t>
      </w:r>
      <w:r>
        <w:rPr>
          <w:rFonts w:hAnsi="ＭＳ 明朝" w:hint="eastAsia"/>
          <w:sz w:val="20"/>
        </w:rPr>
        <w:t>その構成員</w:t>
      </w:r>
      <w:r>
        <w:rPr>
          <w:rFonts w:hAnsi="ＭＳ 明朝" w:cs="ＭＳ Ｐゴシック" w:hint="eastAsia"/>
          <w:sz w:val="20"/>
        </w:rPr>
        <w:t>を含む</w:t>
      </w:r>
      <w:r>
        <w:rPr>
          <w:rFonts w:hAnsi="ＭＳ 明朝" w:hint="eastAsia"/>
          <w:sz w:val="20"/>
        </w:rPr>
        <w:t>。以下この条において同じ。）がこの契約に関して、次の各号のいずれかに該当したときは、直ちに</w:t>
      </w:r>
      <w:r>
        <w:rPr>
          <w:rFonts w:hAnsi="ＭＳ 明朝" w:cs="ＭＳ Ｐゴシック" w:hint="eastAsia"/>
          <w:sz w:val="20"/>
        </w:rPr>
        <w:t>この</w:t>
      </w:r>
      <w:r>
        <w:rPr>
          <w:rFonts w:hAnsi="ＭＳ 明朝" w:hint="eastAsia"/>
          <w:sz w:val="20"/>
        </w:rPr>
        <w:t>契約を解除することができる。</w:t>
      </w:r>
    </w:p>
    <w:p w:rsidR="00892246" w:rsidRDefault="00892246" w:rsidP="00892246">
      <w:pPr>
        <w:overflowPunct w:val="0"/>
        <w:autoSpaceDE w:val="0"/>
        <w:autoSpaceDN w:val="0"/>
        <w:spacing w:line="320" w:lineRule="exact"/>
        <w:ind w:left="182" w:hangingChars="91" w:hanging="182"/>
        <w:rPr>
          <w:rFonts w:hAnsi="ＭＳ 明朝"/>
          <w:sz w:val="20"/>
        </w:rPr>
      </w:pPr>
      <w:r>
        <w:rPr>
          <w:rFonts w:hAnsi="ＭＳ 明朝" w:hint="eastAsia"/>
          <w:sz w:val="20"/>
        </w:rPr>
        <w:t xml:space="preserve">　一　公正取引委員会が、受注者に違反行為があったとして私的独占の禁止及び公正取引の確保に関する法律（昭和</w:t>
      </w:r>
      <w:r>
        <w:rPr>
          <w:rFonts w:hAnsi="ＭＳ 明朝" w:hint="eastAsia"/>
          <w:sz w:val="20"/>
        </w:rPr>
        <w:t>22</w:t>
      </w:r>
      <w:r>
        <w:rPr>
          <w:rFonts w:hAnsi="ＭＳ 明朝" w:hint="eastAsia"/>
          <w:sz w:val="20"/>
        </w:rPr>
        <w:t>年法律第</w:t>
      </w:r>
      <w:r>
        <w:rPr>
          <w:rFonts w:hAnsi="ＭＳ 明朝" w:hint="eastAsia"/>
          <w:sz w:val="20"/>
        </w:rPr>
        <w:t>54</w:t>
      </w:r>
      <w:r>
        <w:rPr>
          <w:rFonts w:hAnsi="ＭＳ 明朝" w:hint="eastAsia"/>
          <w:sz w:val="20"/>
        </w:rPr>
        <w:t>号。以下「独占禁止法」という。）</w:t>
      </w:r>
      <w:r>
        <w:rPr>
          <w:rFonts w:hAnsi="ＭＳ 明朝" w:cs="ＭＳ Ｐゴシック" w:hint="eastAsia"/>
          <w:sz w:val="20"/>
        </w:rPr>
        <w:t>第７条第１項の規定により措置を命じ、当該命令が確定したとき、又は第７条の２第１項の規定による課徴金の納付を命じ、当該命令が確定したとき。</w:t>
      </w:r>
    </w:p>
    <w:p w:rsidR="00892246" w:rsidRDefault="00892246" w:rsidP="00892246">
      <w:pPr>
        <w:overflowPunct w:val="0"/>
        <w:autoSpaceDE w:val="0"/>
        <w:autoSpaceDN w:val="0"/>
        <w:spacing w:line="320" w:lineRule="exact"/>
        <w:ind w:left="182" w:hangingChars="91" w:hanging="182"/>
        <w:rPr>
          <w:rFonts w:hAnsi="ＭＳ 明朝"/>
          <w:sz w:val="20"/>
        </w:rPr>
      </w:pPr>
      <w:r>
        <w:rPr>
          <w:rFonts w:hAnsi="ＭＳ 明朝" w:hint="eastAsia"/>
          <w:sz w:val="20"/>
        </w:rPr>
        <w:t xml:space="preserve">　二　受注者（受注者が法人の場合にあっては、その役員又はその使用人）が刑法（明治</w:t>
      </w:r>
      <w:r>
        <w:rPr>
          <w:rFonts w:hAnsi="ＭＳ 明朝" w:hint="eastAsia"/>
          <w:sz w:val="20"/>
        </w:rPr>
        <w:t>40</w:t>
      </w:r>
      <w:r>
        <w:rPr>
          <w:rFonts w:hAnsi="ＭＳ 明朝" w:hint="eastAsia"/>
          <w:sz w:val="20"/>
        </w:rPr>
        <w:t>年法律第</w:t>
      </w:r>
      <w:r>
        <w:rPr>
          <w:rFonts w:hAnsi="ＭＳ 明朝" w:hint="eastAsia"/>
          <w:sz w:val="20"/>
        </w:rPr>
        <w:t>45</w:t>
      </w:r>
      <w:r>
        <w:rPr>
          <w:rFonts w:hAnsi="ＭＳ 明朝" w:hint="eastAsia"/>
          <w:sz w:val="20"/>
        </w:rPr>
        <w:t>号）第</w:t>
      </w:r>
      <w:r>
        <w:rPr>
          <w:rFonts w:hAnsi="ＭＳ 明朝" w:hint="eastAsia"/>
          <w:sz w:val="20"/>
        </w:rPr>
        <w:t>96</w:t>
      </w:r>
      <w:r>
        <w:rPr>
          <w:rFonts w:hAnsi="ＭＳ 明朝" w:hint="eastAsia"/>
          <w:sz w:val="20"/>
        </w:rPr>
        <w:t>条の６又は第</w:t>
      </w:r>
      <w:r>
        <w:rPr>
          <w:rFonts w:hAnsi="ＭＳ 明朝" w:hint="eastAsia"/>
          <w:sz w:val="20"/>
        </w:rPr>
        <w:t>198</w:t>
      </w:r>
      <w:r>
        <w:rPr>
          <w:rFonts w:hAnsi="ＭＳ 明朝" w:hint="eastAsia"/>
          <w:sz w:val="20"/>
        </w:rPr>
        <w:t>条</w:t>
      </w:r>
      <w:r>
        <w:rPr>
          <w:rFonts w:hAnsi="ＭＳ 明朝" w:cs="ＭＳ Ｐゴシック" w:hint="eastAsia"/>
          <w:sz w:val="20"/>
        </w:rPr>
        <w:t>の規定に該当し、</w:t>
      </w:r>
      <w:r>
        <w:rPr>
          <w:rFonts w:hAnsi="ＭＳ 明朝" w:hint="eastAsia"/>
          <w:sz w:val="20"/>
        </w:rPr>
        <w:t>刑が確定したとき。</w:t>
      </w:r>
    </w:p>
    <w:p w:rsidR="00892246" w:rsidRDefault="00892246" w:rsidP="00892246">
      <w:pPr>
        <w:overflowPunct w:val="0"/>
        <w:autoSpaceDE w:val="0"/>
        <w:autoSpaceDN w:val="0"/>
        <w:spacing w:line="320" w:lineRule="exact"/>
        <w:ind w:left="182" w:hangingChars="91" w:hanging="182"/>
        <w:rPr>
          <w:rFonts w:hAnsi="ＭＳ 明朝"/>
          <w:sz w:val="20"/>
        </w:rPr>
      </w:pPr>
      <w:r>
        <w:rPr>
          <w:rFonts w:hAnsi="ＭＳ 明朝" w:hint="eastAsia"/>
          <w:sz w:val="20"/>
        </w:rPr>
        <w:t xml:space="preserve">　（発注者の責めに帰すべき事由による場合の解除の制限）</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45</w:t>
      </w:r>
      <w:r>
        <w:rPr>
          <w:rFonts w:hAnsi="ＭＳ 明朝" w:hint="eastAsia"/>
          <w:sz w:val="20"/>
        </w:rPr>
        <w:t>条　第</w:t>
      </w:r>
      <w:r>
        <w:rPr>
          <w:rFonts w:hAnsi="ＭＳ 明朝" w:hint="eastAsia"/>
          <w:sz w:val="20"/>
        </w:rPr>
        <w:t>43</w:t>
      </w:r>
      <w:r>
        <w:rPr>
          <w:rFonts w:hAnsi="ＭＳ 明朝" w:hint="eastAsia"/>
          <w:sz w:val="20"/>
        </w:rPr>
        <w:t>条各号又は第</w:t>
      </w:r>
      <w:r>
        <w:rPr>
          <w:rFonts w:hAnsi="ＭＳ 明朝" w:hint="eastAsia"/>
          <w:sz w:val="20"/>
        </w:rPr>
        <w:t>44</w:t>
      </w:r>
      <w:r>
        <w:rPr>
          <w:rFonts w:hAnsi="ＭＳ 明朝" w:hint="eastAsia"/>
          <w:sz w:val="20"/>
        </w:rPr>
        <w:t>条各号に定める場合が発注者の責めに帰すべき事由によるものであるときは、発注者は、第</w:t>
      </w:r>
      <w:r>
        <w:rPr>
          <w:rFonts w:hAnsi="ＭＳ 明朝" w:hint="eastAsia"/>
          <w:sz w:val="20"/>
        </w:rPr>
        <w:t>43</w:t>
      </w:r>
      <w:r>
        <w:rPr>
          <w:rFonts w:hAnsi="ＭＳ 明朝" w:hint="eastAsia"/>
          <w:sz w:val="20"/>
        </w:rPr>
        <w:t>条又は第</w:t>
      </w:r>
      <w:r>
        <w:rPr>
          <w:rFonts w:hAnsi="ＭＳ 明朝" w:hint="eastAsia"/>
          <w:sz w:val="20"/>
        </w:rPr>
        <w:t>44</w:t>
      </w:r>
      <w:r>
        <w:rPr>
          <w:rFonts w:hAnsi="ＭＳ 明朝" w:hint="eastAsia"/>
          <w:sz w:val="20"/>
        </w:rPr>
        <w:t>条の規定による契約の解除をすることができない。</w:t>
      </w:r>
    </w:p>
    <w:p w:rsidR="00892246" w:rsidRDefault="00892246" w:rsidP="00892246">
      <w:pPr>
        <w:autoSpaceDE w:val="0"/>
        <w:autoSpaceDN w:val="0"/>
        <w:spacing w:line="320" w:lineRule="exact"/>
        <w:ind w:leftChars="100" w:left="392" w:hangingChars="91" w:hanging="182"/>
        <w:rPr>
          <w:rFonts w:hAnsi="ＭＳ 明朝"/>
          <w:sz w:val="20"/>
        </w:rPr>
      </w:pPr>
      <w:r>
        <w:rPr>
          <w:rFonts w:hAnsi="ＭＳ 明朝" w:hint="eastAsia"/>
          <w:sz w:val="20"/>
        </w:rPr>
        <w:t>（受注者の催告による解除権）</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46</w:t>
      </w:r>
      <w:r>
        <w:rPr>
          <w:rFonts w:hAnsi="ＭＳ 明朝" w:hint="eastAsia"/>
          <w:sz w:val="20"/>
        </w:rPr>
        <w:t>条　受注者は、</w:t>
      </w:r>
      <w:bookmarkStart w:id="4" w:name="_Hlk32733568"/>
      <w:r>
        <w:rPr>
          <w:rFonts w:hAnsi="ＭＳ 明朝" w:hint="eastAsia"/>
          <w:sz w:val="20"/>
        </w:rPr>
        <w:t>発注者がこの契約に違反したときは、相当の期間を定めてその履行の催告をし、その期間内に履行がないときは、</w:t>
      </w:r>
      <w:bookmarkEnd w:id="4"/>
      <w:r>
        <w:rPr>
          <w:rFonts w:hAnsi="ＭＳ 明朝" w:hint="eastAsia"/>
          <w:sz w:val="20"/>
        </w:rPr>
        <w:t>この契約を解除することができる。</w:t>
      </w:r>
      <w:bookmarkStart w:id="5" w:name="_Hlk32733606"/>
      <w:r>
        <w:rPr>
          <w:rFonts w:hAnsi="ＭＳ 明朝" w:hint="eastAsia"/>
          <w:sz w:val="20"/>
        </w:rPr>
        <w:t>ただし、その期間を経過した時における債務の不履行がこの契約及び取引上の社会通念に照らして軽微であるときは、この限りでない。</w:t>
      </w:r>
      <w:bookmarkStart w:id="6" w:name="_Hlk32733682"/>
      <w:bookmarkEnd w:id="5"/>
    </w:p>
    <w:p w:rsidR="00892246" w:rsidRDefault="00892246" w:rsidP="00892246">
      <w:pPr>
        <w:autoSpaceDE w:val="0"/>
        <w:autoSpaceDN w:val="0"/>
        <w:spacing w:line="320" w:lineRule="exact"/>
        <w:ind w:leftChars="100" w:left="392" w:hangingChars="91" w:hanging="182"/>
        <w:rPr>
          <w:rFonts w:hAnsi="ＭＳ 明朝"/>
          <w:sz w:val="20"/>
        </w:rPr>
      </w:pPr>
      <w:r>
        <w:rPr>
          <w:rFonts w:hAnsi="ＭＳ 明朝" w:hint="eastAsia"/>
          <w:sz w:val="20"/>
        </w:rPr>
        <w:t>（受注者の催告によらない解除権）</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47</w:t>
      </w:r>
      <w:r>
        <w:rPr>
          <w:rFonts w:hAnsi="ＭＳ 明朝" w:hint="eastAsia"/>
          <w:sz w:val="20"/>
        </w:rPr>
        <w:t>条　受注者は、次の各号のいずれかに該当するときは、直ちにこの契約を解除することができる。</w:t>
      </w:r>
    </w:p>
    <w:bookmarkEnd w:id="6"/>
    <w:p w:rsidR="00892246" w:rsidRDefault="00892246" w:rsidP="00892246">
      <w:pPr>
        <w:autoSpaceDE w:val="0"/>
        <w:autoSpaceDN w:val="0"/>
        <w:spacing w:line="320" w:lineRule="exact"/>
        <w:ind w:firstLineChars="100" w:firstLine="200"/>
        <w:rPr>
          <w:rFonts w:hAnsi="ＭＳ 明朝"/>
          <w:sz w:val="20"/>
        </w:rPr>
      </w:pPr>
      <w:r>
        <w:rPr>
          <w:rFonts w:hAnsi="ＭＳ 明朝" w:hint="eastAsia"/>
          <w:sz w:val="20"/>
        </w:rPr>
        <w:t>一　第</w:t>
      </w:r>
      <w:r>
        <w:rPr>
          <w:rFonts w:hAnsi="ＭＳ 明朝" w:hint="eastAsia"/>
          <w:sz w:val="20"/>
        </w:rPr>
        <w:t>19</w:t>
      </w:r>
      <w:r>
        <w:rPr>
          <w:rFonts w:hAnsi="ＭＳ 明朝" w:hint="eastAsia"/>
          <w:sz w:val="20"/>
        </w:rPr>
        <w:t>条の規定により設計図書を変更したため業務委託料が３分の２以上減少したとき。</w:t>
      </w:r>
      <w:r>
        <w:rPr>
          <w:rFonts w:hAnsi="ＭＳ 明朝" w:hint="eastAsia"/>
          <w:sz w:val="20"/>
        </w:rPr>
        <w:t xml:space="preserve"> </w:t>
      </w:r>
    </w:p>
    <w:p w:rsidR="00892246" w:rsidRDefault="00892246" w:rsidP="00892246">
      <w:pPr>
        <w:autoSpaceDE w:val="0"/>
        <w:autoSpaceDN w:val="0"/>
        <w:spacing w:line="320" w:lineRule="exact"/>
        <w:ind w:leftChars="100" w:left="392" w:hangingChars="91" w:hanging="182"/>
        <w:rPr>
          <w:rFonts w:hAnsi="ＭＳ 明朝"/>
          <w:sz w:val="20"/>
        </w:rPr>
      </w:pPr>
      <w:r>
        <w:rPr>
          <w:rFonts w:hAnsi="ＭＳ 明朝" w:hint="eastAsia"/>
          <w:sz w:val="20"/>
        </w:rPr>
        <w:t>二　第</w:t>
      </w:r>
      <w:r>
        <w:rPr>
          <w:rFonts w:hAnsi="ＭＳ 明朝" w:hint="eastAsia"/>
          <w:sz w:val="20"/>
        </w:rPr>
        <w:t>20</w:t>
      </w:r>
      <w:r>
        <w:rPr>
          <w:rFonts w:hAnsi="ＭＳ 明朝" w:hint="eastAsia"/>
          <w:sz w:val="20"/>
        </w:rPr>
        <w:t>条の規定による業務の中止期間が履行期間の</w:t>
      </w:r>
      <w:r>
        <w:rPr>
          <w:rFonts w:hAnsi="ＭＳ 明朝" w:hint="eastAsia"/>
          <w:sz w:val="20"/>
        </w:rPr>
        <w:t>10</w:t>
      </w:r>
      <w:r>
        <w:rPr>
          <w:rFonts w:hAnsi="ＭＳ 明朝" w:hint="eastAsia"/>
          <w:sz w:val="20"/>
        </w:rPr>
        <w:t>分の５</w:t>
      </w:r>
      <w:r>
        <w:rPr>
          <w:rFonts w:hAnsi="ＭＳ 明朝" w:hint="eastAsia"/>
          <w:sz w:val="20"/>
        </w:rPr>
        <w:t>(</w:t>
      </w:r>
      <w:r>
        <w:rPr>
          <w:rFonts w:hAnsi="ＭＳ 明朝" w:hint="eastAsia"/>
          <w:sz w:val="20"/>
        </w:rPr>
        <w:t>履行期間の</w:t>
      </w:r>
      <w:r>
        <w:rPr>
          <w:rFonts w:hAnsi="ＭＳ 明朝" w:hint="eastAsia"/>
          <w:sz w:val="20"/>
        </w:rPr>
        <w:t>10</w:t>
      </w:r>
      <w:r>
        <w:rPr>
          <w:rFonts w:hAnsi="ＭＳ 明朝" w:hint="eastAsia"/>
          <w:sz w:val="20"/>
        </w:rPr>
        <w:t>分の５が６月を超えるときは、６月</w:t>
      </w:r>
      <w:r>
        <w:rPr>
          <w:rFonts w:hAnsi="ＭＳ 明朝" w:hint="eastAsia"/>
          <w:sz w:val="20"/>
        </w:rPr>
        <w:t>)</w:t>
      </w:r>
      <w:r>
        <w:rPr>
          <w:rFonts w:hAnsi="ＭＳ 明朝" w:hint="eastAsia"/>
          <w:sz w:val="20"/>
        </w:rPr>
        <w:t>を超えたとき。ただし、中止が業務の一部のみの場合は、その一部を除いた他の部分の業務が完了した後３月を経過しても、なおその中止が解除されないとき。</w:t>
      </w:r>
    </w:p>
    <w:p w:rsidR="00892246" w:rsidRDefault="00892246" w:rsidP="00892246">
      <w:pPr>
        <w:autoSpaceDE w:val="0"/>
        <w:autoSpaceDN w:val="0"/>
        <w:spacing w:line="320" w:lineRule="exact"/>
        <w:ind w:leftChars="100" w:left="392" w:hangingChars="91" w:hanging="182"/>
        <w:rPr>
          <w:rFonts w:hAnsi="ＭＳ 明朝"/>
          <w:sz w:val="20"/>
        </w:rPr>
      </w:pPr>
      <w:r>
        <w:rPr>
          <w:rFonts w:hAnsi="ＭＳ 明朝" w:hint="eastAsia"/>
          <w:sz w:val="20"/>
        </w:rPr>
        <w:t>（受注者の責めに帰すべき事由による場合の解除の制限）</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48</w:t>
      </w:r>
      <w:r>
        <w:rPr>
          <w:rFonts w:hAnsi="ＭＳ 明朝" w:hint="eastAsia"/>
          <w:sz w:val="20"/>
        </w:rPr>
        <w:t>条　第</w:t>
      </w:r>
      <w:r>
        <w:rPr>
          <w:rFonts w:hAnsi="ＭＳ 明朝" w:hint="eastAsia"/>
          <w:sz w:val="20"/>
        </w:rPr>
        <w:t>46</w:t>
      </w:r>
      <w:r>
        <w:rPr>
          <w:rFonts w:hAnsi="ＭＳ 明朝" w:hint="eastAsia"/>
          <w:sz w:val="20"/>
        </w:rPr>
        <w:t>条又は前条各号に定める場合が受注者の責めに帰すべき事由によるものであるときは、受注者は、前２条の規定による契約の解除をすることができない。</w:t>
      </w:r>
    </w:p>
    <w:p w:rsidR="00892246" w:rsidRDefault="00892246" w:rsidP="00892246">
      <w:pPr>
        <w:autoSpaceDE w:val="0"/>
        <w:autoSpaceDN w:val="0"/>
        <w:spacing w:line="320" w:lineRule="exact"/>
        <w:ind w:leftChars="100" w:left="392" w:hangingChars="91" w:hanging="182"/>
        <w:rPr>
          <w:rFonts w:hAnsi="ＭＳ 明朝"/>
          <w:sz w:val="20"/>
        </w:rPr>
      </w:pPr>
      <w:r>
        <w:rPr>
          <w:rFonts w:hAnsi="ＭＳ 明朝" w:hint="eastAsia"/>
          <w:sz w:val="20"/>
        </w:rPr>
        <w:t>（解除の効果）</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49</w:t>
      </w:r>
      <w:r>
        <w:rPr>
          <w:rFonts w:hAnsi="ＭＳ 明朝" w:hint="eastAsia"/>
          <w:sz w:val="20"/>
        </w:rPr>
        <w:t>条　この契約が解除された場合には、第１条第２項に規定する発注者及び受注者の義務は消滅する。ただし、第</w:t>
      </w:r>
      <w:r>
        <w:rPr>
          <w:rFonts w:hAnsi="ＭＳ 明朝" w:hint="eastAsia"/>
          <w:sz w:val="20"/>
        </w:rPr>
        <w:t>38</w:t>
      </w:r>
      <w:r>
        <w:rPr>
          <w:rFonts w:hAnsi="ＭＳ 明朝" w:hint="eastAsia"/>
          <w:sz w:val="20"/>
        </w:rPr>
        <w:t>条に規定する部分引渡しに係る部分については、この限りでない。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発注者は、前項の規定にかかわらず、この契約が業務の完了前に解除された場合において、受注者が既</w:t>
      </w:r>
      <w:r>
        <w:rPr>
          <w:rFonts w:hAnsi="ＭＳ 明朝" w:hint="eastAsia"/>
          <w:sz w:val="20"/>
        </w:rPr>
        <w:lastRenderedPageBreak/>
        <w:t>に業務を完了した部分（第</w:t>
      </w:r>
      <w:r>
        <w:rPr>
          <w:rFonts w:hAnsi="ＭＳ 明朝" w:hint="eastAsia"/>
          <w:sz w:val="20"/>
        </w:rPr>
        <w:t>38</w:t>
      </w:r>
      <w:r>
        <w:rPr>
          <w:rFonts w:hAnsi="ＭＳ 明朝" w:hint="eastAsia"/>
          <w:sz w:val="20"/>
        </w:rPr>
        <w:t>条の規定により部分引渡しを受けている場合には、当該引渡部分を除くものとし、以下「既履行部分」という。）の引渡しを受ける必要があると認めたときは、既履行部分を検査の上、当該検査に合格した部分の引渡しを受けることができる。この場合において、発注者は、当該引渡しを受けた既履行部分に相応する業務委託料（以下「既履行部分委託料」という。）を受注者に支払わ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３　前項に規定する既履行部分委託料は、発注者と受注者とが協議して定める。ただし、協議開始の日から</w:t>
      </w:r>
      <w:r>
        <w:rPr>
          <w:rFonts w:hAnsi="ＭＳ 明朝" w:hint="eastAsia"/>
          <w:sz w:val="20"/>
        </w:rPr>
        <w:t>14</w:t>
      </w:r>
      <w:r>
        <w:rPr>
          <w:rFonts w:hAnsi="ＭＳ 明朝" w:hint="eastAsia"/>
          <w:sz w:val="20"/>
        </w:rPr>
        <w:t>日以内に協議が整わない場合には、発注者が定め、受注者に通知する。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（解除に伴う措置）</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50</w:t>
      </w:r>
      <w:r>
        <w:rPr>
          <w:rFonts w:hAnsi="ＭＳ 明朝" w:hint="eastAsia"/>
          <w:sz w:val="20"/>
        </w:rPr>
        <w:t>条　この契約が業務の完了前に解除された場合において、第</w:t>
      </w:r>
      <w:r>
        <w:rPr>
          <w:rFonts w:hAnsi="ＭＳ 明朝" w:hint="eastAsia"/>
          <w:sz w:val="20"/>
        </w:rPr>
        <w:t>35</w:t>
      </w:r>
      <w:r>
        <w:rPr>
          <w:rFonts w:hAnsi="ＭＳ 明朝" w:hint="eastAsia"/>
          <w:sz w:val="20"/>
        </w:rPr>
        <w:t>条の規定による前払金があったときは、受注者は、第</w:t>
      </w:r>
      <w:r>
        <w:rPr>
          <w:rFonts w:hAnsi="ＭＳ 明朝" w:hint="eastAsia"/>
          <w:sz w:val="20"/>
        </w:rPr>
        <w:t>43</w:t>
      </w:r>
      <w:r>
        <w:rPr>
          <w:rFonts w:hAnsi="ＭＳ 明朝" w:hint="eastAsia"/>
          <w:sz w:val="20"/>
        </w:rPr>
        <w:t>条、第</w:t>
      </w:r>
      <w:r>
        <w:rPr>
          <w:rFonts w:hAnsi="ＭＳ 明朝" w:hint="eastAsia"/>
          <w:sz w:val="20"/>
        </w:rPr>
        <w:t>44</w:t>
      </w:r>
      <w:r>
        <w:rPr>
          <w:rFonts w:hAnsi="ＭＳ 明朝" w:hint="eastAsia"/>
          <w:sz w:val="20"/>
        </w:rPr>
        <w:t>条、第</w:t>
      </w:r>
      <w:r>
        <w:rPr>
          <w:rFonts w:hAnsi="ＭＳ 明朝" w:hint="eastAsia"/>
          <w:sz w:val="20"/>
        </w:rPr>
        <w:t>44</w:t>
      </w:r>
      <w:r>
        <w:rPr>
          <w:rFonts w:hAnsi="ＭＳ 明朝" w:hint="eastAsia"/>
          <w:sz w:val="20"/>
        </w:rPr>
        <w:t>条の２又は次条第３項の規定による解除にあっては、当該前払金の額（第</w:t>
      </w:r>
      <w:r>
        <w:rPr>
          <w:rFonts w:hAnsi="ＭＳ 明朝" w:hint="eastAsia"/>
          <w:sz w:val="20"/>
        </w:rPr>
        <w:t>38</w:t>
      </w:r>
      <w:r>
        <w:rPr>
          <w:rFonts w:hAnsi="ＭＳ 明朝" w:hint="eastAsia"/>
          <w:sz w:val="20"/>
        </w:rPr>
        <w:t>条の規定により部分引渡しをしているときは、その部分引渡しにおいて償却した前払金の額を控除した額）に当該前払金の支払いの日から返還の日までの日数に応じ年</w:t>
      </w:r>
      <w:r>
        <w:rPr>
          <w:rFonts w:hAnsi="ＭＳ 明朝" w:hint="eastAsia"/>
          <w:sz w:val="20"/>
        </w:rPr>
        <w:t>2.5</w:t>
      </w:r>
      <w:r>
        <w:rPr>
          <w:rFonts w:hAnsi="ＭＳ 明朝" w:hint="eastAsia"/>
          <w:sz w:val="20"/>
        </w:rPr>
        <w:t>ﾊﾟｰｾﾝﾄの割合で計算した額の利息を付した額を、第</w:t>
      </w:r>
      <w:r>
        <w:rPr>
          <w:rFonts w:hAnsi="ＭＳ 明朝" w:hint="eastAsia"/>
          <w:sz w:val="20"/>
        </w:rPr>
        <w:t>42</w:t>
      </w:r>
      <w:r>
        <w:rPr>
          <w:rFonts w:hAnsi="ＭＳ 明朝" w:hint="eastAsia"/>
          <w:sz w:val="20"/>
        </w:rPr>
        <w:t>条、第</w:t>
      </w:r>
      <w:r>
        <w:rPr>
          <w:rFonts w:hAnsi="ＭＳ 明朝" w:hint="eastAsia"/>
          <w:sz w:val="20"/>
        </w:rPr>
        <w:t>46</w:t>
      </w:r>
      <w:r>
        <w:rPr>
          <w:rFonts w:hAnsi="ＭＳ 明朝" w:hint="eastAsia"/>
          <w:sz w:val="20"/>
        </w:rPr>
        <w:t>条又は第</w:t>
      </w:r>
      <w:r>
        <w:rPr>
          <w:rFonts w:hAnsi="ＭＳ 明朝" w:hint="eastAsia"/>
          <w:sz w:val="20"/>
        </w:rPr>
        <w:t>47</w:t>
      </w:r>
      <w:r>
        <w:rPr>
          <w:rFonts w:hAnsi="ＭＳ 明朝" w:hint="eastAsia"/>
          <w:sz w:val="20"/>
        </w:rPr>
        <w:t>条の規定による解除にあっては、当該前払金の額を発注者に返還しなければならない。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前項の規定にかかわらず、この契約が業務の完了前に解除され、かつ、前条第２項の規定により既履行部分の引渡しが行われる場合において、第</w:t>
      </w:r>
      <w:r>
        <w:rPr>
          <w:rFonts w:hAnsi="ＭＳ 明朝" w:hint="eastAsia"/>
          <w:sz w:val="20"/>
        </w:rPr>
        <w:t>35</w:t>
      </w:r>
      <w:r>
        <w:rPr>
          <w:rFonts w:hAnsi="ＭＳ 明朝" w:hint="eastAsia"/>
          <w:sz w:val="20"/>
        </w:rPr>
        <w:t>条の規定による前払金があったときは、発注者は、当該前払金の額（第</w:t>
      </w:r>
      <w:r>
        <w:rPr>
          <w:rFonts w:hAnsi="ＭＳ 明朝" w:hint="eastAsia"/>
          <w:sz w:val="20"/>
        </w:rPr>
        <w:t>38</w:t>
      </w:r>
      <w:r>
        <w:rPr>
          <w:rFonts w:hAnsi="ＭＳ 明朝" w:hint="eastAsia"/>
          <w:sz w:val="20"/>
        </w:rPr>
        <w:t>条の規定による部分引渡しがあった場合は、その部分引渡しにおいて償却した前払金の額を控除した額）を前条第３項の規定により定められた既履行部分委託料から控除するものとする。この場合において、受領済みの前払金になお余剰があるときは、受注者は、第</w:t>
      </w:r>
      <w:r>
        <w:rPr>
          <w:rFonts w:hAnsi="ＭＳ 明朝" w:hint="eastAsia"/>
          <w:sz w:val="20"/>
        </w:rPr>
        <w:t>43</w:t>
      </w:r>
      <w:r>
        <w:rPr>
          <w:rFonts w:hAnsi="ＭＳ 明朝" w:hint="eastAsia"/>
          <w:sz w:val="20"/>
        </w:rPr>
        <w:t>条、第</w:t>
      </w:r>
      <w:r>
        <w:rPr>
          <w:rFonts w:hAnsi="ＭＳ 明朝" w:hint="eastAsia"/>
          <w:sz w:val="20"/>
        </w:rPr>
        <w:t>44</w:t>
      </w:r>
      <w:r>
        <w:rPr>
          <w:rFonts w:hAnsi="ＭＳ 明朝" w:hint="eastAsia"/>
          <w:sz w:val="20"/>
        </w:rPr>
        <w:t>条、第</w:t>
      </w:r>
      <w:r>
        <w:rPr>
          <w:rFonts w:hAnsi="ＭＳ 明朝" w:hint="eastAsia"/>
          <w:sz w:val="20"/>
        </w:rPr>
        <w:t>44</w:t>
      </w:r>
      <w:r>
        <w:rPr>
          <w:rFonts w:hAnsi="ＭＳ 明朝" w:hint="eastAsia"/>
          <w:sz w:val="20"/>
        </w:rPr>
        <w:t>条の２又は次条第３項の規定による解除にあっては、当該余剰額に前払金の支払いの日から返還の日までの日数に応じ年</w:t>
      </w:r>
      <w:r>
        <w:rPr>
          <w:rFonts w:hAnsi="ＭＳ 明朝" w:hint="eastAsia"/>
          <w:sz w:val="20"/>
        </w:rPr>
        <w:t>2.5</w:t>
      </w:r>
      <w:r>
        <w:rPr>
          <w:rFonts w:hAnsi="ＭＳ 明朝" w:hint="eastAsia"/>
          <w:sz w:val="20"/>
        </w:rPr>
        <w:t>ﾊﾟｰｾﾝﾄの割合で計算した額の利息を付した額を、第</w:t>
      </w:r>
      <w:r>
        <w:rPr>
          <w:rFonts w:hAnsi="ＭＳ 明朝" w:hint="eastAsia"/>
          <w:sz w:val="20"/>
        </w:rPr>
        <w:t>42</w:t>
      </w:r>
      <w:r>
        <w:rPr>
          <w:rFonts w:hAnsi="ＭＳ 明朝" w:hint="eastAsia"/>
          <w:sz w:val="20"/>
        </w:rPr>
        <w:t>条、第</w:t>
      </w:r>
      <w:r>
        <w:rPr>
          <w:rFonts w:hAnsi="ＭＳ 明朝" w:hint="eastAsia"/>
          <w:sz w:val="20"/>
        </w:rPr>
        <w:t>46</w:t>
      </w:r>
      <w:r>
        <w:rPr>
          <w:rFonts w:hAnsi="ＭＳ 明朝" w:hint="eastAsia"/>
          <w:sz w:val="20"/>
        </w:rPr>
        <w:t>条又は第</w:t>
      </w:r>
      <w:r>
        <w:rPr>
          <w:rFonts w:hAnsi="ＭＳ 明朝" w:hint="eastAsia"/>
          <w:sz w:val="20"/>
        </w:rPr>
        <w:t>47</w:t>
      </w:r>
      <w:r>
        <w:rPr>
          <w:rFonts w:hAnsi="ＭＳ 明朝" w:hint="eastAsia"/>
          <w:sz w:val="20"/>
        </w:rPr>
        <w:t>条の規定による解除にあっては、当該余剰額を発注者に返還しなければならない。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３　受注者は、この契約が業務の完了前に解除された場合において、貸与品等があるときは、当該貸与品等を発注者に返還しなければならない。この場合において、当該貸与品等が受注者の故意又は過失により滅失又はき損したときは、代品を納め、若しくは原状に復して返還し、又は返還に代えてその損害を賠償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４　受注者は、この契約が業務の完了前に解除された場合において、作業現場に受注者が所有又は管理する業務の出来形部分（第</w:t>
      </w:r>
      <w:r>
        <w:rPr>
          <w:rFonts w:hAnsi="ＭＳ 明朝" w:hint="eastAsia"/>
          <w:sz w:val="20"/>
        </w:rPr>
        <w:t>38</w:t>
      </w:r>
      <w:r>
        <w:rPr>
          <w:rFonts w:hAnsi="ＭＳ 明朝" w:hint="eastAsia"/>
          <w:sz w:val="20"/>
        </w:rPr>
        <w:t>条に規定する部分引渡しに係る部分及び前条第２項に規定する検査に合格した既履行部分を除く。）、調査機械器具、仮設物その他の物件（第７条第３項の規定により、受注者から業務の一部を委任され、又は請け負った者が所有又は管理するこれらの物件を含む。以下この条において同じ。）があるときは、受注者は、当該物件を撤去するとともに、作業現場を修復し、取り片付けて、発注者に明け渡さ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５　前項に規定する撤去並びに修復及び取片付けに要する費用（以下この項及び次項において「撤去費用等」という。）は、次の各号に掲げる撤去費用等につき、それぞれ各号に定めるところにより発注者又は受注者が負担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一　業務の出来形部分に関する撤去費用等</w:t>
      </w:r>
    </w:p>
    <w:p w:rsidR="00892246" w:rsidRDefault="00892246" w:rsidP="00892246">
      <w:pPr>
        <w:autoSpaceDE w:val="0"/>
        <w:autoSpaceDN w:val="0"/>
        <w:spacing w:line="320" w:lineRule="exact"/>
        <w:ind w:leftChars="190" w:left="581" w:hangingChars="91" w:hanging="182"/>
        <w:rPr>
          <w:rFonts w:hAnsi="ＭＳ 明朝"/>
          <w:sz w:val="20"/>
        </w:rPr>
      </w:pPr>
      <w:r>
        <w:rPr>
          <w:rFonts w:hAnsi="ＭＳ 明朝" w:hint="eastAsia"/>
          <w:sz w:val="20"/>
        </w:rPr>
        <w:t>契約の解除が第</w:t>
      </w:r>
      <w:r>
        <w:rPr>
          <w:rFonts w:hAnsi="ＭＳ 明朝" w:hint="eastAsia"/>
          <w:sz w:val="20"/>
        </w:rPr>
        <w:t>43</w:t>
      </w:r>
      <w:r>
        <w:rPr>
          <w:rFonts w:hAnsi="ＭＳ 明朝" w:hint="eastAsia"/>
          <w:sz w:val="20"/>
        </w:rPr>
        <w:t>条、第</w:t>
      </w:r>
      <w:r>
        <w:rPr>
          <w:rFonts w:hAnsi="ＭＳ 明朝" w:hint="eastAsia"/>
          <w:sz w:val="20"/>
        </w:rPr>
        <w:t>44</w:t>
      </w:r>
      <w:r>
        <w:rPr>
          <w:rFonts w:hAnsi="ＭＳ 明朝" w:hint="eastAsia"/>
          <w:sz w:val="20"/>
        </w:rPr>
        <w:t>条、第</w:t>
      </w:r>
      <w:r>
        <w:rPr>
          <w:rFonts w:hAnsi="ＭＳ 明朝" w:hint="eastAsia"/>
          <w:sz w:val="20"/>
        </w:rPr>
        <w:t>44</w:t>
      </w:r>
      <w:r>
        <w:rPr>
          <w:rFonts w:hAnsi="ＭＳ 明朝" w:hint="eastAsia"/>
          <w:sz w:val="20"/>
        </w:rPr>
        <w:t>条の２又は次条第３項によるときは受注者が負担し、第</w:t>
      </w:r>
      <w:r>
        <w:rPr>
          <w:rFonts w:hAnsi="ＭＳ 明朝" w:hint="eastAsia"/>
          <w:sz w:val="20"/>
        </w:rPr>
        <w:t>42</w:t>
      </w:r>
      <w:r>
        <w:rPr>
          <w:rFonts w:hAnsi="ＭＳ 明朝" w:hint="eastAsia"/>
          <w:sz w:val="20"/>
        </w:rPr>
        <w:t>条、第</w:t>
      </w:r>
      <w:r>
        <w:rPr>
          <w:rFonts w:hAnsi="ＭＳ 明朝" w:hint="eastAsia"/>
          <w:sz w:val="20"/>
        </w:rPr>
        <w:t>46</w:t>
      </w:r>
      <w:r>
        <w:rPr>
          <w:rFonts w:hAnsi="ＭＳ 明朝" w:hint="eastAsia"/>
          <w:sz w:val="20"/>
        </w:rPr>
        <w:t>条又は第</w:t>
      </w:r>
      <w:r>
        <w:rPr>
          <w:rFonts w:hAnsi="ＭＳ 明朝" w:hint="eastAsia"/>
          <w:sz w:val="20"/>
        </w:rPr>
        <w:t>47</w:t>
      </w:r>
      <w:r>
        <w:rPr>
          <w:rFonts w:hAnsi="ＭＳ 明朝" w:hint="eastAsia"/>
          <w:sz w:val="20"/>
        </w:rPr>
        <w:t>条によるときは発注者が負担する。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二　調査機械器具、仮設物その他の物件に関する撤去費用等</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受注者が負担する。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６　第４項の場合において、受注者が正当な理由なく、相当の期間内に当該物件を撤去せず、又は作業現場の修復若しくは取片付けを行わないときは、発注者は、受注者に代わって当該物件の処分又は作業現場の修復若しくは取片付けを行うことができる。この場合においては、受注者は、発注者の処分又は修復若し</w:t>
      </w:r>
      <w:r>
        <w:rPr>
          <w:rFonts w:hAnsi="ＭＳ 明朝" w:hint="eastAsia"/>
          <w:sz w:val="20"/>
        </w:rPr>
        <w:lastRenderedPageBreak/>
        <w:t>くは取片付けについて異議を申し出ることができず、また、発注者が支出した撤去費用等（前項第１号の規定により、発注者が負担する業務の出来形部分に係るものを除く。）を負担しなければならない。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７　第３項前段に規定する受注者のとるべき措置の期限、方法等については、この契約の解除が第</w:t>
      </w:r>
      <w:r>
        <w:rPr>
          <w:rFonts w:hAnsi="ＭＳ 明朝" w:hint="eastAsia"/>
          <w:sz w:val="20"/>
        </w:rPr>
        <w:t>43</w:t>
      </w:r>
      <w:r>
        <w:rPr>
          <w:rFonts w:hAnsi="ＭＳ 明朝" w:hint="eastAsia"/>
          <w:sz w:val="20"/>
        </w:rPr>
        <w:t>条、第</w:t>
      </w:r>
      <w:r>
        <w:rPr>
          <w:rFonts w:hAnsi="ＭＳ 明朝" w:hint="eastAsia"/>
          <w:sz w:val="20"/>
        </w:rPr>
        <w:t>44</w:t>
      </w:r>
      <w:r>
        <w:rPr>
          <w:rFonts w:hAnsi="ＭＳ 明朝" w:hint="eastAsia"/>
          <w:sz w:val="20"/>
        </w:rPr>
        <w:t>条、第</w:t>
      </w:r>
      <w:r>
        <w:rPr>
          <w:rFonts w:hAnsi="ＭＳ 明朝" w:hint="eastAsia"/>
          <w:sz w:val="20"/>
        </w:rPr>
        <w:t>44</w:t>
      </w:r>
      <w:r>
        <w:rPr>
          <w:rFonts w:hAnsi="ＭＳ 明朝" w:hint="eastAsia"/>
          <w:sz w:val="20"/>
        </w:rPr>
        <w:t>条の２又は次条第３項によるときは発注者が定め、第</w:t>
      </w:r>
      <w:r>
        <w:rPr>
          <w:rFonts w:hAnsi="ＭＳ 明朝" w:hint="eastAsia"/>
          <w:sz w:val="20"/>
        </w:rPr>
        <w:t>42</w:t>
      </w:r>
      <w:r>
        <w:rPr>
          <w:rFonts w:hAnsi="ＭＳ 明朝" w:hint="eastAsia"/>
          <w:sz w:val="20"/>
        </w:rPr>
        <w:t>条、第</w:t>
      </w:r>
      <w:r>
        <w:rPr>
          <w:rFonts w:hAnsi="ＭＳ 明朝" w:hint="eastAsia"/>
          <w:sz w:val="20"/>
        </w:rPr>
        <w:t>46</w:t>
      </w:r>
      <w:r>
        <w:rPr>
          <w:rFonts w:hAnsi="ＭＳ 明朝" w:hint="eastAsia"/>
          <w:sz w:val="20"/>
        </w:rPr>
        <w:t>条又は第</w:t>
      </w:r>
      <w:r>
        <w:rPr>
          <w:rFonts w:hAnsi="ＭＳ 明朝" w:hint="eastAsia"/>
          <w:sz w:val="20"/>
        </w:rPr>
        <w:t>47</w:t>
      </w:r>
      <w:r>
        <w:rPr>
          <w:rFonts w:hAnsi="ＭＳ 明朝" w:hint="eastAsia"/>
          <w:sz w:val="20"/>
        </w:rPr>
        <w:t>条の規定によるときは受注者が発注者の意見を聴いて定めるものとし、第３項後段及び第４項に規定する受注者のとるべき措置の期限、方法等については、発注者が受注者の意見を聴いて定めるものとする。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８　業務の完了後にこの契約が解除された場合は、解除に伴い生じる事項の処理については発注者及び受注者が民法の規定に従って協議して決める。</w:t>
      </w:r>
    </w:p>
    <w:p w:rsidR="00892246" w:rsidRDefault="00892246" w:rsidP="00892246">
      <w:pPr>
        <w:autoSpaceDE w:val="0"/>
        <w:autoSpaceDN w:val="0"/>
        <w:spacing w:line="320" w:lineRule="exact"/>
        <w:ind w:leftChars="100" w:left="392" w:hangingChars="91" w:hanging="182"/>
        <w:rPr>
          <w:rFonts w:hAnsi="ＭＳ 明朝"/>
          <w:sz w:val="20"/>
        </w:rPr>
      </w:pPr>
      <w:r>
        <w:rPr>
          <w:rFonts w:hAnsi="ＭＳ 明朝" w:hint="eastAsia"/>
          <w:sz w:val="20"/>
        </w:rPr>
        <w:t>（発注者の損害賠償請求等）</w:t>
      </w:r>
    </w:p>
    <w:p w:rsidR="00892246" w:rsidRDefault="00892246" w:rsidP="00892246">
      <w:pPr>
        <w:overflowPunct w:val="0"/>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51</w:t>
      </w:r>
      <w:r>
        <w:rPr>
          <w:rFonts w:hAnsi="ＭＳ 明朝" w:hint="eastAsia"/>
          <w:sz w:val="20"/>
        </w:rPr>
        <w:t>条　発注者は、受注者が次の各号のいずれかに該当するときは、これによって生じた損害の賠償を請求することができる。</w:t>
      </w:r>
    </w:p>
    <w:p w:rsidR="00892246" w:rsidRDefault="00892246" w:rsidP="00892246">
      <w:pPr>
        <w:overflowPunct w:val="0"/>
        <w:autoSpaceDE w:val="0"/>
        <w:autoSpaceDN w:val="0"/>
        <w:spacing w:line="320" w:lineRule="exact"/>
        <w:ind w:leftChars="100" w:left="392" w:hangingChars="91" w:hanging="182"/>
        <w:rPr>
          <w:rFonts w:hAnsi="ＭＳ 明朝"/>
          <w:sz w:val="20"/>
        </w:rPr>
      </w:pPr>
      <w:r>
        <w:rPr>
          <w:rFonts w:hAnsi="ＭＳ 明朝" w:hint="eastAsia"/>
          <w:sz w:val="20"/>
        </w:rPr>
        <w:t>一　履行期間内に業務を完了することができないとき。</w:t>
      </w:r>
    </w:p>
    <w:p w:rsidR="00892246" w:rsidRDefault="00892246" w:rsidP="00892246">
      <w:pPr>
        <w:overflowPunct w:val="0"/>
        <w:autoSpaceDE w:val="0"/>
        <w:autoSpaceDN w:val="0"/>
        <w:spacing w:line="320" w:lineRule="exact"/>
        <w:ind w:leftChars="100" w:left="392" w:hangingChars="91" w:hanging="182"/>
        <w:rPr>
          <w:rFonts w:hAnsi="ＭＳ 明朝"/>
          <w:sz w:val="20"/>
        </w:rPr>
      </w:pPr>
      <w:r>
        <w:rPr>
          <w:rFonts w:hAnsi="ＭＳ 明朝" w:hint="eastAsia"/>
          <w:sz w:val="20"/>
        </w:rPr>
        <w:t>二　この契約の成果物に契約不適合があるとき。</w:t>
      </w:r>
    </w:p>
    <w:p w:rsidR="00892246" w:rsidRDefault="00892246" w:rsidP="00892246">
      <w:pPr>
        <w:overflowPunct w:val="0"/>
        <w:autoSpaceDE w:val="0"/>
        <w:autoSpaceDN w:val="0"/>
        <w:spacing w:line="320" w:lineRule="exact"/>
        <w:ind w:leftChars="100" w:left="392" w:hangingChars="91" w:hanging="182"/>
        <w:rPr>
          <w:rFonts w:hAnsi="ＭＳ 明朝"/>
          <w:sz w:val="20"/>
        </w:rPr>
      </w:pPr>
      <w:r>
        <w:rPr>
          <w:rFonts w:hAnsi="ＭＳ 明朝" w:hint="eastAsia"/>
          <w:sz w:val="20"/>
        </w:rPr>
        <w:t>三</w:t>
      </w:r>
      <w:r>
        <w:rPr>
          <w:rFonts w:hAnsi="ＭＳ 明朝" w:hint="eastAsia"/>
          <w:sz w:val="20"/>
        </w:rPr>
        <w:t xml:space="preserve">  </w:t>
      </w:r>
      <w:r>
        <w:rPr>
          <w:rFonts w:hAnsi="ＭＳ 明朝" w:hint="eastAsia"/>
          <w:sz w:val="20"/>
        </w:rPr>
        <w:t>第</w:t>
      </w:r>
      <w:r>
        <w:rPr>
          <w:rFonts w:hAnsi="ＭＳ 明朝" w:hint="eastAsia"/>
          <w:sz w:val="20"/>
        </w:rPr>
        <w:t>43</w:t>
      </w:r>
      <w:r>
        <w:rPr>
          <w:rFonts w:hAnsi="ＭＳ 明朝" w:hint="eastAsia"/>
          <w:sz w:val="20"/>
        </w:rPr>
        <w:t>条、第</w:t>
      </w:r>
      <w:r>
        <w:rPr>
          <w:rFonts w:hAnsi="ＭＳ 明朝" w:hint="eastAsia"/>
          <w:sz w:val="20"/>
        </w:rPr>
        <w:t>44</w:t>
      </w:r>
      <w:r>
        <w:rPr>
          <w:rFonts w:hAnsi="ＭＳ 明朝" w:hint="eastAsia"/>
          <w:sz w:val="20"/>
        </w:rPr>
        <w:t>条又は第</w:t>
      </w:r>
      <w:r>
        <w:rPr>
          <w:rFonts w:hAnsi="ＭＳ 明朝" w:hint="eastAsia"/>
          <w:sz w:val="20"/>
        </w:rPr>
        <w:t>44</w:t>
      </w:r>
      <w:r>
        <w:rPr>
          <w:rFonts w:hAnsi="ＭＳ 明朝" w:hint="eastAsia"/>
          <w:sz w:val="20"/>
        </w:rPr>
        <w:t>条の２の規定により、成果物の引渡し後にこの契約が解除されたとき。</w:t>
      </w:r>
    </w:p>
    <w:p w:rsidR="00892246" w:rsidRDefault="00892246" w:rsidP="00892246">
      <w:pPr>
        <w:overflowPunct w:val="0"/>
        <w:autoSpaceDE w:val="0"/>
        <w:autoSpaceDN w:val="0"/>
        <w:spacing w:line="320" w:lineRule="exact"/>
        <w:ind w:leftChars="100" w:left="392" w:hangingChars="91" w:hanging="182"/>
        <w:rPr>
          <w:rFonts w:hAnsi="ＭＳ 明朝"/>
          <w:sz w:val="20"/>
        </w:rPr>
      </w:pPr>
      <w:r>
        <w:rPr>
          <w:rFonts w:hAnsi="ＭＳ 明朝" w:hint="eastAsia"/>
          <w:sz w:val="20"/>
        </w:rPr>
        <w:t>四</w:t>
      </w:r>
      <w:r>
        <w:rPr>
          <w:rFonts w:hAnsi="ＭＳ 明朝" w:hint="eastAsia"/>
          <w:sz w:val="20"/>
        </w:rPr>
        <w:t xml:space="preserve">  </w:t>
      </w:r>
      <w:r>
        <w:rPr>
          <w:rFonts w:hAnsi="ＭＳ 明朝" w:hint="eastAsia"/>
          <w:sz w:val="20"/>
        </w:rPr>
        <w:t>前３号に掲げる場合のほか、債務の本旨に従った履行をしないとき又は債務の履行が不能であるとき。</w:t>
      </w:r>
    </w:p>
    <w:p w:rsidR="00892246" w:rsidRDefault="00892246" w:rsidP="00892246">
      <w:pPr>
        <w:overflowPunct w:val="0"/>
        <w:autoSpaceDE w:val="0"/>
        <w:autoSpaceDN w:val="0"/>
        <w:spacing w:line="320" w:lineRule="exact"/>
        <w:ind w:left="182" w:hangingChars="91" w:hanging="182"/>
        <w:rPr>
          <w:rFonts w:hAnsi="ＭＳ 明朝"/>
          <w:sz w:val="20"/>
        </w:rPr>
      </w:pPr>
      <w:r>
        <w:rPr>
          <w:rFonts w:hAnsi="ＭＳ 明朝" w:hint="eastAsia"/>
          <w:sz w:val="20"/>
        </w:rPr>
        <w:t>２　次の各号のいずれかに該当するときは、前項の損害賠償に代えて、受注者は、業務委託料の</w:t>
      </w:r>
      <w:r>
        <w:rPr>
          <w:rFonts w:hAnsi="ＭＳ 明朝" w:hint="eastAsia"/>
          <w:sz w:val="20"/>
        </w:rPr>
        <w:t>10</w:t>
      </w:r>
      <w:r>
        <w:rPr>
          <w:rFonts w:hAnsi="ＭＳ 明朝" w:hint="eastAsia"/>
          <w:sz w:val="20"/>
        </w:rPr>
        <w:t>分の１に相当する額を違約金として発注者の指定する期間内に支払わなければならない。</w:t>
      </w:r>
    </w:p>
    <w:p w:rsidR="00892246" w:rsidRDefault="00892246" w:rsidP="00892246">
      <w:pPr>
        <w:overflowPunct w:val="0"/>
        <w:autoSpaceDE w:val="0"/>
        <w:autoSpaceDN w:val="0"/>
        <w:spacing w:line="320" w:lineRule="exact"/>
        <w:ind w:leftChars="100" w:left="392" w:hangingChars="91" w:hanging="182"/>
        <w:rPr>
          <w:rFonts w:hAnsi="ＭＳ 明朝"/>
          <w:sz w:val="20"/>
        </w:rPr>
      </w:pPr>
      <w:r>
        <w:rPr>
          <w:rFonts w:hAnsi="ＭＳ 明朝" w:hint="eastAsia"/>
          <w:sz w:val="20"/>
        </w:rPr>
        <w:t>一　第</w:t>
      </w:r>
      <w:r>
        <w:rPr>
          <w:rFonts w:hAnsi="ＭＳ 明朝" w:hint="eastAsia"/>
          <w:sz w:val="20"/>
        </w:rPr>
        <w:t>43</w:t>
      </w:r>
      <w:r>
        <w:rPr>
          <w:rFonts w:hAnsi="ＭＳ 明朝" w:hint="eastAsia"/>
          <w:sz w:val="20"/>
        </w:rPr>
        <w:t>条、第</w:t>
      </w:r>
      <w:r>
        <w:rPr>
          <w:rFonts w:hAnsi="ＭＳ 明朝" w:hint="eastAsia"/>
          <w:sz w:val="20"/>
        </w:rPr>
        <w:t>44</w:t>
      </w:r>
      <w:r>
        <w:rPr>
          <w:rFonts w:hAnsi="ＭＳ 明朝" w:hint="eastAsia"/>
          <w:sz w:val="20"/>
        </w:rPr>
        <w:t>条又は第</w:t>
      </w:r>
      <w:r>
        <w:rPr>
          <w:rFonts w:hAnsi="ＭＳ 明朝" w:hint="eastAsia"/>
          <w:sz w:val="20"/>
        </w:rPr>
        <w:t>44</w:t>
      </w:r>
      <w:r>
        <w:rPr>
          <w:rFonts w:hAnsi="ＭＳ 明朝" w:hint="eastAsia"/>
          <w:sz w:val="20"/>
        </w:rPr>
        <w:t>条の２の規定により業務の完了前にこの契約が解除されたとき。</w:t>
      </w:r>
      <w:r>
        <w:rPr>
          <w:rFonts w:hAnsi="ＭＳ 明朝" w:hint="eastAsia"/>
          <w:sz w:val="20"/>
        </w:rPr>
        <w:t xml:space="preserve"> </w:t>
      </w:r>
    </w:p>
    <w:p w:rsidR="00892246" w:rsidRDefault="00892246" w:rsidP="00892246">
      <w:pPr>
        <w:overflowPunct w:val="0"/>
        <w:autoSpaceDE w:val="0"/>
        <w:autoSpaceDN w:val="0"/>
        <w:spacing w:line="320" w:lineRule="exact"/>
        <w:ind w:leftChars="100" w:left="392" w:hangingChars="91" w:hanging="182"/>
        <w:rPr>
          <w:rFonts w:hAnsi="ＭＳ 明朝"/>
          <w:sz w:val="20"/>
        </w:rPr>
      </w:pPr>
      <w:r>
        <w:rPr>
          <w:rFonts w:hAnsi="ＭＳ 明朝" w:hint="eastAsia"/>
          <w:sz w:val="20"/>
        </w:rPr>
        <w:t>二　業務の完了前に、受注者がその債務の履行を拒否し、又は受注者の責めに帰すべき事由によって受注者の債務について履行不能となったとき。</w:t>
      </w:r>
    </w:p>
    <w:p w:rsidR="00892246" w:rsidRDefault="00892246" w:rsidP="00892246">
      <w:pPr>
        <w:overflowPunct w:val="0"/>
        <w:autoSpaceDE w:val="0"/>
        <w:autoSpaceDN w:val="0"/>
        <w:spacing w:line="320" w:lineRule="exact"/>
        <w:ind w:left="182" w:hangingChars="91" w:hanging="182"/>
        <w:rPr>
          <w:rFonts w:hAnsi="ＭＳ 明朝"/>
          <w:sz w:val="20"/>
        </w:rPr>
      </w:pPr>
      <w:r>
        <w:rPr>
          <w:rFonts w:hAnsi="ＭＳ 明朝" w:hint="eastAsia"/>
          <w:sz w:val="20"/>
        </w:rPr>
        <w:t>３　次の各号に掲げる者がこの契約を解除した場合は、前項第２号に該当する場合とみなす。</w:t>
      </w:r>
    </w:p>
    <w:p w:rsidR="00892246" w:rsidRDefault="00892246" w:rsidP="00892246">
      <w:pPr>
        <w:overflowPunct w:val="0"/>
        <w:autoSpaceDE w:val="0"/>
        <w:autoSpaceDN w:val="0"/>
        <w:spacing w:line="320" w:lineRule="exact"/>
        <w:ind w:leftChars="100" w:left="392" w:hangingChars="91" w:hanging="182"/>
        <w:rPr>
          <w:rFonts w:hAnsi="ＭＳ 明朝"/>
          <w:sz w:val="20"/>
        </w:rPr>
      </w:pPr>
      <w:r>
        <w:rPr>
          <w:rFonts w:hAnsi="ＭＳ 明朝" w:hint="eastAsia"/>
          <w:sz w:val="20"/>
        </w:rPr>
        <w:t>一　受注者について破産手続開始の決定があった場合において、破産法（平成</w:t>
      </w:r>
      <w:r>
        <w:rPr>
          <w:rFonts w:hAnsi="ＭＳ 明朝" w:hint="eastAsia"/>
          <w:sz w:val="20"/>
        </w:rPr>
        <w:t>16</w:t>
      </w:r>
      <w:r>
        <w:rPr>
          <w:rFonts w:hAnsi="ＭＳ 明朝" w:hint="eastAsia"/>
          <w:sz w:val="20"/>
        </w:rPr>
        <w:t>年法律第</w:t>
      </w:r>
      <w:r>
        <w:rPr>
          <w:rFonts w:hAnsi="ＭＳ 明朝" w:hint="eastAsia"/>
          <w:sz w:val="20"/>
        </w:rPr>
        <w:t>75</w:t>
      </w:r>
      <w:r>
        <w:rPr>
          <w:rFonts w:hAnsi="ＭＳ 明朝" w:hint="eastAsia"/>
          <w:sz w:val="20"/>
        </w:rPr>
        <w:t>号）の規定により選任された破産管財人</w:t>
      </w:r>
    </w:p>
    <w:p w:rsidR="00892246" w:rsidRDefault="00892246" w:rsidP="00892246">
      <w:pPr>
        <w:overflowPunct w:val="0"/>
        <w:autoSpaceDE w:val="0"/>
        <w:autoSpaceDN w:val="0"/>
        <w:spacing w:line="320" w:lineRule="exact"/>
        <w:ind w:leftChars="100" w:left="392" w:hangingChars="91" w:hanging="182"/>
        <w:rPr>
          <w:rFonts w:hAnsi="ＭＳ 明朝"/>
          <w:sz w:val="20"/>
        </w:rPr>
      </w:pPr>
      <w:r>
        <w:rPr>
          <w:rFonts w:hAnsi="ＭＳ 明朝" w:hint="eastAsia"/>
          <w:sz w:val="20"/>
        </w:rPr>
        <w:t>二　受注者について更生手続開始の決定があった場合において、会社更生法（平成</w:t>
      </w:r>
      <w:r>
        <w:rPr>
          <w:rFonts w:hAnsi="ＭＳ 明朝" w:hint="eastAsia"/>
          <w:sz w:val="20"/>
        </w:rPr>
        <w:t>14</w:t>
      </w:r>
      <w:r>
        <w:rPr>
          <w:rFonts w:hAnsi="ＭＳ 明朝" w:hint="eastAsia"/>
          <w:sz w:val="20"/>
        </w:rPr>
        <w:t>年法律第</w:t>
      </w:r>
      <w:r>
        <w:rPr>
          <w:rFonts w:hAnsi="ＭＳ 明朝" w:hint="eastAsia"/>
          <w:sz w:val="20"/>
        </w:rPr>
        <w:t>154</w:t>
      </w:r>
      <w:r>
        <w:rPr>
          <w:rFonts w:hAnsi="ＭＳ 明朝" w:hint="eastAsia"/>
          <w:sz w:val="20"/>
        </w:rPr>
        <w:t>号）の規定により選任された管財人</w:t>
      </w:r>
    </w:p>
    <w:p w:rsidR="00892246" w:rsidRDefault="00892246" w:rsidP="00892246">
      <w:pPr>
        <w:overflowPunct w:val="0"/>
        <w:autoSpaceDE w:val="0"/>
        <w:autoSpaceDN w:val="0"/>
        <w:spacing w:line="320" w:lineRule="exact"/>
        <w:ind w:leftChars="100" w:left="392" w:hangingChars="91" w:hanging="182"/>
        <w:rPr>
          <w:rFonts w:hAnsi="ＭＳ 明朝"/>
          <w:sz w:val="20"/>
        </w:rPr>
      </w:pPr>
      <w:r>
        <w:rPr>
          <w:rFonts w:hAnsi="ＭＳ 明朝" w:hint="eastAsia"/>
          <w:sz w:val="20"/>
        </w:rPr>
        <w:t>三　受注者について再生手続開始の決定があった場合において、民事再生法（平成</w:t>
      </w:r>
      <w:r>
        <w:rPr>
          <w:rFonts w:hAnsi="ＭＳ 明朝" w:hint="eastAsia"/>
          <w:sz w:val="20"/>
        </w:rPr>
        <w:t>11</w:t>
      </w:r>
      <w:r>
        <w:rPr>
          <w:rFonts w:hAnsi="ＭＳ 明朝" w:hint="eastAsia"/>
          <w:sz w:val="20"/>
        </w:rPr>
        <w:t>年法律第</w:t>
      </w:r>
      <w:r>
        <w:rPr>
          <w:rFonts w:hAnsi="ＭＳ 明朝" w:hint="eastAsia"/>
          <w:sz w:val="20"/>
        </w:rPr>
        <w:t>225</w:t>
      </w:r>
      <w:r>
        <w:rPr>
          <w:rFonts w:hAnsi="ＭＳ 明朝" w:hint="eastAsia"/>
          <w:sz w:val="20"/>
        </w:rPr>
        <w:t>号）の規定により選任された再生債務者等</w:t>
      </w:r>
    </w:p>
    <w:p w:rsidR="00892246" w:rsidRDefault="00892246" w:rsidP="00892246">
      <w:pPr>
        <w:overflowPunct w:val="0"/>
        <w:autoSpaceDE w:val="0"/>
        <w:autoSpaceDN w:val="0"/>
        <w:spacing w:line="320" w:lineRule="exact"/>
        <w:ind w:left="182" w:hangingChars="91" w:hanging="182"/>
        <w:rPr>
          <w:rFonts w:hAnsi="ＭＳ 明朝"/>
          <w:sz w:val="20"/>
        </w:rPr>
      </w:pPr>
      <w:r>
        <w:rPr>
          <w:rFonts w:hAnsi="ＭＳ 明朝" w:hint="eastAsia"/>
          <w:sz w:val="20"/>
        </w:rPr>
        <w:t>４</w:t>
      </w:r>
      <w:r>
        <w:rPr>
          <w:rFonts w:hAnsi="ＭＳ 明朝" w:hint="eastAsia"/>
          <w:sz w:val="20"/>
        </w:rPr>
        <w:t xml:space="preserve">  </w:t>
      </w:r>
      <w:r>
        <w:rPr>
          <w:rFonts w:hAnsi="ＭＳ 明朝" w:hint="eastAsia"/>
          <w:sz w:val="20"/>
        </w:rPr>
        <w:t>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p>
    <w:p w:rsidR="00892246" w:rsidRDefault="00892246" w:rsidP="00892246">
      <w:pPr>
        <w:overflowPunct w:val="0"/>
        <w:autoSpaceDE w:val="0"/>
        <w:autoSpaceDN w:val="0"/>
        <w:spacing w:line="320" w:lineRule="exact"/>
        <w:ind w:left="182" w:hangingChars="91" w:hanging="182"/>
        <w:rPr>
          <w:rFonts w:hAnsi="ＭＳ 明朝"/>
          <w:sz w:val="20"/>
        </w:rPr>
      </w:pPr>
      <w:r>
        <w:rPr>
          <w:rFonts w:hAnsi="ＭＳ 明朝" w:hint="eastAsia"/>
          <w:sz w:val="20"/>
        </w:rPr>
        <w:t>５　第１項第１号に該当し、発注者が損害の賠償を請求する場合の請求額は、業務委託料から既履行部分に相当する業務委託料を控除した額につき、遅延日数に応じ、年</w:t>
      </w:r>
      <w:r>
        <w:rPr>
          <w:rFonts w:hAnsi="ＭＳ 明朝" w:hint="eastAsia"/>
          <w:sz w:val="20"/>
        </w:rPr>
        <w:t>2.5</w:t>
      </w:r>
      <w:r>
        <w:rPr>
          <w:rFonts w:hAnsi="ＭＳ 明朝" w:hint="eastAsia"/>
          <w:sz w:val="20"/>
        </w:rPr>
        <w:t>ﾊﾟｰｾﾝﾄの割合で計算した額とする。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６</w:t>
      </w:r>
      <w:r>
        <w:rPr>
          <w:rFonts w:hAnsi="ＭＳ 明朝" w:hint="eastAsia"/>
          <w:sz w:val="20"/>
        </w:rPr>
        <w:t xml:space="preserve"> </w:t>
      </w:r>
      <w:r>
        <w:rPr>
          <w:rFonts w:hAnsi="ＭＳ 明朝" w:hint="eastAsia"/>
          <w:sz w:val="20"/>
        </w:rPr>
        <w:t>第２項の場合（第</w:t>
      </w:r>
      <w:r>
        <w:rPr>
          <w:rFonts w:hAnsi="ＭＳ 明朝" w:hint="eastAsia"/>
          <w:sz w:val="20"/>
        </w:rPr>
        <w:t>44</w:t>
      </w:r>
      <w:r>
        <w:rPr>
          <w:rFonts w:hAnsi="ＭＳ 明朝" w:hint="eastAsia"/>
          <w:sz w:val="20"/>
        </w:rPr>
        <w:t>条第８号及び第</w:t>
      </w:r>
      <w:r>
        <w:rPr>
          <w:rFonts w:hAnsi="ＭＳ 明朝" w:hint="eastAsia"/>
          <w:sz w:val="20"/>
        </w:rPr>
        <w:t>10</w:t>
      </w:r>
      <w:r>
        <w:rPr>
          <w:rFonts w:hAnsi="ＭＳ 明朝" w:hint="eastAsia"/>
          <w:sz w:val="20"/>
        </w:rPr>
        <w:t>号の規定により、この契約が解除された場合を除く。）において、第４条の規定により契約保証金の納付又はこれに代わる担保の提供が行われているときは、発注者は、当該契約保証金又は担保をもって同項の違約金に充当することができる。</w:t>
      </w:r>
    </w:p>
    <w:p w:rsidR="00892246" w:rsidRDefault="00892246" w:rsidP="00892246">
      <w:pPr>
        <w:autoSpaceDE w:val="0"/>
        <w:autoSpaceDN w:val="0"/>
        <w:spacing w:line="320" w:lineRule="exact"/>
        <w:ind w:leftChars="100" w:left="392" w:hangingChars="91" w:hanging="182"/>
        <w:rPr>
          <w:rFonts w:hAnsi="ＭＳ 明朝"/>
          <w:sz w:val="20"/>
        </w:rPr>
      </w:pPr>
      <w:r>
        <w:rPr>
          <w:rFonts w:hAnsi="ＭＳ 明朝" w:hint="eastAsia"/>
          <w:sz w:val="20"/>
        </w:rPr>
        <w:t>（賠償の予約）</w:t>
      </w:r>
    </w:p>
    <w:p w:rsidR="00892246" w:rsidRDefault="00892246" w:rsidP="00892246">
      <w:pPr>
        <w:overflowPunct w:val="0"/>
        <w:autoSpaceDE w:val="0"/>
        <w:autoSpaceDN w:val="0"/>
        <w:spacing w:line="320" w:lineRule="exact"/>
        <w:ind w:left="182" w:hangingChars="91" w:hanging="182"/>
        <w:jc w:val="left"/>
        <w:rPr>
          <w:rFonts w:hAnsi="ＭＳ 明朝"/>
          <w:sz w:val="20"/>
        </w:rPr>
      </w:pPr>
      <w:r>
        <w:rPr>
          <w:rFonts w:hAnsi="ＭＳ 明朝" w:hint="eastAsia"/>
          <w:sz w:val="20"/>
        </w:rPr>
        <w:t>第</w:t>
      </w:r>
      <w:r>
        <w:rPr>
          <w:rFonts w:hAnsi="ＭＳ 明朝" w:hint="eastAsia"/>
          <w:sz w:val="20"/>
        </w:rPr>
        <w:t>51</w:t>
      </w:r>
      <w:r>
        <w:rPr>
          <w:rFonts w:hAnsi="ＭＳ 明朝" w:hint="eastAsia"/>
          <w:sz w:val="20"/>
        </w:rPr>
        <w:t>条の２　受注者は、第</w:t>
      </w:r>
      <w:r>
        <w:rPr>
          <w:rFonts w:hAnsi="ＭＳ 明朝" w:hint="eastAsia"/>
          <w:sz w:val="20"/>
        </w:rPr>
        <w:t>44</w:t>
      </w:r>
      <w:r>
        <w:rPr>
          <w:rFonts w:hAnsi="ＭＳ 明朝" w:hint="eastAsia"/>
          <w:sz w:val="20"/>
        </w:rPr>
        <w:t>条の２の各号のいずれかに該当するときは、発注者が契約を解除するか否かに関わらず、業務委託料の</w:t>
      </w:r>
      <w:r>
        <w:rPr>
          <w:rFonts w:hAnsi="ＭＳ 明朝" w:hint="eastAsia"/>
          <w:sz w:val="20"/>
        </w:rPr>
        <w:t>10</w:t>
      </w:r>
      <w:r>
        <w:rPr>
          <w:rFonts w:hAnsi="ＭＳ 明朝" w:hint="eastAsia"/>
          <w:sz w:val="20"/>
        </w:rPr>
        <w:t>分の２に相当する額を賠償金として発注者の指定する期間内に支払わなければならない。業務が完了した後も同様とする。ただし、同条の２第１号の場合において、命令の対象となる行為が、独占禁止法第２条第９項に基づく不公正な取引方法（昭和</w:t>
      </w:r>
      <w:r>
        <w:rPr>
          <w:rFonts w:hAnsi="ＭＳ 明朝" w:hint="eastAsia"/>
          <w:sz w:val="20"/>
        </w:rPr>
        <w:t>57</w:t>
      </w:r>
      <w:r>
        <w:rPr>
          <w:rFonts w:hAnsi="ＭＳ 明朝" w:hint="eastAsia"/>
          <w:sz w:val="20"/>
        </w:rPr>
        <w:t>年６月</w:t>
      </w:r>
      <w:r>
        <w:rPr>
          <w:rFonts w:hAnsi="ＭＳ 明朝" w:hint="eastAsia"/>
          <w:sz w:val="20"/>
        </w:rPr>
        <w:t>18</w:t>
      </w:r>
      <w:r>
        <w:rPr>
          <w:rFonts w:hAnsi="ＭＳ 明朝" w:hint="eastAsia"/>
          <w:sz w:val="20"/>
        </w:rPr>
        <w:t>日公正取引委員会告示第</w:t>
      </w:r>
      <w:r>
        <w:rPr>
          <w:rFonts w:hAnsi="ＭＳ 明朝" w:hint="eastAsia"/>
          <w:sz w:val="20"/>
        </w:rPr>
        <w:t>15</w:t>
      </w:r>
      <w:r>
        <w:rPr>
          <w:rFonts w:hAnsi="ＭＳ 明朝" w:hint="eastAsia"/>
          <w:sz w:val="20"/>
        </w:rPr>
        <w:t xml:space="preserve">号）第６項で規定する不当廉売であるとき、その他発注者が特に認めるときは、この限りでない。　</w:t>
      </w:r>
    </w:p>
    <w:p w:rsidR="00892246" w:rsidRDefault="00892246" w:rsidP="00892246">
      <w:pPr>
        <w:overflowPunct w:val="0"/>
        <w:autoSpaceDE w:val="0"/>
        <w:autoSpaceDN w:val="0"/>
        <w:spacing w:line="320" w:lineRule="exact"/>
        <w:ind w:left="182" w:hangingChars="91" w:hanging="182"/>
        <w:rPr>
          <w:rFonts w:hAnsi="ＭＳ 明朝"/>
          <w:sz w:val="20"/>
        </w:rPr>
      </w:pPr>
      <w:r>
        <w:rPr>
          <w:rFonts w:hAnsi="ＭＳ 明朝" w:hint="eastAsia"/>
          <w:sz w:val="20"/>
        </w:rPr>
        <w:lastRenderedPageBreak/>
        <w:t>２　前項の場合において、受注者が共同企業体であり、既に解散されているときは、発注者は、受注者の代表者であった者又は構成員であった者に賠償金の支払いを請求することができる。この場合においては、受注者の代表者であった者及び構成員であった者は、共同連帯して前項の額を発注者に支払わなければならない。</w:t>
      </w:r>
    </w:p>
    <w:p w:rsidR="00892246" w:rsidRDefault="00892246" w:rsidP="00892246">
      <w:pPr>
        <w:overflowPunct w:val="0"/>
        <w:autoSpaceDE w:val="0"/>
        <w:autoSpaceDN w:val="0"/>
        <w:spacing w:line="320" w:lineRule="exact"/>
        <w:ind w:left="182" w:hangingChars="91" w:hanging="182"/>
        <w:rPr>
          <w:rFonts w:hAnsi="ＭＳ 明朝"/>
          <w:sz w:val="20"/>
        </w:rPr>
      </w:pPr>
      <w:r>
        <w:rPr>
          <w:rFonts w:hAnsi="ＭＳ 明朝" w:hint="eastAsia"/>
          <w:sz w:val="20"/>
        </w:rPr>
        <w:t>３　第１項の規定は、発注者に生じた実際の損害額が同項に規定する賠償金の額を超える場合においては、超過分につき賠償を請求することを妨げるものではない。</w:t>
      </w:r>
    </w:p>
    <w:p w:rsidR="00892246" w:rsidRDefault="00892246" w:rsidP="00892246">
      <w:pPr>
        <w:overflowPunct w:val="0"/>
        <w:autoSpaceDE w:val="0"/>
        <w:autoSpaceDN w:val="0"/>
        <w:spacing w:line="320" w:lineRule="exact"/>
        <w:ind w:leftChars="100" w:left="392" w:hangingChars="91" w:hanging="182"/>
        <w:rPr>
          <w:rFonts w:hAnsi="ＭＳ 明朝"/>
          <w:sz w:val="20"/>
        </w:rPr>
      </w:pPr>
      <w:r>
        <w:rPr>
          <w:rFonts w:hAnsi="ＭＳ 明朝" w:hint="eastAsia"/>
          <w:sz w:val="20"/>
        </w:rPr>
        <w:t>（</w:t>
      </w:r>
      <w:bookmarkStart w:id="7" w:name="_Hlk32783907"/>
      <w:r>
        <w:rPr>
          <w:rFonts w:hAnsi="ＭＳ 明朝" w:hint="eastAsia"/>
          <w:sz w:val="20"/>
        </w:rPr>
        <w:t>受注者の損害賠償請求等）</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52</w:t>
      </w:r>
      <w:r>
        <w:rPr>
          <w:rFonts w:hAnsi="ＭＳ 明朝" w:hint="eastAsia"/>
          <w:sz w:val="20"/>
        </w:rPr>
        <w:t>条</w:t>
      </w:r>
      <w:r>
        <w:rPr>
          <w:rFonts w:hAnsi="ＭＳ 明朝" w:hint="eastAsia"/>
          <w:sz w:val="20"/>
        </w:rPr>
        <w:t xml:space="preserve"> </w:t>
      </w:r>
      <w:r>
        <w:rPr>
          <w:rFonts w:hAnsi="ＭＳ 明朝" w:hint="eastAsia"/>
          <w:sz w:val="20"/>
        </w:rPr>
        <w:t>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rsidR="00892246" w:rsidRDefault="00892246" w:rsidP="00892246">
      <w:pPr>
        <w:autoSpaceDE w:val="0"/>
        <w:autoSpaceDN w:val="0"/>
        <w:spacing w:line="320" w:lineRule="exact"/>
        <w:ind w:firstLineChars="100" w:firstLine="200"/>
        <w:rPr>
          <w:rFonts w:hAnsi="ＭＳ 明朝"/>
          <w:sz w:val="20"/>
        </w:rPr>
      </w:pPr>
      <w:r>
        <w:rPr>
          <w:rFonts w:hAnsi="ＭＳ 明朝" w:hint="eastAsia"/>
          <w:sz w:val="20"/>
        </w:rPr>
        <w:t>一　第</w:t>
      </w:r>
      <w:r>
        <w:rPr>
          <w:rFonts w:hAnsi="ＭＳ 明朝" w:hint="eastAsia"/>
          <w:sz w:val="20"/>
        </w:rPr>
        <w:t>46</w:t>
      </w:r>
      <w:r>
        <w:rPr>
          <w:rFonts w:hAnsi="ＭＳ 明朝" w:hint="eastAsia"/>
          <w:sz w:val="20"/>
        </w:rPr>
        <w:t>条又は第</w:t>
      </w:r>
      <w:r>
        <w:rPr>
          <w:rFonts w:hAnsi="ＭＳ 明朝" w:hint="eastAsia"/>
          <w:sz w:val="20"/>
        </w:rPr>
        <w:t>47</w:t>
      </w:r>
      <w:r>
        <w:rPr>
          <w:rFonts w:hAnsi="ＭＳ 明朝" w:hint="eastAsia"/>
          <w:sz w:val="20"/>
        </w:rPr>
        <w:t>条の規定によりこの契約が解除されたとき。</w:t>
      </w:r>
    </w:p>
    <w:p w:rsidR="00892246" w:rsidRDefault="00892246" w:rsidP="00892246">
      <w:pPr>
        <w:autoSpaceDE w:val="0"/>
        <w:autoSpaceDN w:val="0"/>
        <w:spacing w:line="320" w:lineRule="exact"/>
        <w:ind w:leftChars="100" w:left="392" w:hangingChars="91" w:hanging="182"/>
        <w:rPr>
          <w:rFonts w:hAnsi="ＭＳ 明朝"/>
          <w:sz w:val="20"/>
        </w:rPr>
      </w:pPr>
      <w:r>
        <w:rPr>
          <w:rFonts w:hAnsi="ＭＳ 明朝" w:hint="eastAsia"/>
          <w:sz w:val="20"/>
        </w:rPr>
        <w:t>二　前号に掲げる場合のほか、債務の本旨に従った履行をしないとき又は債務の履行が不能であるとき。</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第</w:t>
      </w:r>
      <w:r>
        <w:rPr>
          <w:rFonts w:hAnsi="ＭＳ 明朝" w:hint="eastAsia"/>
          <w:sz w:val="20"/>
        </w:rPr>
        <w:t>33</w:t>
      </w:r>
      <w:r>
        <w:rPr>
          <w:rFonts w:hAnsi="ＭＳ 明朝" w:hint="eastAsia"/>
          <w:sz w:val="20"/>
        </w:rPr>
        <w:t>条第２項（第</w:t>
      </w:r>
      <w:r>
        <w:rPr>
          <w:rFonts w:hAnsi="ＭＳ 明朝" w:hint="eastAsia"/>
          <w:sz w:val="20"/>
        </w:rPr>
        <w:t>38</w:t>
      </w:r>
      <w:r>
        <w:rPr>
          <w:rFonts w:hAnsi="ＭＳ 明朝" w:hint="eastAsia"/>
          <w:sz w:val="20"/>
        </w:rPr>
        <w:t>条において準用する場合を含む。）の規定による業務委託料の支払いが遅れた場合においては、受注者は、未受領金額につき、遅延日数に応じ、年</w:t>
      </w:r>
      <w:r>
        <w:rPr>
          <w:rFonts w:hAnsi="ＭＳ 明朝" w:hint="eastAsia"/>
          <w:sz w:val="20"/>
        </w:rPr>
        <w:t>2.5</w:t>
      </w:r>
      <w:r>
        <w:rPr>
          <w:rFonts w:hAnsi="ＭＳ 明朝" w:hint="eastAsia"/>
          <w:sz w:val="20"/>
        </w:rPr>
        <w:t>ﾊﾟｰｾﾝﾄの割合で計算した額の遅延利息の支払いを発注者に請求することができる。</w:t>
      </w:r>
      <w:bookmarkStart w:id="8" w:name="_Hlk32784051"/>
      <w:bookmarkEnd w:id="7"/>
    </w:p>
    <w:p w:rsidR="00892246" w:rsidRDefault="00892246" w:rsidP="00892246">
      <w:pPr>
        <w:autoSpaceDE w:val="0"/>
        <w:autoSpaceDN w:val="0"/>
        <w:spacing w:line="320" w:lineRule="exact"/>
        <w:ind w:leftChars="100" w:left="392" w:hangingChars="91" w:hanging="182"/>
        <w:rPr>
          <w:rFonts w:hAnsi="ＭＳ 明朝"/>
          <w:sz w:val="20"/>
        </w:rPr>
      </w:pPr>
      <w:r>
        <w:rPr>
          <w:rFonts w:hAnsi="ＭＳ 明朝" w:hint="eastAsia"/>
          <w:sz w:val="20"/>
        </w:rPr>
        <w:t>（契約不適合責任期間等）</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53</w:t>
      </w:r>
      <w:r>
        <w:rPr>
          <w:rFonts w:hAnsi="ＭＳ 明朝" w:hint="eastAsia"/>
          <w:sz w:val="20"/>
        </w:rPr>
        <w:t>条</w:t>
      </w:r>
      <w:r>
        <w:rPr>
          <w:rFonts w:hAnsi="ＭＳ 明朝" w:hint="eastAsia"/>
          <w:sz w:val="20"/>
        </w:rPr>
        <w:t xml:space="preserve"> </w:t>
      </w:r>
      <w:r>
        <w:rPr>
          <w:rFonts w:hAnsi="ＭＳ 明朝" w:hint="eastAsia"/>
          <w:sz w:val="20"/>
        </w:rPr>
        <w:t>発注者は、引き渡された成果物に関し、第</w:t>
      </w:r>
      <w:r>
        <w:rPr>
          <w:rFonts w:hAnsi="ＭＳ 明朝" w:hint="eastAsia"/>
          <w:sz w:val="20"/>
        </w:rPr>
        <w:t>32</w:t>
      </w:r>
      <w:r>
        <w:rPr>
          <w:rFonts w:hAnsi="ＭＳ 明朝" w:hint="eastAsia"/>
          <w:sz w:val="20"/>
        </w:rPr>
        <w:t>条第３項又は第４項（第</w:t>
      </w:r>
      <w:r>
        <w:rPr>
          <w:rFonts w:hAnsi="ＭＳ 明朝" w:hint="eastAsia"/>
          <w:sz w:val="20"/>
        </w:rPr>
        <w:t>38</w:t>
      </w:r>
      <w:r>
        <w:rPr>
          <w:rFonts w:hAnsi="ＭＳ 明朝" w:hint="eastAsia"/>
          <w:sz w:val="20"/>
        </w:rPr>
        <w:t>条においてこれらの規定を準用する場合を含む。）の規定による引渡し（以下この条において単に「引渡し」という。）を受けた日から３年以内でなければ、契約不適合を理由とした履行の追完の請求、損害賠償の請求、代金の減額の請求又は契約の解除（以下この条において「請求等」という。）をすることができない。</w:t>
      </w:r>
    </w:p>
    <w:p w:rsidR="00892246" w:rsidRDefault="00892246" w:rsidP="00892246">
      <w:pPr>
        <w:autoSpaceDE w:val="0"/>
        <w:autoSpaceDN w:val="0"/>
        <w:spacing w:line="320" w:lineRule="exact"/>
        <w:ind w:left="182" w:hangingChars="91" w:hanging="182"/>
        <w:rPr>
          <w:rFonts w:hAnsi="ＭＳ 明朝"/>
          <w:sz w:val="20"/>
        </w:rPr>
      </w:pPr>
      <w:bookmarkStart w:id="9" w:name="_Hlk32784151"/>
      <w:bookmarkEnd w:id="8"/>
      <w:r>
        <w:rPr>
          <w:rFonts w:hAnsi="ＭＳ 明朝" w:hint="eastAsia"/>
          <w:sz w:val="20"/>
        </w:rPr>
        <w:t>２　前項の請求等は、具体的な契約不適合の内容、請求する損害額の算定の根拠等当該請求等の根拠を示して、受注者の契約不適合責任を問う意思を明確に告げることで行う。</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３　発注者が第１項に規定する契約不適合に係る請求等が可能な期間（以下この項及び第６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４　発注者は、第１項の請求等を行ったときは、当該請求等の根拠となる契約不適合に関し、民法の消滅時効の範囲で、当該請求等以外に必要と認められる請求等をすることができる。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５　前各項の規定は、契約不適合が受注者の故意又は重過失により生じたものであるときには適用せず、契約不適合に関する受注者の責任については、民法の定めるところによる。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６　民法第</w:t>
      </w:r>
      <w:r>
        <w:rPr>
          <w:rFonts w:hAnsi="ＭＳ 明朝" w:hint="eastAsia"/>
          <w:sz w:val="20"/>
        </w:rPr>
        <w:t>637</w:t>
      </w:r>
      <w:r>
        <w:rPr>
          <w:rFonts w:hAnsi="ＭＳ 明朝" w:hint="eastAsia"/>
          <w:sz w:val="20"/>
        </w:rPr>
        <w:t>条第１項の規定は、契約不適合責任期間については適用しない。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７　発注者は、成果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bookmarkEnd w:id="9"/>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８　引き渡された成果物の契約不適合が設計図書の記載内容、発注者の指示又は貸与品等の性状により生じたものであるときは、発注者は当該契約不適合を理由として、請求等をすることができない。ただし、受注者がその記載内容、指示又は貸与品等が不適当であることを知りながらこれを通知しなかったときは、この限りで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（保険）</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54</w:t>
      </w:r>
      <w:r>
        <w:rPr>
          <w:rFonts w:hAnsi="ＭＳ 明朝" w:hint="eastAsia"/>
          <w:sz w:val="20"/>
        </w:rPr>
        <w:t>条　受注者は、設計図書に基づき火災保険その他の保険を付したとき又は任意に保険を付しているときは、当該保険に係る証券又はこれに代わるものを直ちに発注者に提示しなければならない。</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 xml:space="preserve">　（賠償金等の徴収）</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55</w:t>
      </w:r>
      <w:r>
        <w:rPr>
          <w:rFonts w:hAnsi="ＭＳ 明朝" w:hint="eastAsia"/>
          <w:sz w:val="20"/>
        </w:rPr>
        <w:t>条　受注者がこの契約に基づく賠償金、損害金又は違約金を発注者の指定する期間内に支払わないと</w:t>
      </w:r>
      <w:r>
        <w:rPr>
          <w:rFonts w:hAnsi="ＭＳ 明朝" w:hint="eastAsia"/>
          <w:sz w:val="20"/>
        </w:rPr>
        <w:lastRenderedPageBreak/>
        <w:t>きは、発注者は、その支払わない額に発注者の指定する期間を経過した日から業務委託料支払いの日まで年</w:t>
      </w:r>
      <w:r>
        <w:rPr>
          <w:rFonts w:hAnsi="ＭＳ 明朝" w:hint="eastAsia"/>
          <w:sz w:val="20"/>
        </w:rPr>
        <w:t>2.5</w:t>
      </w:r>
      <w:r>
        <w:rPr>
          <w:rFonts w:hAnsi="ＭＳ 明朝" w:hint="eastAsia"/>
          <w:sz w:val="20"/>
        </w:rPr>
        <w:t>ﾊﾟｰｾﾝﾄの割合で計算した利息を付した額と、発注者の支払うべき業務委託料とを相殺し、なお不足があるときは追徴する。</w:t>
      </w:r>
    </w:p>
    <w:p w:rsidR="00892246" w:rsidRDefault="00892246" w:rsidP="00892246">
      <w:pPr>
        <w:autoSpaceDE w:val="0"/>
        <w:autoSpaceDN w:val="0"/>
        <w:spacing w:line="320" w:lineRule="exact"/>
        <w:ind w:left="182" w:hangingChars="91" w:hanging="182"/>
        <w:rPr>
          <w:rFonts w:hAnsi="ＭＳ 明朝"/>
          <w:sz w:val="20"/>
        </w:rPr>
      </w:pPr>
      <w:r>
        <w:rPr>
          <w:rFonts w:hAnsi="ＭＳ 明朝" w:hint="eastAsia"/>
          <w:sz w:val="20"/>
        </w:rPr>
        <w:t>２　前項の追徴をする場合には、発注者は、受注者から遅延日数につき年</w:t>
      </w:r>
      <w:r>
        <w:rPr>
          <w:rFonts w:hAnsi="ＭＳ 明朝" w:hint="eastAsia"/>
          <w:sz w:val="20"/>
        </w:rPr>
        <w:t>2.5</w:t>
      </w:r>
      <w:r>
        <w:rPr>
          <w:rFonts w:hAnsi="ＭＳ 明朝" w:hint="eastAsia"/>
          <w:sz w:val="20"/>
        </w:rPr>
        <w:t>ﾊﾟｰｾﾝﾄの割合で計算した額の延滞金を徴収する。</w:t>
      </w:r>
    </w:p>
    <w:p w:rsidR="00892246" w:rsidRDefault="00892246" w:rsidP="00892246">
      <w:pPr>
        <w:autoSpaceDE w:val="0"/>
        <w:autoSpaceDN w:val="0"/>
        <w:spacing w:line="320" w:lineRule="exact"/>
        <w:ind w:leftChars="100" w:left="392" w:hangingChars="91" w:hanging="182"/>
        <w:rPr>
          <w:rFonts w:hAnsi="ＭＳ 明朝"/>
          <w:sz w:val="20"/>
        </w:rPr>
      </w:pPr>
      <w:r>
        <w:rPr>
          <w:rFonts w:hAnsi="ＭＳ 明朝" w:hint="eastAsia"/>
          <w:sz w:val="20"/>
        </w:rPr>
        <w:t>（紛争の解決）</w:t>
      </w:r>
    </w:p>
    <w:p w:rsidR="00892246" w:rsidRDefault="00892246" w:rsidP="00892246">
      <w:pPr>
        <w:pStyle w:val="af"/>
        <w:spacing w:line="320" w:lineRule="exact"/>
        <w:ind w:left="182" w:hangingChars="91" w:hanging="182"/>
        <w:rPr>
          <w:rFonts w:ascii="ＭＳ 明朝" w:eastAsia="ＭＳ 明朝" w:hAnsi="ＭＳ 明朝" w:cs="Times New Roman"/>
          <w:sz w:val="20"/>
          <w:szCs w:val="20"/>
        </w:rPr>
      </w:pPr>
      <w:r>
        <w:rPr>
          <w:rFonts w:ascii="ＭＳ 明朝" w:eastAsia="ＭＳ 明朝" w:hAnsi="ＭＳ 明朝" w:hint="eastAsia"/>
          <w:sz w:val="20"/>
          <w:szCs w:val="20"/>
        </w:rPr>
        <w:t>第56条　この契約書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協議の上調停人を選任し、当該調停人のあっせん又は調停によりその解決を図る。この場合において、紛争の処理に要する費用については、発注者と受注者とが協議して特別の定めをしたものを除き、発注者と受注者とがそれぞれ負担する。</w:t>
      </w:r>
    </w:p>
    <w:p w:rsidR="00892246" w:rsidRDefault="00892246" w:rsidP="00892246">
      <w:pPr>
        <w:pStyle w:val="af"/>
        <w:spacing w:line="320" w:lineRule="exact"/>
        <w:ind w:left="182" w:hangingChars="91" w:hanging="182"/>
        <w:rPr>
          <w:rFonts w:ascii="ＭＳ 明朝" w:eastAsia="ＭＳ 明朝" w:hAnsi="ＭＳ 明朝"/>
          <w:sz w:val="20"/>
          <w:szCs w:val="20"/>
        </w:rPr>
      </w:pPr>
      <w:r>
        <w:rPr>
          <w:rFonts w:ascii="ＭＳ 明朝" w:eastAsia="ＭＳ 明朝" w:hAnsi="ＭＳ 明朝" w:hint="eastAsia"/>
          <w:sz w:val="20"/>
          <w:szCs w:val="20"/>
        </w:rPr>
        <w:t>２　前項の規定にかかわらず、現場代理人者又は主任技術者の業務の実施に関する紛争、受注者の使用人又は受注者から業務を委任され、又は請け負った者の業務の実施に関する紛争及び監督員の職務の執行に関する紛争については、第14条第２項の規定により受注者が決定を行った後若しくは同条第４項の規定により発注者が決定を行った後又は発注者若しくは受注者が決定を行わずに同条第２項若しくは第４項の期間が経過した後でなければ、発注者及び受注者は、第１項のあっせん又は調停の手続を請求することができない。</w:t>
      </w:r>
    </w:p>
    <w:p w:rsidR="00892246" w:rsidRDefault="00892246" w:rsidP="00892246">
      <w:pPr>
        <w:pStyle w:val="af"/>
        <w:spacing w:line="320" w:lineRule="exact"/>
        <w:ind w:left="182" w:hangingChars="91" w:hanging="182"/>
        <w:rPr>
          <w:rFonts w:ascii="ＭＳ 明朝" w:eastAsia="ＭＳ 明朝" w:hAnsi="ＭＳ 明朝" w:cs="Times New Roman"/>
          <w:sz w:val="20"/>
          <w:szCs w:val="20"/>
        </w:rPr>
      </w:pPr>
      <w:r>
        <w:rPr>
          <w:rFonts w:ascii="ＭＳ 明朝" w:eastAsia="ＭＳ 明朝" w:hAnsi="ＭＳ 明朝" w:hint="eastAsia"/>
          <w:sz w:val="20"/>
          <w:szCs w:val="20"/>
        </w:rPr>
        <w:t>３　第１項の規定にかかわらず、発注者又は受注者は、必要があると認めるときは、同項に規定する手続前又は手続中であっても同項の発注者と受注者との間の紛争について民事訴訟法（明治23年法律第29号）に基づく訴えの提起又は民事調停法（昭和26年法律第222号）に基づく調停の申立てを行うことができる。</w:t>
      </w:r>
    </w:p>
    <w:p w:rsidR="00892246" w:rsidRDefault="00892246" w:rsidP="00892246">
      <w:pPr>
        <w:autoSpaceDE w:val="0"/>
        <w:autoSpaceDN w:val="0"/>
        <w:spacing w:line="320" w:lineRule="exact"/>
        <w:ind w:leftChars="95" w:left="381" w:hangingChars="91" w:hanging="182"/>
        <w:rPr>
          <w:rFonts w:ascii="ＭＳ 明朝" w:hAnsi="ＭＳ 明朝"/>
          <w:strike/>
          <w:sz w:val="20"/>
          <w:szCs w:val="20"/>
        </w:rPr>
      </w:pPr>
      <w:r>
        <w:rPr>
          <w:rFonts w:hAnsi="ＭＳ 明朝" w:hint="eastAsia"/>
          <w:sz w:val="20"/>
        </w:rPr>
        <w:t>（暴力団等からの不当介入に対する報告及び届出の義務）</w:t>
      </w:r>
    </w:p>
    <w:p w:rsidR="00892246" w:rsidRDefault="00892246" w:rsidP="00892246">
      <w:pPr>
        <w:overflowPunct w:val="0"/>
        <w:autoSpaceDE w:val="0"/>
        <w:autoSpaceDN w:val="0"/>
        <w:spacing w:line="320" w:lineRule="exact"/>
        <w:ind w:left="182" w:hangingChars="91" w:hanging="182"/>
        <w:rPr>
          <w:rFonts w:hAnsi="ＭＳ 明朝"/>
          <w:sz w:val="20"/>
        </w:rPr>
      </w:pPr>
      <w:r>
        <w:rPr>
          <w:rFonts w:hAnsi="ＭＳ 明朝" w:hint="eastAsia"/>
          <w:sz w:val="20"/>
        </w:rPr>
        <w:t>第</w:t>
      </w:r>
      <w:r>
        <w:rPr>
          <w:rFonts w:hAnsi="ＭＳ 明朝" w:hint="eastAsia"/>
          <w:sz w:val="20"/>
        </w:rPr>
        <w:t>57</w:t>
      </w:r>
      <w:r>
        <w:rPr>
          <w:rFonts w:hAnsi="ＭＳ 明朝" w:hint="eastAsia"/>
          <w:sz w:val="20"/>
        </w:rPr>
        <w:t>条　受注者は、この契約に係る業務の遂行に当たり、暴力団等から不当な要求を受けたときは、遅滞なく発注者に報告するとともに、所轄の警察署に届け出なければならない。</w:t>
      </w:r>
    </w:p>
    <w:p w:rsidR="007E6A57" w:rsidRDefault="007E6A57" w:rsidP="007E6A57">
      <w:pPr>
        <w:overflowPunct w:val="0"/>
        <w:autoSpaceDE w:val="0"/>
        <w:autoSpaceDN w:val="0"/>
        <w:spacing w:line="320" w:lineRule="exact"/>
        <w:ind w:leftChars="100" w:left="220" w:hangingChars="5" w:hanging="10"/>
        <w:rPr>
          <w:rFonts w:ascii="ＭＳ 明朝" w:hAnsi="ＭＳ 明朝"/>
          <w:kern w:val="0"/>
          <w:sz w:val="20"/>
          <w:szCs w:val="20"/>
        </w:rPr>
      </w:pPr>
      <w:r>
        <w:rPr>
          <w:rFonts w:ascii="ＭＳ 明朝" w:hAnsi="ＭＳ 明朝" w:hint="eastAsia"/>
          <w:kern w:val="0"/>
          <w:sz w:val="20"/>
          <w:szCs w:val="20"/>
        </w:rPr>
        <w:t>（個人情報の保護）</w:t>
      </w:r>
    </w:p>
    <w:p w:rsidR="007E6A57" w:rsidRDefault="007E6A57" w:rsidP="007E6A57">
      <w:pPr>
        <w:overflowPunct w:val="0"/>
        <w:autoSpaceDE w:val="0"/>
        <w:autoSpaceDN w:val="0"/>
        <w:spacing w:line="320" w:lineRule="exact"/>
        <w:ind w:left="210" w:hangingChars="105" w:hanging="210"/>
        <w:rPr>
          <w:rFonts w:ascii="ＭＳ 明朝" w:hAnsi="ＭＳ 明朝"/>
          <w:kern w:val="0"/>
          <w:sz w:val="20"/>
          <w:szCs w:val="20"/>
        </w:rPr>
      </w:pPr>
      <w:r>
        <w:rPr>
          <w:rFonts w:ascii="ＭＳ 明朝" w:hAnsi="ＭＳ 明朝" w:hint="eastAsia"/>
          <w:kern w:val="0"/>
          <w:sz w:val="20"/>
          <w:szCs w:val="20"/>
        </w:rPr>
        <w:t>第58条　受注者は、この契約に係る業務の遂行に当たり、個人情報（個人番号及び特定個人情報を含む。）を取り扱う場合には、「個人情報取扱特記事項」を順守しなければならない。</w:t>
      </w:r>
    </w:p>
    <w:p w:rsidR="00892246" w:rsidRDefault="00892246" w:rsidP="00892246">
      <w:pPr>
        <w:overflowPunct w:val="0"/>
        <w:autoSpaceDE w:val="0"/>
        <w:autoSpaceDN w:val="0"/>
        <w:spacing w:line="320" w:lineRule="exact"/>
        <w:ind w:left="182" w:hangingChars="91" w:hanging="182"/>
        <w:rPr>
          <w:rFonts w:hAnsi="ＭＳ 明朝"/>
          <w:sz w:val="20"/>
        </w:rPr>
      </w:pPr>
      <w:r>
        <w:rPr>
          <w:rFonts w:hAnsi="ＭＳ 明朝" w:hint="eastAsia"/>
          <w:sz w:val="20"/>
        </w:rPr>
        <w:t xml:space="preserve">　（契約以外の事項）</w:t>
      </w:r>
    </w:p>
    <w:p w:rsidR="00892246" w:rsidRDefault="00892246" w:rsidP="00892246">
      <w:pPr>
        <w:autoSpaceDE w:val="0"/>
        <w:autoSpaceDN w:val="0"/>
        <w:spacing w:line="320" w:lineRule="exact"/>
        <w:ind w:left="182" w:hangingChars="91" w:hanging="182"/>
        <w:rPr>
          <w:sz w:val="20"/>
        </w:rPr>
      </w:pPr>
      <w:r>
        <w:rPr>
          <w:rFonts w:hAnsi="ＭＳ 明朝" w:hint="eastAsia"/>
          <w:sz w:val="20"/>
        </w:rPr>
        <w:t>第</w:t>
      </w:r>
      <w:r w:rsidR="007E6A57">
        <w:rPr>
          <w:rFonts w:hAnsi="ＭＳ 明朝" w:hint="eastAsia"/>
          <w:sz w:val="20"/>
        </w:rPr>
        <w:t>59</w:t>
      </w:r>
      <w:r>
        <w:rPr>
          <w:rFonts w:hAnsi="ＭＳ 明朝" w:hint="eastAsia"/>
          <w:sz w:val="20"/>
        </w:rPr>
        <w:t>条　この契約書に定めのない事項については、必要に応じて発注者と受注者とが協議して定める。</w:t>
      </w:r>
    </w:p>
    <w:p w:rsidR="00054982" w:rsidRPr="00054982" w:rsidRDefault="00054982" w:rsidP="00892246">
      <w:pPr>
        <w:autoSpaceDE w:val="0"/>
        <w:autoSpaceDN w:val="0"/>
        <w:spacing w:line="320" w:lineRule="exact"/>
        <w:ind w:left="182" w:hangingChars="91" w:hanging="182"/>
        <w:rPr>
          <w:rFonts w:ascii="ＭＳ 明朝" w:hAnsi="ＭＳ 明朝"/>
          <w:sz w:val="20"/>
        </w:rPr>
      </w:pPr>
      <w:r>
        <w:rPr>
          <w:rFonts w:ascii="ＭＳ 明朝" w:hAnsi="ＭＳ 明朝" w:hint="eastAsia"/>
          <w:sz w:val="20"/>
        </w:rPr>
        <w:t>（</w:t>
      </w:r>
      <w:r w:rsidRPr="00054982">
        <w:rPr>
          <w:rFonts w:ascii="ＭＳ 明朝" w:hAnsi="ＭＳ 明朝" w:hint="eastAsia"/>
          <w:sz w:val="20"/>
        </w:rPr>
        <w:t>長期継続契約に係る特約事項</w:t>
      </w:r>
      <w:r>
        <w:rPr>
          <w:rFonts w:ascii="ＭＳ 明朝" w:hAnsi="ＭＳ 明朝" w:hint="eastAsia"/>
          <w:sz w:val="20"/>
        </w:rPr>
        <w:t>）</w:t>
      </w:r>
    </w:p>
    <w:p w:rsidR="00054982" w:rsidRPr="00054982" w:rsidRDefault="00054982" w:rsidP="00054982">
      <w:pPr>
        <w:autoSpaceDE w:val="0"/>
        <w:autoSpaceDN w:val="0"/>
        <w:spacing w:line="320" w:lineRule="exact"/>
        <w:ind w:left="182" w:hangingChars="91" w:hanging="182"/>
        <w:rPr>
          <w:rFonts w:ascii="ＭＳ 明朝" w:hAnsi="ＭＳ 明朝"/>
          <w:sz w:val="20"/>
        </w:rPr>
      </w:pPr>
      <w:r>
        <w:rPr>
          <w:rFonts w:ascii="ＭＳ 明朝" w:hAnsi="ＭＳ 明朝" w:hint="eastAsia"/>
          <w:sz w:val="20"/>
        </w:rPr>
        <w:t>第</w:t>
      </w:r>
      <w:r w:rsidR="007E6A57">
        <w:rPr>
          <w:rFonts w:ascii="ＭＳ 明朝" w:hAnsi="ＭＳ 明朝" w:hint="eastAsia"/>
          <w:sz w:val="20"/>
        </w:rPr>
        <w:t>60</w:t>
      </w:r>
      <w:r w:rsidRPr="00054982">
        <w:rPr>
          <w:rFonts w:ascii="ＭＳ 明朝" w:hAnsi="ＭＳ 明朝" w:hint="eastAsia"/>
          <w:sz w:val="20"/>
        </w:rPr>
        <w:t>条　この契約は、この契約に係る歳出予算が議会で可決され、当該歳出予算の執行が可能になったとき、契約の効力が生じる。</w:t>
      </w:r>
    </w:p>
    <w:p w:rsidR="00054982" w:rsidRPr="00054982" w:rsidRDefault="00054982" w:rsidP="00054982">
      <w:pPr>
        <w:autoSpaceDE w:val="0"/>
        <w:autoSpaceDN w:val="0"/>
        <w:spacing w:line="320" w:lineRule="exact"/>
        <w:ind w:left="182" w:hangingChars="91" w:hanging="182"/>
        <w:rPr>
          <w:rFonts w:ascii="ＭＳ 明朝" w:hAnsi="ＭＳ 明朝"/>
          <w:sz w:val="20"/>
        </w:rPr>
      </w:pPr>
      <w:r>
        <w:rPr>
          <w:rFonts w:ascii="ＭＳ 明朝" w:hAnsi="ＭＳ 明朝" w:hint="eastAsia"/>
          <w:sz w:val="20"/>
        </w:rPr>
        <w:t>第</w:t>
      </w:r>
      <w:r w:rsidR="007E6A57">
        <w:rPr>
          <w:rFonts w:ascii="ＭＳ 明朝" w:hAnsi="ＭＳ 明朝" w:hint="eastAsia"/>
          <w:sz w:val="20"/>
        </w:rPr>
        <w:t>61</w:t>
      </w:r>
      <w:r w:rsidRPr="00054982">
        <w:rPr>
          <w:rFonts w:ascii="ＭＳ 明朝" w:hAnsi="ＭＳ 明朝" w:hint="eastAsia"/>
          <w:sz w:val="20"/>
        </w:rPr>
        <w:t>条　発注者は、翌年度以降において発注者の歳出予算におけるこの契約の契約金額について減額又は削除があった場合は、この契約を変更又は解除することができる。</w:t>
      </w:r>
    </w:p>
    <w:p w:rsidR="00A37628" w:rsidRDefault="00A37628" w:rsidP="00227C22">
      <w:pPr>
        <w:autoSpaceDE w:val="0"/>
        <w:autoSpaceDN w:val="0"/>
        <w:spacing w:line="320" w:lineRule="exact"/>
        <w:rPr>
          <w:rFonts w:ascii="ＭＳ 明朝" w:hAnsi="ＭＳ 明朝"/>
          <w:sz w:val="20"/>
        </w:rPr>
      </w:pPr>
      <w:bookmarkStart w:id="10" w:name="_GoBack"/>
      <w:bookmarkEnd w:id="10"/>
    </w:p>
    <w:p w:rsidR="00A37628" w:rsidRDefault="00A37628">
      <w:pPr>
        <w:widowControl/>
        <w:jc w:val="left"/>
        <w:rPr>
          <w:rFonts w:ascii="ＭＳ 明朝" w:hAnsi="ＭＳ 明朝"/>
          <w:sz w:val="20"/>
        </w:rPr>
      </w:pPr>
      <w:r>
        <w:rPr>
          <w:rFonts w:ascii="ＭＳ 明朝" w:hAnsi="ＭＳ 明朝"/>
          <w:sz w:val="20"/>
        </w:rPr>
        <w:br w:type="page"/>
      </w:r>
    </w:p>
    <w:p w:rsidR="00A37628" w:rsidRPr="005B716E" w:rsidRDefault="00A37628" w:rsidP="0073320E">
      <w:pPr>
        <w:pStyle w:val="af"/>
        <w:spacing w:line="320" w:lineRule="exact"/>
        <w:ind w:left="210" w:hanging="210"/>
        <w:rPr>
          <w:rFonts w:ascii="ＭＳ 明朝" w:eastAsia="ＭＳ 明朝" w:hAnsi="ＭＳ 明朝"/>
          <w:sz w:val="20"/>
          <w:szCs w:val="20"/>
        </w:rPr>
      </w:pPr>
      <w:r>
        <w:rPr>
          <w:rFonts w:ascii="ＭＳ 明朝" w:eastAsia="ＭＳ 明朝" w:hAnsi="ＭＳ 明朝" w:hint="eastAsia"/>
          <w:color w:val="000000"/>
          <w:sz w:val="20"/>
          <w:szCs w:val="20"/>
        </w:rPr>
        <w:lastRenderedPageBreak/>
        <w:t xml:space="preserve">　　　　　　　　　　　　　</w:t>
      </w:r>
      <w:r w:rsidRPr="005B716E">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5B716E">
        <w:rPr>
          <w:rFonts w:ascii="ＭＳ 明朝" w:eastAsia="ＭＳ 明朝" w:hAnsi="ＭＳ 明朝" w:hint="eastAsia"/>
          <w:sz w:val="20"/>
          <w:szCs w:val="20"/>
        </w:rPr>
        <w:t xml:space="preserve">　個人情報取扱特記事項</w:t>
      </w:r>
    </w:p>
    <w:p w:rsidR="00A37628" w:rsidRPr="005B716E" w:rsidRDefault="00A37628" w:rsidP="00E8136E">
      <w:pPr>
        <w:pStyle w:val="af"/>
        <w:spacing w:line="320" w:lineRule="exact"/>
        <w:rPr>
          <w:rFonts w:ascii="ＭＳ 明朝" w:eastAsia="ＭＳ 明朝" w:hAnsi="ＭＳ 明朝"/>
          <w:sz w:val="20"/>
          <w:szCs w:val="20"/>
        </w:rPr>
      </w:pPr>
    </w:p>
    <w:p w:rsidR="00A37628" w:rsidRPr="005B716E" w:rsidRDefault="00A37628" w:rsidP="0073320E">
      <w:pPr>
        <w:autoSpaceDE w:val="0"/>
        <w:autoSpaceDN w:val="0"/>
        <w:spacing w:line="320" w:lineRule="exact"/>
        <w:ind w:leftChars="95" w:left="237" w:hangingChars="19" w:hanging="38"/>
        <w:rPr>
          <w:rFonts w:hAnsi="ＭＳ 明朝"/>
          <w:strike/>
          <w:sz w:val="20"/>
        </w:rPr>
      </w:pPr>
      <w:r w:rsidRPr="005B716E">
        <w:rPr>
          <w:rFonts w:hAnsi="ＭＳ 明朝" w:hint="eastAsia"/>
          <w:sz w:val="20"/>
        </w:rPr>
        <w:t>（秘密の保持）</w:t>
      </w:r>
    </w:p>
    <w:p w:rsidR="00A37628" w:rsidRPr="005B716E" w:rsidRDefault="00A37628" w:rsidP="0073320E">
      <w:pPr>
        <w:overflowPunct w:val="0"/>
        <w:autoSpaceDE w:val="0"/>
        <w:autoSpaceDN w:val="0"/>
        <w:spacing w:line="320" w:lineRule="exact"/>
        <w:ind w:left="210" w:hangingChars="105" w:hanging="210"/>
        <w:rPr>
          <w:rFonts w:hAnsi="ＭＳ 明朝"/>
          <w:sz w:val="20"/>
        </w:rPr>
      </w:pPr>
      <w:r w:rsidRPr="005B716E">
        <w:rPr>
          <w:rFonts w:hAnsi="ＭＳ 明朝" w:hint="eastAsia"/>
          <w:sz w:val="20"/>
        </w:rPr>
        <w:t>第</w:t>
      </w:r>
      <w:r w:rsidRPr="005B716E">
        <w:rPr>
          <w:rFonts w:hAnsi="ＭＳ 明朝" w:hint="eastAsia"/>
          <w:sz w:val="20"/>
        </w:rPr>
        <w:t>1</w:t>
      </w:r>
      <w:r>
        <w:rPr>
          <w:rFonts w:hAnsi="ＭＳ 明朝" w:hint="eastAsia"/>
          <w:sz w:val="20"/>
        </w:rPr>
        <w:t xml:space="preserve">　受注者は、この契約に係る業務に関して知り得</w:t>
      </w:r>
      <w:r w:rsidRPr="005B716E">
        <w:rPr>
          <w:rFonts w:hAnsi="ＭＳ 明朝" w:hint="eastAsia"/>
          <w:sz w:val="20"/>
        </w:rPr>
        <w:t>た個人情報（個人番号及び特定個人情報</w:t>
      </w:r>
      <w:r>
        <w:rPr>
          <w:rFonts w:hAnsi="ＭＳ 明朝" w:hint="eastAsia"/>
          <w:sz w:val="20"/>
        </w:rPr>
        <w:t>を</w:t>
      </w:r>
      <w:r w:rsidRPr="005B716E">
        <w:rPr>
          <w:rFonts w:hAnsi="ＭＳ 明朝" w:hint="eastAsia"/>
          <w:sz w:val="20"/>
        </w:rPr>
        <w:t>含む。</w:t>
      </w:r>
      <w:r>
        <w:rPr>
          <w:rFonts w:hAnsi="ＭＳ 明朝" w:hint="eastAsia"/>
          <w:sz w:val="20"/>
        </w:rPr>
        <w:t>以下同じ。</w:t>
      </w:r>
      <w:r w:rsidRPr="005B716E">
        <w:rPr>
          <w:rFonts w:hAnsi="ＭＳ 明朝" w:hint="eastAsia"/>
          <w:sz w:val="20"/>
        </w:rPr>
        <w:t>）の内容をみだりに他に漏らしてはならない。この契約が終了し、又は解除された</w:t>
      </w:r>
      <w:r>
        <w:rPr>
          <w:rFonts w:hAnsi="ＭＳ 明朝" w:hint="eastAsia"/>
          <w:sz w:val="20"/>
        </w:rPr>
        <w:t>後においても</w:t>
      </w:r>
      <w:r w:rsidRPr="005B716E">
        <w:rPr>
          <w:rFonts w:hAnsi="ＭＳ 明朝" w:hint="eastAsia"/>
          <w:sz w:val="20"/>
        </w:rPr>
        <w:t>同様とする。</w:t>
      </w:r>
    </w:p>
    <w:p w:rsidR="00A37628" w:rsidRPr="005B716E" w:rsidRDefault="00A37628" w:rsidP="0073320E">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（個人情報の取扱）</w:t>
      </w:r>
    </w:p>
    <w:p w:rsidR="00A37628" w:rsidRPr="005B716E" w:rsidRDefault="00A37628" w:rsidP="0073320E">
      <w:pPr>
        <w:overflowPunct w:val="0"/>
        <w:autoSpaceDE w:val="0"/>
        <w:autoSpaceDN w:val="0"/>
        <w:spacing w:line="320" w:lineRule="exact"/>
        <w:ind w:left="210" w:hangingChars="105" w:hanging="210"/>
        <w:rPr>
          <w:rFonts w:hAnsi="ＭＳ 明朝"/>
          <w:sz w:val="20"/>
        </w:rPr>
      </w:pPr>
      <w:r w:rsidRPr="005B716E">
        <w:rPr>
          <w:rFonts w:hAnsi="ＭＳ 明朝" w:hint="eastAsia"/>
          <w:sz w:val="20"/>
        </w:rPr>
        <w:t>第</w:t>
      </w:r>
      <w:r w:rsidRPr="005B716E">
        <w:rPr>
          <w:rFonts w:hAnsi="ＭＳ 明朝" w:hint="eastAsia"/>
          <w:sz w:val="20"/>
        </w:rPr>
        <w:t>2</w:t>
      </w:r>
      <w:r w:rsidRPr="005B716E">
        <w:rPr>
          <w:rFonts w:hAnsi="ＭＳ 明朝" w:hint="eastAsia"/>
          <w:sz w:val="20"/>
        </w:rPr>
        <w:t xml:space="preserve">　受注者は、この契約による業務を処理するため個人情報を取り扱う場合は、個人情報</w:t>
      </w:r>
      <w:r>
        <w:rPr>
          <w:rFonts w:hAnsi="ＭＳ 明朝" w:hint="eastAsia"/>
          <w:sz w:val="20"/>
        </w:rPr>
        <w:t>の</w:t>
      </w:r>
      <w:r w:rsidRPr="005B716E">
        <w:rPr>
          <w:rFonts w:hAnsi="ＭＳ 明朝" w:hint="eastAsia"/>
          <w:sz w:val="20"/>
        </w:rPr>
        <w:t>保護に関する法律（</w:t>
      </w:r>
      <w:r>
        <w:rPr>
          <w:rFonts w:hAnsi="ＭＳ 明朝" w:hint="eastAsia"/>
          <w:sz w:val="20"/>
        </w:rPr>
        <w:t>平成</w:t>
      </w:r>
      <w:r>
        <w:rPr>
          <w:rFonts w:hAnsi="ＭＳ 明朝" w:hint="eastAsia"/>
          <w:sz w:val="20"/>
        </w:rPr>
        <w:t>15</w:t>
      </w:r>
      <w:r>
        <w:rPr>
          <w:rFonts w:hAnsi="ＭＳ 明朝" w:hint="eastAsia"/>
          <w:sz w:val="20"/>
        </w:rPr>
        <w:t>年法律第</w:t>
      </w:r>
      <w:r>
        <w:rPr>
          <w:rFonts w:hAnsi="ＭＳ 明朝" w:hint="eastAsia"/>
          <w:sz w:val="20"/>
        </w:rPr>
        <w:t>57</w:t>
      </w:r>
      <w:r>
        <w:rPr>
          <w:rFonts w:hAnsi="ＭＳ 明朝" w:hint="eastAsia"/>
          <w:sz w:val="20"/>
        </w:rPr>
        <w:t>号。</w:t>
      </w:r>
      <w:r w:rsidRPr="005B716E">
        <w:rPr>
          <w:rFonts w:hAnsi="ＭＳ 明朝" w:hint="eastAsia"/>
          <w:sz w:val="20"/>
        </w:rPr>
        <w:t>以下、個人情報保護法という。）及び行政手続における特定の個人を識別するための番号の利用等に</w:t>
      </w:r>
      <w:r>
        <w:rPr>
          <w:rFonts w:hAnsi="ＭＳ 明朝" w:hint="eastAsia"/>
          <w:sz w:val="20"/>
        </w:rPr>
        <w:t>関する法律（平成</w:t>
      </w:r>
      <w:r>
        <w:rPr>
          <w:rFonts w:hAnsi="ＭＳ 明朝" w:hint="eastAsia"/>
          <w:sz w:val="20"/>
        </w:rPr>
        <w:t>25</w:t>
      </w:r>
      <w:r>
        <w:rPr>
          <w:rFonts w:hAnsi="ＭＳ 明朝" w:hint="eastAsia"/>
          <w:sz w:val="20"/>
        </w:rPr>
        <w:t>年法律第</w:t>
      </w:r>
      <w:r>
        <w:rPr>
          <w:rFonts w:hAnsi="ＭＳ 明朝" w:hint="eastAsia"/>
          <w:sz w:val="20"/>
        </w:rPr>
        <w:t>27</w:t>
      </w:r>
      <w:r>
        <w:rPr>
          <w:rFonts w:hAnsi="ＭＳ 明朝" w:hint="eastAsia"/>
          <w:sz w:val="20"/>
        </w:rPr>
        <w:t>号。以下、番号利用法という。）の規定に従い、個人の権利利</w:t>
      </w:r>
      <w:r w:rsidRPr="005B716E">
        <w:rPr>
          <w:rFonts w:hAnsi="ＭＳ 明朝" w:hint="eastAsia"/>
          <w:sz w:val="20"/>
        </w:rPr>
        <w:t>益を</w:t>
      </w:r>
      <w:r>
        <w:rPr>
          <w:rFonts w:hAnsi="ＭＳ 明朝" w:hint="eastAsia"/>
          <w:sz w:val="20"/>
        </w:rPr>
        <w:t>侵す</w:t>
      </w:r>
      <w:r w:rsidRPr="005B716E">
        <w:rPr>
          <w:rFonts w:hAnsi="ＭＳ 明朝" w:hint="eastAsia"/>
          <w:sz w:val="20"/>
        </w:rPr>
        <w:t>ことのないように最大限努めなければならない。</w:t>
      </w:r>
    </w:p>
    <w:p w:rsidR="00A37628" w:rsidRPr="005B716E" w:rsidRDefault="00A37628" w:rsidP="0073320E">
      <w:pPr>
        <w:overflowPunct w:val="0"/>
        <w:autoSpaceDE w:val="0"/>
        <w:autoSpaceDN w:val="0"/>
        <w:spacing w:line="320" w:lineRule="exact"/>
        <w:ind w:left="210" w:hangingChars="105" w:hanging="210"/>
        <w:rPr>
          <w:rFonts w:hAnsi="ＭＳ 明朝"/>
          <w:sz w:val="20"/>
        </w:rPr>
      </w:pPr>
      <w:r w:rsidRPr="005B716E">
        <w:rPr>
          <w:rFonts w:hAnsi="ＭＳ 明朝" w:hint="eastAsia"/>
          <w:sz w:val="20"/>
        </w:rPr>
        <w:t xml:space="preserve">　（責任体制の整備）</w:t>
      </w:r>
    </w:p>
    <w:p w:rsidR="00A37628" w:rsidRPr="005B716E" w:rsidRDefault="00A37628" w:rsidP="00370F8A">
      <w:pPr>
        <w:autoSpaceDE w:val="0"/>
        <w:autoSpaceDN w:val="0"/>
        <w:spacing w:line="320" w:lineRule="exact"/>
        <w:ind w:left="224" w:hangingChars="112" w:hanging="224"/>
        <w:rPr>
          <w:rFonts w:hAnsi="ＭＳ 明朝"/>
          <w:sz w:val="20"/>
        </w:rPr>
      </w:pPr>
      <w:r w:rsidRPr="005B716E">
        <w:rPr>
          <w:rFonts w:hAnsi="ＭＳ 明朝" w:hint="eastAsia"/>
          <w:sz w:val="20"/>
        </w:rPr>
        <w:t>第</w:t>
      </w:r>
      <w:r w:rsidRPr="005B716E">
        <w:rPr>
          <w:rFonts w:hAnsi="ＭＳ 明朝" w:hint="eastAsia"/>
          <w:sz w:val="20"/>
        </w:rPr>
        <w:t>3</w:t>
      </w:r>
      <w:r w:rsidRPr="005B716E">
        <w:rPr>
          <w:rFonts w:hAnsi="ＭＳ 明朝" w:hint="eastAsia"/>
          <w:sz w:val="20"/>
        </w:rPr>
        <w:t xml:space="preserve">　受注者は、この契約による個人情報の安全管理について、責任体制を構築し、維持しなければならない。</w:t>
      </w:r>
    </w:p>
    <w:p w:rsidR="00A37628" w:rsidRPr="005B716E" w:rsidRDefault="00A37628" w:rsidP="00370F8A">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（責任者、従事者）</w:t>
      </w:r>
    </w:p>
    <w:p w:rsidR="00A37628" w:rsidRPr="005B716E" w:rsidRDefault="00A37628" w:rsidP="00370F8A">
      <w:pPr>
        <w:autoSpaceDE w:val="0"/>
        <w:autoSpaceDN w:val="0"/>
        <w:spacing w:line="320" w:lineRule="exact"/>
        <w:ind w:left="224" w:hangingChars="112" w:hanging="224"/>
        <w:rPr>
          <w:rFonts w:hAnsi="ＭＳ 明朝"/>
          <w:sz w:val="20"/>
        </w:rPr>
      </w:pPr>
      <w:r w:rsidRPr="005B716E">
        <w:rPr>
          <w:rFonts w:hAnsi="ＭＳ 明朝" w:hint="eastAsia"/>
          <w:sz w:val="20"/>
        </w:rPr>
        <w:t>第</w:t>
      </w:r>
      <w:r w:rsidRPr="005B716E">
        <w:rPr>
          <w:rFonts w:hAnsi="ＭＳ 明朝" w:hint="eastAsia"/>
          <w:sz w:val="20"/>
        </w:rPr>
        <w:t>4</w:t>
      </w:r>
      <w:r w:rsidRPr="005B716E">
        <w:rPr>
          <w:rFonts w:hAnsi="ＭＳ 明朝" w:hint="eastAsia"/>
          <w:sz w:val="20"/>
        </w:rPr>
        <w:t xml:space="preserve">　受注者は、この契約による個人情報の取扱い責任者（以下、責任者という。）及び業務に従事する者（以下、従事者という。）を定めなければならない。</w:t>
      </w:r>
    </w:p>
    <w:p w:rsidR="00A37628" w:rsidRPr="005B716E" w:rsidRDefault="00A37628" w:rsidP="00370F8A">
      <w:pPr>
        <w:autoSpaceDE w:val="0"/>
        <w:autoSpaceDN w:val="0"/>
        <w:spacing w:line="320" w:lineRule="exact"/>
        <w:ind w:left="224" w:hangingChars="112" w:hanging="224"/>
        <w:rPr>
          <w:rFonts w:hAnsi="ＭＳ 明朝"/>
          <w:sz w:val="20"/>
        </w:rPr>
      </w:pPr>
      <w:r w:rsidRPr="005B716E">
        <w:rPr>
          <w:rFonts w:hAnsi="ＭＳ 明朝" w:hint="eastAsia"/>
          <w:sz w:val="20"/>
        </w:rPr>
        <w:t>2</w:t>
      </w:r>
      <w:r w:rsidRPr="005B716E">
        <w:rPr>
          <w:rFonts w:hAnsi="ＭＳ 明朝" w:hint="eastAsia"/>
          <w:sz w:val="20"/>
        </w:rPr>
        <w:t xml:space="preserve">　受注者は、責任者に従事者がこの特記事項に定める事項を適切に実施するよう監督させるとともに、従事者に責任者の指示に従いこの特記事項を遵守させなければならない。</w:t>
      </w:r>
    </w:p>
    <w:p w:rsidR="00A37628" w:rsidRPr="005B716E" w:rsidRDefault="00A37628" w:rsidP="00417981">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（個人情報の目的外利用等の禁止）</w:t>
      </w:r>
    </w:p>
    <w:p w:rsidR="00A37628" w:rsidRPr="005B716E" w:rsidRDefault="00A37628" w:rsidP="00417981">
      <w:pPr>
        <w:autoSpaceDE w:val="0"/>
        <w:autoSpaceDN w:val="0"/>
        <w:spacing w:line="320" w:lineRule="exact"/>
        <w:ind w:left="224" w:hangingChars="112" w:hanging="224"/>
        <w:rPr>
          <w:rFonts w:hAnsi="ＭＳ 明朝"/>
          <w:sz w:val="20"/>
        </w:rPr>
      </w:pPr>
      <w:r w:rsidRPr="005B716E">
        <w:rPr>
          <w:rFonts w:hAnsi="ＭＳ 明朝" w:hint="eastAsia"/>
          <w:sz w:val="20"/>
        </w:rPr>
        <w:t>第</w:t>
      </w:r>
      <w:r w:rsidRPr="005B716E">
        <w:rPr>
          <w:rFonts w:hAnsi="ＭＳ 明朝" w:hint="eastAsia"/>
          <w:sz w:val="20"/>
        </w:rPr>
        <w:t>5</w:t>
      </w:r>
      <w:r w:rsidRPr="005B716E">
        <w:rPr>
          <w:rFonts w:hAnsi="ＭＳ 明朝" w:hint="eastAsia"/>
          <w:sz w:val="20"/>
        </w:rPr>
        <w:t xml:space="preserve">　受注者は、この契約による業務を行うために発注者から提供を受け、又は自らが収集し、若しくは作成した個人情報が記録された資料等（以下、個人情報資料等という。）を、この契約の目的外に利用し、又は発注者の承諾なしに第三者に提供してはならない。</w:t>
      </w:r>
    </w:p>
    <w:p w:rsidR="00A37628" w:rsidRPr="005B716E" w:rsidRDefault="00A37628" w:rsidP="00312287">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（再委託の原則禁止）</w:t>
      </w:r>
    </w:p>
    <w:p w:rsidR="00A37628" w:rsidRPr="005B716E" w:rsidRDefault="00A37628" w:rsidP="00312287">
      <w:pPr>
        <w:autoSpaceDE w:val="0"/>
        <w:autoSpaceDN w:val="0"/>
        <w:spacing w:line="320" w:lineRule="exact"/>
        <w:ind w:left="224" w:hangingChars="112" w:hanging="224"/>
        <w:rPr>
          <w:rFonts w:hAnsi="ＭＳ 明朝"/>
          <w:sz w:val="20"/>
        </w:rPr>
      </w:pPr>
      <w:r w:rsidRPr="005B716E">
        <w:rPr>
          <w:rFonts w:hAnsi="ＭＳ 明朝" w:hint="eastAsia"/>
          <w:sz w:val="20"/>
        </w:rPr>
        <w:t>第</w:t>
      </w:r>
      <w:r w:rsidRPr="005B716E">
        <w:rPr>
          <w:rFonts w:hAnsi="ＭＳ 明朝" w:hint="eastAsia"/>
          <w:sz w:val="20"/>
        </w:rPr>
        <w:t>6</w:t>
      </w:r>
      <w:r w:rsidRPr="005B716E">
        <w:rPr>
          <w:rFonts w:hAnsi="ＭＳ 明朝" w:hint="eastAsia"/>
          <w:sz w:val="20"/>
        </w:rPr>
        <w:t xml:space="preserve">　受注者は、発注者の承諾があった場合を除き、この契約の個人情報を取り扱う業務を自ら処理するものとし、第三者に個人情報取り扱いの再委託をしてはならない。</w:t>
      </w:r>
    </w:p>
    <w:p w:rsidR="00A37628" w:rsidRPr="005B716E" w:rsidRDefault="00A37628" w:rsidP="00312287">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（個人情報が記載された資料等の複製及び複写の禁止）</w:t>
      </w:r>
    </w:p>
    <w:p w:rsidR="00A37628" w:rsidRPr="005B716E" w:rsidRDefault="00A37628" w:rsidP="00312287">
      <w:pPr>
        <w:autoSpaceDE w:val="0"/>
        <w:autoSpaceDN w:val="0"/>
        <w:spacing w:line="320" w:lineRule="exact"/>
        <w:ind w:left="224" w:hangingChars="112" w:hanging="224"/>
        <w:rPr>
          <w:rFonts w:hAnsi="ＭＳ 明朝"/>
          <w:sz w:val="20"/>
        </w:rPr>
      </w:pPr>
      <w:r w:rsidRPr="005B716E">
        <w:rPr>
          <w:rFonts w:hAnsi="ＭＳ 明朝" w:hint="eastAsia"/>
          <w:sz w:val="20"/>
        </w:rPr>
        <w:t>第</w:t>
      </w:r>
      <w:r w:rsidRPr="005B716E">
        <w:rPr>
          <w:rFonts w:hAnsi="ＭＳ 明朝" w:hint="eastAsia"/>
          <w:sz w:val="20"/>
        </w:rPr>
        <w:t>7</w:t>
      </w:r>
      <w:r>
        <w:rPr>
          <w:rFonts w:hAnsi="ＭＳ 明朝" w:hint="eastAsia"/>
          <w:sz w:val="20"/>
        </w:rPr>
        <w:t xml:space="preserve">　受注者は、発注者の承諾があった場合を除き、個人情報</w:t>
      </w:r>
      <w:r w:rsidRPr="005B716E">
        <w:rPr>
          <w:rFonts w:hAnsi="ＭＳ 明朝" w:hint="eastAsia"/>
          <w:sz w:val="20"/>
        </w:rPr>
        <w:t>資料等</w:t>
      </w:r>
      <w:r>
        <w:rPr>
          <w:rFonts w:hAnsi="ＭＳ 明朝" w:hint="eastAsia"/>
          <w:sz w:val="20"/>
        </w:rPr>
        <w:t>を</w:t>
      </w:r>
      <w:r w:rsidRPr="005B716E">
        <w:rPr>
          <w:rFonts w:hAnsi="ＭＳ 明朝" w:hint="eastAsia"/>
          <w:sz w:val="20"/>
        </w:rPr>
        <w:t>複製</w:t>
      </w:r>
      <w:r>
        <w:rPr>
          <w:rFonts w:hAnsi="ＭＳ 明朝" w:hint="eastAsia"/>
          <w:sz w:val="20"/>
        </w:rPr>
        <w:t>し、又は</w:t>
      </w:r>
      <w:r w:rsidRPr="005B716E">
        <w:rPr>
          <w:rFonts w:hAnsi="ＭＳ 明朝" w:hint="eastAsia"/>
          <w:sz w:val="20"/>
        </w:rPr>
        <w:t>複写してはならない。</w:t>
      </w:r>
    </w:p>
    <w:p w:rsidR="00A37628" w:rsidRPr="005B716E" w:rsidRDefault="00A37628" w:rsidP="00312287">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（個人情報の安全管理措置）</w:t>
      </w:r>
    </w:p>
    <w:p w:rsidR="00A37628" w:rsidRPr="005B716E" w:rsidRDefault="00A37628" w:rsidP="00312287">
      <w:pPr>
        <w:autoSpaceDE w:val="0"/>
        <w:autoSpaceDN w:val="0"/>
        <w:spacing w:line="320" w:lineRule="exact"/>
        <w:ind w:left="224" w:hangingChars="112" w:hanging="224"/>
        <w:rPr>
          <w:rFonts w:hAnsi="ＭＳ 明朝"/>
          <w:sz w:val="20"/>
        </w:rPr>
      </w:pPr>
      <w:r w:rsidRPr="005B716E">
        <w:rPr>
          <w:rFonts w:hAnsi="ＭＳ 明朝" w:hint="eastAsia"/>
          <w:sz w:val="20"/>
        </w:rPr>
        <w:t>第</w:t>
      </w:r>
      <w:r w:rsidRPr="005B716E">
        <w:rPr>
          <w:rFonts w:hAnsi="ＭＳ 明朝" w:hint="eastAsia"/>
          <w:sz w:val="20"/>
        </w:rPr>
        <w:t>8</w:t>
      </w:r>
      <w:r w:rsidRPr="005B716E">
        <w:rPr>
          <w:rFonts w:hAnsi="ＭＳ 明朝" w:hint="eastAsia"/>
          <w:sz w:val="20"/>
        </w:rPr>
        <w:t xml:space="preserve">　受注者は、個人情報資料等の漏えい等の防止その他個人情報の適切な管理のために必要な措置を講じなければならない。</w:t>
      </w:r>
    </w:p>
    <w:p w:rsidR="00A37628" w:rsidRPr="005B716E" w:rsidRDefault="00A37628" w:rsidP="000D7B4F">
      <w:pPr>
        <w:overflowPunct w:val="0"/>
        <w:autoSpaceDE w:val="0"/>
        <w:autoSpaceDN w:val="0"/>
        <w:spacing w:line="320" w:lineRule="exact"/>
        <w:ind w:leftChars="100" w:left="220" w:hangingChars="5" w:hanging="10"/>
        <w:rPr>
          <w:rFonts w:hAnsi="ＭＳ 明朝"/>
          <w:sz w:val="20"/>
        </w:rPr>
      </w:pPr>
      <w:r>
        <w:rPr>
          <w:rFonts w:hAnsi="ＭＳ 明朝" w:hint="eastAsia"/>
          <w:sz w:val="20"/>
        </w:rPr>
        <w:t>（個人情報資料等の返還、廃棄</w:t>
      </w:r>
      <w:r w:rsidRPr="005B716E">
        <w:rPr>
          <w:rFonts w:hAnsi="ＭＳ 明朝" w:hint="eastAsia"/>
          <w:sz w:val="20"/>
        </w:rPr>
        <w:t>又は消去）</w:t>
      </w:r>
    </w:p>
    <w:p w:rsidR="00A37628" w:rsidRPr="005B716E" w:rsidRDefault="00A37628" w:rsidP="000D7B4F">
      <w:pPr>
        <w:autoSpaceDE w:val="0"/>
        <w:autoSpaceDN w:val="0"/>
        <w:spacing w:line="320" w:lineRule="exact"/>
        <w:ind w:left="224" w:hangingChars="112" w:hanging="224"/>
        <w:rPr>
          <w:rFonts w:hAnsi="ＭＳ 明朝"/>
          <w:sz w:val="20"/>
        </w:rPr>
      </w:pPr>
      <w:r w:rsidRPr="005B716E">
        <w:rPr>
          <w:rFonts w:hAnsi="ＭＳ 明朝" w:hint="eastAsia"/>
          <w:sz w:val="20"/>
        </w:rPr>
        <w:t>第</w:t>
      </w:r>
      <w:r w:rsidRPr="005B716E">
        <w:rPr>
          <w:rFonts w:hAnsi="ＭＳ 明朝" w:hint="eastAsia"/>
          <w:sz w:val="20"/>
        </w:rPr>
        <w:t>9</w:t>
      </w:r>
      <w:r>
        <w:rPr>
          <w:rFonts w:hAnsi="ＭＳ 明朝" w:hint="eastAsia"/>
          <w:sz w:val="20"/>
        </w:rPr>
        <w:t xml:space="preserve">　受注者は、個人情報資料等を、契約終了後速やかに返還し、廃棄し、</w:t>
      </w:r>
      <w:r w:rsidRPr="005B716E">
        <w:rPr>
          <w:rFonts w:hAnsi="ＭＳ 明朝" w:hint="eastAsia"/>
          <w:sz w:val="20"/>
        </w:rPr>
        <w:t>又は消去しなければならない。</w:t>
      </w:r>
    </w:p>
    <w:p w:rsidR="00A37628" w:rsidRPr="005B716E" w:rsidRDefault="00A37628" w:rsidP="000D7B4F">
      <w:pPr>
        <w:autoSpaceDE w:val="0"/>
        <w:autoSpaceDN w:val="0"/>
        <w:spacing w:line="320" w:lineRule="exact"/>
        <w:ind w:left="224" w:hangingChars="112" w:hanging="224"/>
        <w:rPr>
          <w:rFonts w:hAnsi="ＭＳ 明朝"/>
          <w:sz w:val="20"/>
        </w:rPr>
      </w:pPr>
      <w:r w:rsidRPr="005B716E">
        <w:rPr>
          <w:rFonts w:hAnsi="ＭＳ 明朝" w:hint="eastAsia"/>
          <w:sz w:val="20"/>
        </w:rPr>
        <w:t>2</w:t>
      </w:r>
      <w:r w:rsidRPr="005B716E">
        <w:rPr>
          <w:rFonts w:hAnsi="ＭＳ 明朝" w:hint="eastAsia"/>
          <w:sz w:val="20"/>
        </w:rPr>
        <w:t xml:space="preserve">　受注者は、前項の破棄又は消去に当たっては、記録媒体を破壊する等当該個人情報の判読、復元等が不可能な方法により、確実に行わなければならない。</w:t>
      </w:r>
    </w:p>
    <w:p w:rsidR="00A37628" w:rsidRPr="005B716E" w:rsidRDefault="00A37628" w:rsidP="000D7B4F">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（漏えい等発生時の対応）</w:t>
      </w:r>
    </w:p>
    <w:p w:rsidR="00A37628" w:rsidRPr="005B716E" w:rsidRDefault="00A37628" w:rsidP="000D7B4F">
      <w:pPr>
        <w:autoSpaceDE w:val="0"/>
        <w:autoSpaceDN w:val="0"/>
        <w:spacing w:line="320" w:lineRule="exact"/>
        <w:ind w:left="224" w:hangingChars="112" w:hanging="224"/>
        <w:rPr>
          <w:rFonts w:hAnsi="ＭＳ 明朝"/>
          <w:sz w:val="20"/>
        </w:rPr>
      </w:pPr>
      <w:r w:rsidRPr="005B716E">
        <w:rPr>
          <w:rFonts w:hAnsi="ＭＳ 明朝" w:hint="eastAsia"/>
          <w:sz w:val="20"/>
        </w:rPr>
        <w:t>第</w:t>
      </w:r>
      <w:r w:rsidRPr="005B716E">
        <w:rPr>
          <w:rFonts w:hAnsi="ＭＳ 明朝" w:hint="eastAsia"/>
          <w:sz w:val="20"/>
        </w:rPr>
        <w:t>10</w:t>
      </w:r>
      <w:r w:rsidRPr="005B716E">
        <w:rPr>
          <w:rFonts w:hAnsi="ＭＳ 明朝" w:hint="eastAsia"/>
          <w:sz w:val="20"/>
        </w:rPr>
        <w:t xml:space="preserve">　受注者は、個人情報の漏えい等が発生し、又は発生した恐れがある場合は、漏えい等に係る個人情報の内容、数量、発生場所、発生状況</w:t>
      </w:r>
      <w:r>
        <w:rPr>
          <w:rFonts w:hAnsi="ＭＳ 明朝" w:hint="eastAsia"/>
          <w:sz w:val="20"/>
        </w:rPr>
        <w:t>等</w:t>
      </w:r>
      <w:r w:rsidRPr="005B716E">
        <w:rPr>
          <w:rFonts w:hAnsi="ＭＳ 明朝" w:hint="eastAsia"/>
          <w:sz w:val="20"/>
        </w:rPr>
        <w:t>を発注者に報告し、その指示に従わなければならない。</w:t>
      </w:r>
    </w:p>
    <w:p w:rsidR="00A37628" w:rsidRPr="005B716E" w:rsidRDefault="00A37628" w:rsidP="00E8136E">
      <w:pPr>
        <w:autoSpaceDE w:val="0"/>
        <w:autoSpaceDN w:val="0"/>
        <w:spacing w:line="320" w:lineRule="exact"/>
        <w:ind w:left="224" w:hangingChars="112" w:hanging="224"/>
        <w:rPr>
          <w:rFonts w:hAnsi="ＭＳ 明朝"/>
          <w:sz w:val="20"/>
        </w:rPr>
      </w:pPr>
      <w:r w:rsidRPr="005B716E">
        <w:rPr>
          <w:rFonts w:hAnsi="ＭＳ 明朝" w:hint="eastAsia"/>
          <w:sz w:val="20"/>
        </w:rPr>
        <w:t>2</w:t>
      </w:r>
      <w:r w:rsidRPr="005B716E">
        <w:rPr>
          <w:rFonts w:hAnsi="ＭＳ 明朝" w:hint="eastAsia"/>
          <w:sz w:val="20"/>
        </w:rPr>
        <w:t xml:space="preserve">　受注者は、前項の事態が発生した場合は、被害を最小限にす</w:t>
      </w:r>
      <w:r>
        <w:rPr>
          <w:rFonts w:hAnsi="ＭＳ 明朝" w:hint="eastAsia"/>
          <w:sz w:val="20"/>
        </w:rPr>
        <w:t>る</w:t>
      </w:r>
      <w:r w:rsidRPr="005B716E">
        <w:rPr>
          <w:rFonts w:hAnsi="ＭＳ 明朝" w:hint="eastAsia"/>
          <w:sz w:val="20"/>
        </w:rPr>
        <w:t>ための措置を速やかに講じるとともに、漏えい等に係る個人情報の本人に通知しなければならない。</w:t>
      </w:r>
    </w:p>
    <w:p w:rsidR="00A37628" w:rsidRDefault="00A37628" w:rsidP="009067AF">
      <w:pPr>
        <w:autoSpaceDE w:val="0"/>
        <w:autoSpaceDN w:val="0"/>
        <w:spacing w:line="320" w:lineRule="exact"/>
        <w:ind w:left="252" w:hangingChars="126" w:hanging="252"/>
        <w:rPr>
          <w:rFonts w:hAnsi="ＭＳ 明朝"/>
          <w:sz w:val="20"/>
        </w:rPr>
      </w:pPr>
      <w:r w:rsidRPr="005B716E">
        <w:rPr>
          <w:rFonts w:hAnsi="ＭＳ 明朝" w:hint="eastAsia"/>
          <w:sz w:val="20"/>
        </w:rPr>
        <w:t>3</w:t>
      </w:r>
      <w:r>
        <w:rPr>
          <w:rFonts w:hAnsi="ＭＳ 明朝" w:hint="eastAsia"/>
          <w:sz w:val="20"/>
        </w:rPr>
        <w:t xml:space="preserve">　受注者は、二次被害の防止、類似事態発生防止等の観点から、可能な限り当該事態</w:t>
      </w:r>
      <w:r w:rsidRPr="005B716E">
        <w:rPr>
          <w:rFonts w:hAnsi="ＭＳ 明朝" w:hint="eastAsia"/>
          <w:sz w:val="20"/>
        </w:rPr>
        <w:t>に係る事実関係、　　発生原因及び再発防止策の公表に努めなければならない。</w:t>
      </w:r>
    </w:p>
    <w:p w:rsidR="00A37628" w:rsidRPr="005B716E" w:rsidRDefault="00A37628" w:rsidP="00B64471">
      <w:pPr>
        <w:autoSpaceDE w:val="0"/>
        <w:autoSpaceDN w:val="0"/>
        <w:spacing w:line="320" w:lineRule="exact"/>
        <w:ind w:left="284" w:hangingChars="142" w:hanging="284"/>
        <w:rPr>
          <w:rFonts w:hAnsi="ＭＳ 明朝"/>
          <w:sz w:val="20"/>
        </w:rPr>
      </w:pPr>
    </w:p>
    <w:p w:rsidR="00A37628" w:rsidRPr="005B716E" w:rsidRDefault="00A37628" w:rsidP="00B64471">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lastRenderedPageBreak/>
        <w:t>（監査又は調査）</w:t>
      </w:r>
    </w:p>
    <w:p w:rsidR="00A37628" w:rsidRPr="005B716E" w:rsidRDefault="00A37628" w:rsidP="000C33C3">
      <w:pPr>
        <w:autoSpaceDE w:val="0"/>
        <w:autoSpaceDN w:val="0"/>
        <w:spacing w:line="320" w:lineRule="exact"/>
        <w:ind w:left="224" w:hangingChars="112" w:hanging="224"/>
        <w:rPr>
          <w:rFonts w:hAnsi="ＭＳ 明朝"/>
          <w:sz w:val="20"/>
        </w:rPr>
      </w:pPr>
      <w:r w:rsidRPr="005B716E">
        <w:rPr>
          <w:rFonts w:hAnsi="ＭＳ 明朝" w:hint="eastAsia"/>
          <w:sz w:val="20"/>
        </w:rPr>
        <w:t>第</w:t>
      </w:r>
      <w:r w:rsidRPr="005B716E">
        <w:rPr>
          <w:rFonts w:hAnsi="ＭＳ 明朝" w:hint="eastAsia"/>
          <w:sz w:val="20"/>
        </w:rPr>
        <w:t>11</w:t>
      </w:r>
      <w:r w:rsidRPr="005B716E">
        <w:rPr>
          <w:rFonts w:hAnsi="ＭＳ 明朝" w:hint="eastAsia"/>
          <w:sz w:val="20"/>
        </w:rPr>
        <w:t xml:space="preserve">　</w:t>
      </w:r>
      <w:r>
        <w:rPr>
          <w:rFonts w:hAnsi="ＭＳ 明朝" w:hint="eastAsia"/>
          <w:sz w:val="20"/>
        </w:rPr>
        <w:t>発注者は、この契約により受注者が負う個人情報取扱いに関する義務の遵守</w:t>
      </w:r>
      <w:r w:rsidRPr="005B716E">
        <w:rPr>
          <w:rFonts w:hAnsi="ＭＳ 明朝" w:hint="eastAsia"/>
          <w:sz w:val="20"/>
        </w:rPr>
        <w:t>状況について、受注者に必要な報告を求め、実地検査又は調査</w:t>
      </w:r>
      <w:r>
        <w:rPr>
          <w:rFonts w:hAnsi="ＭＳ 明朝" w:hint="eastAsia"/>
          <w:sz w:val="20"/>
        </w:rPr>
        <w:t>を行い</w:t>
      </w:r>
      <w:r w:rsidRPr="005B716E">
        <w:rPr>
          <w:rFonts w:hAnsi="ＭＳ 明朝" w:hint="eastAsia"/>
          <w:sz w:val="20"/>
        </w:rPr>
        <w:t>、指示を与えることができる。なお、受注者は個人情報の適切な管理を指示された場合は、その指示に従わなければならない。</w:t>
      </w:r>
    </w:p>
    <w:p w:rsidR="00A37628" w:rsidRPr="005B716E" w:rsidRDefault="00A37628" w:rsidP="00CB55B5">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（契約の解除）</w:t>
      </w:r>
    </w:p>
    <w:p w:rsidR="00A37628" w:rsidRPr="005B716E" w:rsidRDefault="00A37628" w:rsidP="00CB55B5">
      <w:pPr>
        <w:autoSpaceDE w:val="0"/>
        <w:autoSpaceDN w:val="0"/>
        <w:spacing w:line="320" w:lineRule="exact"/>
        <w:ind w:left="224" w:hangingChars="112" w:hanging="224"/>
        <w:rPr>
          <w:rFonts w:hAnsi="ＭＳ 明朝"/>
          <w:sz w:val="20"/>
        </w:rPr>
      </w:pPr>
      <w:r w:rsidRPr="005B716E">
        <w:rPr>
          <w:rFonts w:hAnsi="ＭＳ 明朝" w:hint="eastAsia"/>
          <w:sz w:val="20"/>
        </w:rPr>
        <w:t>第</w:t>
      </w:r>
      <w:r w:rsidRPr="005B716E">
        <w:rPr>
          <w:rFonts w:hAnsi="ＭＳ 明朝" w:hint="eastAsia"/>
          <w:sz w:val="20"/>
        </w:rPr>
        <w:t>12</w:t>
      </w:r>
      <w:r w:rsidRPr="005B716E">
        <w:rPr>
          <w:rFonts w:hAnsi="ＭＳ 明朝" w:hint="eastAsia"/>
          <w:sz w:val="20"/>
        </w:rPr>
        <w:t xml:space="preserve">　発注者は、</w:t>
      </w:r>
      <w:r>
        <w:rPr>
          <w:rFonts w:hAnsi="ＭＳ 明朝" w:hint="eastAsia"/>
          <w:sz w:val="20"/>
        </w:rPr>
        <w:t>受注者が、</w:t>
      </w:r>
      <w:r w:rsidRPr="005B716E">
        <w:rPr>
          <w:rFonts w:hAnsi="ＭＳ 明朝" w:hint="eastAsia"/>
          <w:sz w:val="20"/>
        </w:rPr>
        <w:t>個人情報保護法、番号利用法、その他関係法令及びこの特記事項に定める義務を果たさない場合は、この契約の全部又は一部を解除することができる。</w:t>
      </w:r>
    </w:p>
    <w:p w:rsidR="00A37628" w:rsidRPr="005B716E" w:rsidRDefault="00A37628" w:rsidP="00952F17">
      <w:pPr>
        <w:autoSpaceDE w:val="0"/>
        <w:autoSpaceDN w:val="0"/>
        <w:spacing w:line="320" w:lineRule="exact"/>
        <w:ind w:left="200" w:hangingChars="100" w:hanging="200"/>
        <w:rPr>
          <w:rFonts w:hAnsi="ＭＳ 明朝"/>
          <w:sz w:val="20"/>
        </w:rPr>
      </w:pPr>
      <w:r w:rsidRPr="005B716E">
        <w:rPr>
          <w:rFonts w:hAnsi="ＭＳ 明朝" w:hint="eastAsia"/>
          <w:sz w:val="20"/>
        </w:rPr>
        <w:t>2</w:t>
      </w:r>
      <w:r w:rsidRPr="005B716E">
        <w:rPr>
          <w:rFonts w:hAnsi="ＭＳ 明朝" w:hint="eastAsia"/>
          <w:sz w:val="20"/>
        </w:rPr>
        <w:t xml:space="preserve">　受注者は、前項の規定に基づく契約の解除により被害を被った場合においても、発注者にその損害の賠償を求めることはできない。</w:t>
      </w:r>
    </w:p>
    <w:p w:rsidR="00A37628" w:rsidRPr="005B716E" w:rsidRDefault="00A37628" w:rsidP="00CB55B5">
      <w:pPr>
        <w:overflowPunct w:val="0"/>
        <w:autoSpaceDE w:val="0"/>
        <w:autoSpaceDN w:val="0"/>
        <w:spacing w:line="320" w:lineRule="exact"/>
        <w:ind w:leftChars="100" w:left="220" w:hangingChars="5" w:hanging="10"/>
        <w:rPr>
          <w:rFonts w:hAnsi="ＭＳ 明朝"/>
          <w:sz w:val="20"/>
        </w:rPr>
      </w:pPr>
      <w:r w:rsidRPr="005B716E">
        <w:rPr>
          <w:rFonts w:hAnsi="ＭＳ 明朝" w:hint="eastAsia"/>
          <w:sz w:val="20"/>
        </w:rPr>
        <w:t>（損害の賠償）</w:t>
      </w:r>
    </w:p>
    <w:p w:rsidR="00A37628" w:rsidRPr="005B716E" w:rsidRDefault="00A37628" w:rsidP="00CB55B5">
      <w:pPr>
        <w:autoSpaceDE w:val="0"/>
        <w:autoSpaceDN w:val="0"/>
        <w:spacing w:line="320" w:lineRule="exact"/>
        <w:ind w:left="224" w:hangingChars="112" w:hanging="224"/>
        <w:rPr>
          <w:rFonts w:hAnsi="ＭＳ 明朝"/>
          <w:sz w:val="20"/>
        </w:rPr>
      </w:pPr>
      <w:r w:rsidRPr="005B716E">
        <w:rPr>
          <w:rFonts w:hAnsi="ＭＳ 明朝" w:hint="eastAsia"/>
          <w:sz w:val="20"/>
        </w:rPr>
        <w:t>第</w:t>
      </w:r>
      <w:r w:rsidRPr="005B716E">
        <w:rPr>
          <w:rFonts w:hAnsi="ＭＳ 明朝" w:hint="eastAsia"/>
          <w:sz w:val="20"/>
        </w:rPr>
        <w:t>13</w:t>
      </w:r>
      <w:r w:rsidRPr="005B716E">
        <w:rPr>
          <w:rFonts w:hAnsi="ＭＳ 明朝" w:hint="eastAsia"/>
          <w:sz w:val="20"/>
        </w:rPr>
        <w:t xml:space="preserve">　受注者は、個人情報保護法、番号利用法、その他関係法令及びこの特記事項に定める義務に違反し、又は怠ったことにより発注者が損害を被った場合は、発注者にその損害を賠償しなければならない。</w:t>
      </w:r>
    </w:p>
    <w:p w:rsidR="00A37628" w:rsidRPr="005B716E" w:rsidRDefault="00A37628" w:rsidP="00CB55B5">
      <w:pPr>
        <w:autoSpaceDE w:val="0"/>
        <w:autoSpaceDN w:val="0"/>
        <w:spacing w:line="320" w:lineRule="exact"/>
        <w:ind w:left="224" w:hangingChars="112" w:hanging="224"/>
        <w:rPr>
          <w:rFonts w:hAnsi="ＭＳ 明朝"/>
          <w:sz w:val="20"/>
        </w:rPr>
      </w:pPr>
    </w:p>
    <w:p w:rsidR="00A37628" w:rsidRPr="005B716E" w:rsidRDefault="00A37628" w:rsidP="000C33C3">
      <w:pPr>
        <w:autoSpaceDE w:val="0"/>
        <w:autoSpaceDN w:val="0"/>
        <w:spacing w:line="320" w:lineRule="exact"/>
        <w:ind w:left="224" w:hangingChars="112" w:hanging="224"/>
        <w:rPr>
          <w:rFonts w:hAnsi="ＭＳ 明朝"/>
          <w:sz w:val="20"/>
        </w:rPr>
      </w:pPr>
    </w:p>
    <w:p w:rsidR="00054982" w:rsidRPr="00A37628" w:rsidRDefault="00054982" w:rsidP="00054982">
      <w:pPr>
        <w:autoSpaceDE w:val="0"/>
        <w:autoSpaceDN w:val="0"/>
        <w:spacing w:line="320" w:lineRule="exact"/>
        <w:ind w:left="182" w:hangingChars="91" w:hanging="182"/>
        <w:rPr>
          <w:rFonts w:ascii="ＭＳ 明朝" w:hAnsi="ＭＳ 明朝"/>
          <w:sz w:val="20"/>
        </w:rPr>
      </w:pPr>
    </w:p>
    <w:sectPr w:rsidR="00054982" w:rsidRPr="00A37628" w:rsidSect="00904C0D">
      <w:footerReference w:type="default" r:id="rId8"/>
      <w:footerReference w:type="first" r:id="rId9"/>
      <w:pgSz w:w="11907" w:h="16840" w:code="9"/>
      <w:pgMar w:top="1588" w:right="1077" w:bottom="737" w:left="1361" w:header="851" w:footer="992" w:gutter="0"/>
      <w:pgNumType w:fmt="numberInDash" w:start="0"/>
      <w:cols w:space="425"/>
      <w:titlePg/>
      <w:docGrid w:type="lines" w:linePitch="47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5901" w:rsidRDefault="00775901">
      <w:r>
        <w:separator/>
      </w:r>
    </w:p>
  </w:endnote>
  <w:endnote w:type="continuationSeparator" w:id="0">
    <w:p w:rsidR="00775901" w:rsidRDefault="00775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0F9" w:rsidRDefault="00DF50F9" w:rsidP="00DF50F9">
    <w:pPr>
      <w:pStyle w:val="a6"/>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0F9" w:rsidRDefault="00DF50F9">
    <w:pPr>
      <w:pStyle w:val="a6"/>
      <w:jc w:val="center"/>
    </w:pPr>
  </w:p>
  <w:p w:rsidR="00DF50F9" w:rsidRDefault="00DF50F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5901" w:rsidRDefault="00775901">
      <w:r>
        <w:separator/>
      </w:r>
    </w:p>
  </w:footnote>
  <w:footnote w:type="continuationSeparator" w:id="0">
    <w:p w:rsidR="00775901" w:rsidRDefault="007759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766C8"/>
    <w:multiLevelType w:val="hybridMultilevel"/>
    <w:tmpl w:val="4CF01EA8"/>
    <w:lvl w:ilvl="0" w:tplc="EE5CE3D6">
      <w:start w:val="47"/>
      <w:numFmt w:val="decimal"/>
      <w:lvlText w:val="第%1条"/>
      <w:lvlJc w:val="left"/>
      <w:pPr>
        <w:tabs>
          <w:tab w:val="num" w:pos="795"/>
        </w:tabs>
        <w:ind w:left="795" w:hanging="7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477"/>
  <w:displayHorizontalDrawingGridEvery w:val="0"/>
  <w:characterSpacingControl w:val="compressPunctuation"/>
  <w:hdrShapeDefaults>
    <o:shapedefaults v:ext="edit" spidmax="27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50E"/>
    <w:rsid w:val="00027A3A"/>
    <w:rsid w:val="00053318"/>
    <w:rsid w:val="00054982"/>
    <w:rsid w:val="0006752E"/>
    <w:rsid w:val="000827DF"/>
    <w:rsid w:val="000913A8"/>
    <w:rsid w:val="000A2BB6"/>
    <w:rsid w:val="000D4D12"/>
    <w:rsid w:val="00122DEF"/>
    <w:rsid w:val="00190D57"/>
    <w:rsid w:val="001A16EE"/>
    <w:rsid w:val="001B0E66"/>
    <w:rsid w:val="001B1888"/>
    <w:rsid w:val="001D104F"/>
    <w:rsid w:val="002227C5"/>
    <w:rsid w:val="00227C22"/>
    <w:rsid w:val="002515EE"/>
    <w:rsid w:val="00280CEB"/>
    <w:rsid w:val="002A00E7"/>
    <w:rsid w:val="002B11A3"/>
    <w:rsid w:val="002B46FE"/>
    <w:rsid w:val="002D0ABF"/>
    <w:rsid w:val="00362826"/>
    <w:rsid w:val="003C3B02"/>
    <w:rsid w:val="003F29B7"/>
    <w:rsid w:val="003F770D"/>
    <w:rsid w:val="0043224E"/>
    <w:rsid w:val="00433ACB"/>
    <w:rsid w:val="00437C4E"/>
    <w:rsid w:val="00445A3B"/>
    <w:rsid w:val="00445C09"/>
    <w:rsid w:val="0047669D"/>
    <w:rsid w:val="00486998"/>
    <w:rsid w:val="00497B62"/>
    <w:rsid w:val="004A1906"/>
    <w:rsid w:val="004B15D5"/>
    <w:rsid w:val="004E6D5F"/>
    <w:rsid w:val="00565D4C"/>
    <w:rsid w:val="005A6620"/>
    <w:rsid w:val="006C4D32"/>
    <w:rsid w:val="0076383F"/>
    <w:rsid w:val="0077530B"/>
    <w:rsid w:val="00775901"/>
    <w:rsid w:val="00791A53"/>
    <w:rsid w:val="007B2C59"/>
    <w:rsid w:val="007E6A57"/>
    <w:rsid w:val="00806337"/>
    <w:rsid w:val="00822A63"/>
    <w:rsid w:val="00892246"/>
    <w:rsid w:val="008B4D5F"/>
    <w:rsid w:val="008F5870"/>
    <w:rsid w:val="008F7CCD"/>
    <w:rsid w:val="008F7EAF"/>
    <w:rsid w:val="00904C0D"/>
    <w:rsid w:val="00913BA3"/>
    <w:rsid w:val="00915250"/>
    <w:rsid w:val="00936974"/>
    <w:rsid w:val="00943838"/>
    <w:rsid w:val="00956389"/>
    <w:rsid w:val="0096066C"/>
    <w:rsid w:val="00975EB6"/>
    <w:rsid w:val="00990706"/>
    <w:rsid w:val="009D2A4E"/>
    <w:rsid w:val="00A2455A"/>
    <w:rsid w:val="00A37628"/>
    <w:rsid w:val="00AA481C"/>
    <w:rsid w:val="00AD5CB7"/>
    <w:rsid w:val="00AF36B4"/>
    <w:rsid w:val="00AF7D67"/>
    <w:rsid w:val="00B63ECD"/>
    <w:rsid w:val="00B752AF"/>
    <w:rsid w:val="00B8492B"/>
    <w:rsid w:val="00B8701D"/>
    <w:rsid w:val="00BC0B60"/>
    <w:rsid w:val="00BC5337"/>
    <w:rsid w:val="00C00895"/>
    <w:rsid w:val="00C16F72"/>
    <w:rsid w:val="00D05326"/>
    <w:rsid w:val="00D172D4"/>
    <w:rsid w:val="00D21B7D"/>
    <w:rsid w:val="00D3550E"/>
    <w:rsid w:val="00D65331"/>
    <w:rsid w:val="00D82F37"/>
    <w:rsid w:val="00DC3E86"/>
    <w:rsid w:val="00DC7890"/>
    <w:rsid w:val="00DE610F"/>
    <w:rsid w:val="00DE7B44"/>
    <w:rsid w:val="00DF50F9"/>
    <w:rsid w:val="00DF72F8"/>
    <w:rsid w:val="00E408CC"/>
    <w:rsid w:val="00EE173D"/>
    <w:rsid w:val="00EE35E6"/>
    <w:rsid w:val="00F2557B"/>
    <w:rsid w:val="00F33683"/>
    <w:rsid w:val="00F63143"/>
    <w:rsid w:val="00F840B7"/>
    <w:rsid w:val="00F921AB"/>
    <w:rsid w:val="00FB75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v:textbox inset="5.85pt,.7pt,5.85pt,.7pt"/>
    </o:shapedefaults>
    <o:shapelayout v:ext="edit">
      <o:idmap v:ext="edit" data="1"/>
    </o:shapelayout>
  </w:shapeDefaults>
  <w:decimalSymbol w:val="."/>
  <w:listSeparator w:val=","/>
  <w14:docId w14:val="1F31249A"/>
  <w15:chartTrackingRefBased/>
  <w15:docId w15:val="{F3799E92-D056-4E59-BD4B-9A2EF0297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rsid w:val="00BC0B60"/>
    <w:pPr>
      <w:keepNext/>
      <w:outlineLvl w:val="0"/>
    </w:pPr>
    <w:rPr>
      <w:rFonts w:ascii="Arial" w:eastAsia="ＭＳ ゴシック" w:hAnsi="Arial"/>
      <w:kern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91" w:left="360" w:hangingChars="89" w:hanging="169"/>
    </w:pPr>
    <w:rPr>
      <w:sz w:val="19"/>
    </w:rPr>
  </w:style>
  <w:style w:type="paragraph" w:styleId="2">
    <w:name w:val="Body Text Indent 2"/>
    <w:basedOn w:val="a"/>
    <w:pPr>
      <w:ind w:left="179" w:hangingChars="94" w:hanging="179"/>
    </w:pPr>
    <w:rPr>
      <w:sz w:val="19"/>
    </w:rPr>
  </w:style>
  <w:style w:type="paragraph" w:styleId="a4">
    <w:name w:val="header"/>
    <w:basedOn w:val="a"/>
    <w:link w:val="a5"/>
    <w:pPr>
      <w:tabs>
        <w:tab w:val="center" w:pos="4252"/>
        <w:tab w:val="right" w:pos="8504"/>
      </w:tabs>
      <w:snapToGrid w:val="0"/>
    </w:pPr>
  </w:style>
  <w:style w:type="paragraph" w:styleId="a6">
    <w:name w:val="footer"/>
    <w:basedOn w:val="a"/>
    <w:link w:val="a7"/>
    <w:uiPriority w:val="99"/>
    <w:pPr>
      <w:tabs>
        <w:tab w:val="center" w:pos="4252"/>
        <w:tab w:val="right" w:pos="8504"/>
      </w:tabs>
      <w:snapToGrid w:val="0"/>
    </w:pPr>
  </w:style>
  <w:style w:type="character" w:styleId="a8">
    <w:name w:val="page number"/>
    <w:basedOn w:val="a0"/>
  </w:style>
  <w:style w:type="paragraph" w:styleId="3">
    <w:name w:val="Body Text Indent 3"/>
    <w:basedOn w:val="a"/>
    <w:pPr>
      <w:spacing w:line="340" w:lineRule="exact"/>
      <w:ind w:firstLine="225"/>
    </w:pPr>
    <w:rPr>
      <w:sz w:val="23"/>
    </w:rPr>
  </w:style>
  <w:style w:type="paragraph" w:styleId="a9">
    <w:name w:val="Balloon Text"/>
    <w:basedOn w:val="a"/>
    <w:link w:val="aa"/>
    <w:rsid w:val="00915250"/>
    <w:rPr>
      <w:rFonts w:ascii="Arial" w:eastAsia="ＭＳ ゴシック" w:hAnsi="Arial"/>
      <w:sz w:val="18"/>
      <w:szCs w:val="18"/>
    </w:rPr>
  </w:style>
  <w:style w:type="character" w:customStyle="1" w:styleId="a7">
    <w:name w:val="フッター (文字)"/>
    <w:link w:val="a6"/>
    <w:uiPriority w:val="99"/>
    <w:rsid w:val="00DF50F9"/>
    <w:rPr>
      <w:kern w:val="2"/>
      <w:sz w:val="21"/>
      <w:szCs w:val="24"/>
    </w:rPr>
  </w:style>
  <w:style w:type="character" w:customStyle="1" w:styleId="10">
    <w:name w:val="見出し 1 (文字)"/>
    <w:link w:val="1"/>
    <w:rsid w:val="00BC0B60"/>
    <w:rPr>
      <w:rFonts w:ascii="Arial" w:eastAsia="ＭＳ ゴシック" w:hAnsi="Arial"/>
      <w:sz w:val="24"/>
    </w:rPr>
  </w:style>
  <w:style w:type="paragraph" w:styleId="ab">
    <w:name w:val="Date"/>
    <w:basedOn w:val="a"/>
    <w:next w:val="a"/>
    <w:link w:val="ac"/>
    <w:rsid w:val="00BC0B60"/>
    <w:rPr>
      <w:rFonts w:ascii="ＭＳ 明朝"/>
      <w:kern w:val="0"/>
      <w:szCs w:val="20"/>
    </w:rPr>
  </w:style>
  <w:style w:type="character" w:customStyle="1" w:styleId="ac">
    <w:name w:val="日付 (文字)"/>
    <w:link w:val="ab"/>
    <w:rsid w:val="00BC0B60"/>
    <w:rPr>
      <w:rFonts w:ascii="ＭＳ 明朝"/>
      <w:sz w:val="21"/>
    </w:rPr>
  </w:style>
  <w:style w:type="paragraph" w:styleId="ad">
    <w:name w:val="Body Text"/>
    <w:basedOn w:val="a"/>
    <w:link w:val="ae"/>
    <w:rsid w:val="00BC0B60"/>
    <w:pPr>
      <w:autoSpaceDE w:val="0"/>
      <w:autoSpaceDN w:val="0"/>
    </w:pPr>
    <w:rPr>
      <w:rFonts w:ascii="ＭＳ 明朝"/>
      <w:kern w:val="0"/>
      <w:sz w:val="22"/>
      <w:szCs w:val="20"/>
    </w:rPr>
  </w:style>
  <w:style w:type="character" w:customStyle="1" w:styleId="ae">
    <w:name w:val="本文 (文字)"/>
    <w:link w:val="ad"/>
    <w:rsid w:val="00BC0B60"/>
    <w:rPr>
      <w:rFonts w:ascii="ＭＳ 明朝"/>
      <w:sz w:val="22"/>
    </w:rPr>
  </w:style>
  <w:style w:type="paragraph" w:customStyle="1" w:styleId="af">
    <w:name w:val="スタイル"/>
    <w:rsid w:val="00BC0B60"/>
    <w:pPr>
      <w:widowControl w:val="0"/>
      <w:autoSpaceDE w:val="0"/>
      <w:autoSpaceDN w:val="0"/>
      <w:adjustRightInd w:val="0"/>
    </w:pPr>
    <w:rPr>
      <w:rFonts w:ascii="ＭＳ Ｐ明朝" w:eastAsia="ＭＳ Ｐ明朝" w:cs="ＭＳ Ｐ明朝"/>
      <w:sz w:val="24"/>
      <w:szCs w:val="24"/>
    </w:rPr>
  </w:style>
  <w:style w:type="character" w:customStyle="1" w:styleId="aa">
    <w:name w:val="吹き出し (文字)"/>
    <w:link w:val="a9"/>
    <w:rsid w:val="00BC0B60"/>
    <w:rPr>
      <w:rFonts w:ascii="Arial" w:eastAsia="ＭＳ ゴシック" w:hAnsi="Arial"/>
      <w:kern w:val="2"/>
      <w:sz w:val="18"/>
      <w:szCs w:val="18"/>
    </w:rPr>
  </w:style>
  <w:style w:type="character" w:customStyle="1" w:styleId="a5">
    <w:name w:val="ヘッダー (文字)"/>
    <w:link w:val="a4"/>
    <w:rsid w:val="00BC0B6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8886">
      <w:bodyDiv w:val="1"/>
      <w:marLeft w:val="0"/>
      <w:marRight w:val="0"/>
      <w:marTop w:val="0"/>
      <w:marBottom w:val="0"/>
      <w:divBdr>
        <w:top w:val="none" w:sz="0" w:space="0" w:color="auto"/>
        <w:left w:val="none" w:sz="0" w:space="0" w:color="auto"/>
        <w:bottom w:val="none" w:sz="0" w:space="0" w:color="auto"/>
        <w:right w:val="none" w:sz="0" w:space="0" w:color="auto"/>
      </w:divBdr>
    </w:div>
    <w:div w:id="6832253">
      <w:bodyDiv w:val="1"/>
      <w:marLeft w:val="0"/>
      <w:marRight w:val="0"/>
      <w:marTop w:val="0"/>
      <w:marBottom w:val="0"/>
      <w:divBdr>
        <w:top w:val="none" w:sz="0" w:space="0" w:color="auto"/>
        <w:left w:val="none" w:sz="0" w:space="0" w:color="auto"/>
        <w:bottom w:val="none" w:sz="0" w:space="0" w:color="auto"/>
        <w:right w:val="none" w:sz="0" w:space="0" w:color="auto"/>
      </w:divBdr>
    </w:div>
    <w:div w:id="6619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3961AC-9A49-40F0-A13D-1A623C09B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20</Pages>
  <Words>27539</Words>
  <Characters>1100</Characters>
  <Application>Microsoft Office Word</Application>
  <DocSecurity>0</DocSecurity>
  <Lines>9</Lines>
  <Paragraphs>57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茅野市地域イントラネット基盤整備事業仮契約書</vt:lpstr>
      <vt:lpstr>茅野市地域イントラネット基盤整備事業仮契約書</vt:lpstr>
    </vt:vector>
  </TitlesOfParts>
  <Company/>
  <LinksUpToDate>false</LinksUpToDate>
  <CharactersWithSpaces>28582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茅野市地域イントラネット基盤整備事業仮契約書</dc:title>
  <dc:subject/>
  <dc:creator>tanaka</dc:creator>
  <cp:keywords/>
  <dc:description/>
  <cp:lastModifiedBy>小阪　和弘</cp:lastModifiedBy>
  <cp:revision>6</cp:revision>
  <cp:lastPrinted>2006-06-27T02:47:00Z</cp:lastPrinted>
  <dcterms:created xsi:type="dcterms:W3CDTF">2025-02-12T06:55:00Z</dcterms:created>
  <dcterms:modified xsi:type="dcterms:W3CDTF">2026-02-20T09:01:00Z</dcterms:modified>
</cp:coreProperties>
</file>