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hint="default"/>
        </w:rPr>
      </w:pPr>
      <w:bookmarkStart w:id="0" w:name="_GoBack"/>
      <w:bookmarkEnd w:id="0"/>
      <w:r>
        <w:rPr>
          <w:rFonts w:hint="defaul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テキスト ボックス 2" o:spid="_x0000_s1026" type="#_x0000_t202" style="position:absolute;left:0;text-align:left;margin-left:120.35pt;margin-top:-28.35pt;width:304.5pt;height:27.95pt;z-index:1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7TfSQIAAGEEAAAOAAAAZHJzL2Uyb0RvYy54bWysVMGO0zAQvSPxD5bvNE237XajpqulSxHS&#10;LiAtfIDjOImFYxvbbbIcWwnxEfwC4sz35EcYO22JgBMiB8vj8Ty/eTOT5XVbC7RjxnIlUxyPxhgx&#10;SVXOZZni9+82zxYYWUdkToSSLMWPzOLr1dMny0YnbKIqJXJmEIBImzQ6xZVzOokiSytWEztSmklw&#10;FsrUxIFpyig3pAH0WkST8XgeNcrk2ijKrIXT296JVwG/KBh1b4rCModEioGbC6sJa+bXaLUkSWmI&#10;rjg90iD/wKImXMKjZ6hb4gjaGv4HVM2pUVYVbkRVHami4JSFHCCbePxbNg8V0SzkAuJYfZbJ/j9Y&#10;+nr31iCeQ+0wkqSGEnWHz93+W7f/0R2+oO7wtTscuv13sNHEy9Vom0DUg4Y41z5XrQ/1qVt9p+gH&#10;i6RaV0SW7MYY1VSM5EA39pHRILTHsR4ka+5VDu+SrVMBqC1M7QFBHQToULbHc6lY6xCFw4vF/DKe&#10;gYuC72K6mMez8ARJTtHaWPeSqRr5TYoNtEJAJ7s76zwbkpyuBPZK8HzDhQiGKbO1MGhHoG024Tui&#10;2+E1IVGT4qvZZNYLMPTZIcQ4fH+DqLmD/he8TvHifIkkXrYXMg/d6QgX/R4oC3nU0UvXi+jarD3W&#10;JVP5IyhqVN/nMJewqZT5hFEDPZ5i+3FLDMNIvJJQlat4OvVDEYzp7HIChhl6sqGHSApQKXYY9du1&#10;6wdpqw0vK3jp1Ac3UMkNDyL7kvesjryhj4P2x5nzgzK0w61ff4bVTwAAAP//AwBQSwMEFAAGAAgA&#10;AAAhAPZgLB/aAAAABgEAAA8AAABkcnMvZG93bnJldi54bWxMjkFLw0AUhO+C/2F5BW92k0CrxGxK&#10;sfRsrQXxttl9TUKzb2N2m6b+ep940NMwzDDzFavJdWLEIbSeFKTzBASS8balWsHhbXv/CCJETVZ3&#10;nlDBFQOsytubQufWX+gVx32sBY9QyLWCJsY+lzKYBp0Oc98jcXb0g9OR7VBLO+gLj7tOZkmylE63&#10;xA+N7vG5QXPan52CsNl99ua4q06NvX69bMaFed9+KHU3m9ZPICJO8a8MP/iMDiUzVf5MNohOQZZx&#10;8Vc4XaYp+0rB4iEFWRbyP375DQAA//8DAFBLAQItABQABgAIAAAAIQC2gziS/gAAAOEBAAATAAAA&#10;AAAAAAAAAAAAAAAAAABbQ29udGVudF9UeXBlc10ueG1sUEsBAi0AFAAGAAgAAAAhADj9If/WAAAA&#10;lAEAAAsAAAAAAAAAAAAAAAAALwEAAF9yZWxzLy5yZWxzUEsBAi0AFAAGAAgAAAAhAMkjtN9JAgAA&#10;YQQAAA4AAAAAAAAAAAAAAAAALgIAAGRycy9lMm9Eb2MueG1sUEsBAi0AFAAGAAgAAAAhAPZgLB/a&#10;AAAABgEAAA8AAAAAAAAAAAAAAAAAowQAAGRycy9kb3ducmV2LnhtbFBLBQYAAAAABAAEAPMAAACq&#10;BQAAAAA=&#10;">
            <v:textbox style="mso-fit-shape-to-text:t">
              <w:txbxContent>
                <w:p>
                  <w:pPr>
                    <w:spacing w:line="200" w:lineRule="exact"/>
                    <w:rPr>
                      <w:rFonts w:hint="default"/>
                      <w:sz w:val="18"/>
                    </w:rPr>
                  </w:pPr>
                  <w:r>
                    <w:rPr>
                      <w:sz w:val="18"/>
                    </w:rPr>
                    <w:t xml:space="preserve">本件責任者：氏名　　　　　　　　連絡先　</w:t>
                  </w:r>
                </w:p>
                <w:p>
                  <w:pPr>
                    <w:spacing w:line="200" w:lineRule="exact"/>
                    <w:rPr>
                      <w:rFonts w:hint="default"/>
                      <w:sz w:val="18"/>
                    </w:rPr>
                  </w:pPr>
                  <w:r>
                    <w:rPr>
                      <w:sz w:val="18"/>
                    </w:rPr>
                    <w:t xml:space="preserve">担　当　者：氏名　　　　　　　　連絡先　</w:t>
                  </w:r>
                </w:p>
              </w:txbxContent>
            </v:textbox>
          </v:shape>
        </w:pict>
      </w:r>
    </w:p>
    <w:p>
      <w:pPr>
        <w:wordWrap w:val="0"/>
        <w:jc w:val="right"/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spacing w:line="545" w:lineRule="exact"/>
        <w:jc w:val="center"/>
        <w:rPr>
          <w:rFonts w:hint="default"/>
        </w:rPr>
      </w:pPr>
      <w:r>
        <w:rPr>
          <w:sz w:val="42"/>
        </w:rPr>
        <w:t>主任（監理）技術者重複申請調書</w:t>
      </w:r>
    </w:p>
    <w:p>
      <w:pPr>
        <w:rPr>
          <w:rFonts w:hint="default"/>
        </w:rPr>
      </w:pPr>
    </w:p>
    <w:p>
      <w:pPr>
        <w:rPr>
          <w:rFonts w:hint="default"/>
        </w:rPr>
      </w:pPr>
      <w:r>
        <w:rPr>
          <w:spacing w:val="-1"/>
        </w:rPr>
        <w:t xml:space="preserve">                                                        </w:t>
      </w:r>
      <w:r>
        <w:t xml:space="preserve">　　　　年　　月　　日</w:t>
      </w: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ind w:firstLineChars="100" w:firstLine="213"/>
        <w:rPr>
          <w:rFonts w:hint="default"/>
        </w:rPr>
      </w:pPr>
      <w:r>
        <w:t>茨城県茨城港湾事務所長　殿</w:t>
      </w: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  <w:r>
        <w:t xml:space="preserve">　当該工事の配置予定技術者である</w:t>
      </w:r>
      <w:r>
        <w:rPr>
          <w:u w:val="single" w:color="000000"/>
        </w:rPr>
        <w:t xml:space="preserve">　　　　　　　　</w:t>
      </w:r>
      <w:r>
        <w:t>は、下記の工事の配置予定技術者と重複して申請しております。</w:t>
      </w:r>
    </w:p>
    <w:p>
      <w:pPr>
        <w:rPr>
          <w:rFonts w:hint="default"/>
        </w:rPr>
      </w:pPr>
      <w:r>
        <w:t xml:space="preserve">　よって、他の工事の入札において落札したことにより、当該配置予定技術者を配置できない場合は、競争参加資格確認申請書・入札参加申込書の取下げをいたします。</w:t>
      </w:r>
    </w:p>
    <w:p>
      <w:pPr>
        <w:rPr>
          <w:rFonts w:hint="default"/>
        </w:rPr>
      </w:pPr>
      <w:r>
        <w:rPr>
          <w:spacing w:val="-1"/>
        </w:rPr>
        <w:t xml:space="preserve">                          </w:t>
      </w:r>
    </w:p>
    <w:p>
      <w:pPr>
        <w:jc w:val="center"/>
        <w:rPr>
          <w:rFonts w:hint="default"/>
        </w:rPr>
      </w:pPr>
      <w:r>
        <w:t>記</w:t>
      </w:r>
    </w:p>
    <w:p>
      <w:pPr>
        <w:rPr>
          <w:rFonts w:hint="default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1378"/>
        <w:gridCol w:w="6254"/>
      </w:tblGrid>
      <w:tr>
        <w:tc>
          <w:tcPr>
            <w:tcW w:w="8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jc w:val="center"/>
              <w:rPr>
                <w:rFonts w:hint="default"/>
              </w:rPr>
            </w:pPr>
            <w:r>
              <w:t>重　複　申　請　の　状　況</w:t>
            </w:r>
          </w:p>
        </w:tc>
      </w:tr>
      <w:t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  <w:p>
            <w:pPr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t>１</w:t>
            </w:r>
          </w:p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rPr>
                <w:spacing w:val="37"/>
                <w:fitText w:val="1063" w:id="2"/>
              </w:rPr>
              <w:t>工事名</w:t>
            </w:r>
            <w:r>
              <w:rPr>
                <w:fitText w:val="1063" w:id="2"/>
              </w:rPr>
              <w:t>称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6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t>発注機関名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t>入　札　日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  <w:p>
            <w:pPr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t>２</w:t>
            </w:r>
          </w:p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rPr>
                <w:spacing w:val="37"/>
                <w:fitText w:val="1063" w:id="3"/>
              </w:rPr>
              <w:t>工事名</w:t>
            </w:r>
            <w:r>
              <w:rPr>
                <w:fitText w:val="1063" w:id="3"/>
              </w:rPr>
              <w:t>称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6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t>発注機関名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t>入　札　日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  <w:p>
            <w:pPr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t>３</w:t>
            </w:r>
          </w:p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rPr>
                <w:spacing w:val="37"/>
                <w:fitText w:val="1063" w:id="4"/>
              </w:rPr>
              <w:t>工事名</w:t>
            </w:r>
            <w:r>
              <w:rPr>
                <w:fitText w:val="1063" w:id="4"/>
              </w:rPr>
              <w:t>称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6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t>発注機関名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t>入　札　日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  <w:p>
            <w:pPr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t>４</w:t>
            </w:r>
          </w:p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rPr>
                <w:spacing w:val="37"/>
                <w:fitText w:val="1063" w:id="5"/>
              </w:rPr>
              <w:t>工事名</w:t>
            </w:r>
            <w:r>
              <w:rPr>
                <w:fitText w:val="1063" w:id="5"/>
              </w:rPr>
              <w:t>称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6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t>発注機関名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t>入　札　日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  <w:p>
            <w:pPr>
              <w:rPr>
                <w:rFonts w:hint="default"/>
              </w:rPr>
            </w:pPr>
            <w:r>
              <w:rPr>
                <w:spacing w:val="-1"/>
              </w:rPr>
              <w:t xml:space="preserve"> </w:t>
            </w:r>
            <w:r>
              <w:t>５</w:t>
            </w:r>
          </w:p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rPr>
                <w:spacing w:val="37"/>
                <w:fitText w:val="1063" w:id="6"/>
              </w:rPr>
              <w:t>工事名</w:t>
            </w:r>
            <w:r>
              <w:rPr>
                <w:fitText w:val="1063" w:id="6"/>
              </w:rPr>
              <w:t>称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6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t>発注機関名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  <w:tr>
        <w:tc>
          <w:tcPr>
            <w:tcW w:w="6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  <w:r>
              <w:t>入　札　日</w:t>
            </w:r>
          </w:p>
        </w:tc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>
            <w:pPr>
              <w:rPr>
                <w:rFonts w:hint="default"/>
              </w:rPr>
            </w:pPr>
          </w:p>
        </w:tc>
      </w:tr>
    </w:tbl>
    <w:p>
      <w:pPr>
        <w:rPr>
          <w:rFonts w:hint="default"/>
        </w:rPr>
      </w:pPr>
    </w:p>
    <w:p>
      <w:pPr>
        <w:rPr>
          <w:rFonts w:hint="default"/>
        </w:rPr>
      </w:pPr>
      <w:r>
        <w:t xml:space="preserve">　　　　　　　　　　　　　　　　　　　住　　　　所</w:t>
      </w:r>
    </w:p>
    <w:p>
      <w:pPr>
        <w:rPr>
          <w:rFonts w:hint="default"/>
        </w:rPr>
      </w:pPr>
      <w:r>
        <w:t xml:space="preserve">　　　　　　　　　　　　　　　　　　　商号又は名称</w:t>
      </w:r>
    </w:p>
    <w:p>
      <w:pPr>
        <w:wordWrap w:val="0"/>
        <w:jc w:val="right"/>
        <w:rPr>
          <w:rFonts w:hint="default"/>
        </w:rPr>
      </w:pPr>
      <w:r>
        <w:rPr>
          <w:spacing w:val="162"/>
          <w:fitText w:val="1276" w:id="7"/>
        </w:rPr>
        <w:t>代表</w:t>
      </w:r>
      <w:r>
        <w:rPr>
          <w:spacing w:val="-1"/>
          <w:fitText w:val="1276" w:id="7"/>
        </w:rPr>
        <w:t>者</w:t>
      </w:r>
      <w:r>
        <w:t xml:space="preserve">　　　　　　　　　　　　　　　</w:t>
      </w:r>
    </w:p>
    <w:sectPr>
      <w:footerReference w:type="even" r:id="rId6"/>
      <w:footerReference w:type="default" r:id="rId7"/>
      <w:footnotePr>
        <w:numRestart w:val="eachPage"/>
      </w:footnotePr>
      <w:endnotePr>
        <w:numFmt w:val="decimal"/>
      </w:endnotePr>
      <w:pgSz w:w="11906" w:h="16838"/>
      <w:pgMar w:top="1701" w:right="1701" w:bottom="1701" w:left="1701" w:header="1134" w:footer="567" w:gutter="0"/>
      <w:cols w:space="720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rap="auto" w:vAnchor="page" w:hAnchor="margin" w:xAlign="center" w:y="16019"/>
      <w:spacing w:line="0" w:lineRule="atLeast"/>
      <w:jc w:val="center"/>
      <w:rPr>
        <w:rFonts w:hint="default"/>
      </w:rPr>
    </w:pPr>
    <w:r>
      <w:t xml:space="preserve">3- 2- 5-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</w:p>
  <w:p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rap="auto" w:vAnchor="page" w:hAnchor="margin" w:xAlign="center" w:y="16019"/>
      <w:spacing w:line="0" w:lineRule="atLeast"/>
      <w:jc w:val="center"/>
      <w:rPr>
        <w:rFonts w:hint="default"/>
      </w:rPr>
    </w:pPr>
  </w:p>
  <w:p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oNotTrackMoves/>
  <w:defaultTabStop w:val="850"/>
  <w:hyphenationZone w:val="0"/>
  <w:drawingGridHorizontalSpacing w:val="375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10829898-2130-4871-9C2E-587D79FF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Pr>
      <w:rFonts w:ascii="Times New Roman" w:hAnsi="Times New Roman"/>
      <w:color w:val="000000"/>
      <w:sz w:val="21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茨城県土木部管理課</dc:creator>
  <cp:keywords/>
  <cp:lastModifiedBy>政策企画部情報システム課</cp:lastModifiedBy>
  <cp:revision>23</cp:revision>
  <cp:lastPrinted>2002-06-24T05:21:00Z</cp:lastPrinted>
  <dcterms:created xsi:type="dcterms:W3CDTF">2014-07-29T10:01:00Z</dcterms:created>
  <dcterms:modified xsi:type="dcterms:W3CDTF">2022-06-20T02:19:00Z</dcterms:modified>
</cp:coreProperties>
</file>