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F170F" w14:textId="323DF33F" w:rsidR="005E3E1D" w:rsidRPr="00C13FD5" w:rsidRDefault="00D83659">
      <w:pPr>
        <w:wordWrap w:val="0"/>
        <w:jc w:val="right"/>
        <w:rPr>
          <w:rFonts w:asciiTheme="minorHAnsi" w:eastAsiaTheme="minorHAnsi" w:hAnsiTheme="minorHAnsi" w:hint="default"/>
          <w:color w:val="auto"/>
          <w:sz w:val="20"/>
        </w:rPr>
      </w:pPr>
      <w:r w:rsidRPr="00C13FD5">
        <w:rPr>
          <w:rFonts w:asciiTheme="minorHAnsi" w:eastAsiaTheme="minorHAnsi" w:hAnsiTheme="minorHAnsi"/>
          <w:color w:val="auto"/>
          <w:sz w:val="20"/>
        </w:rPr>
        <w:t>（特定JV以外）</w:t>
      </w:r>
    </w:p>
    <w:p w14:paraId="11C45220" w14:textId="7804B30F" w:rsidR="005E3E1D" w:rsidRPr="00C13FD5" w:rsidRDefault="005E3E1D">
      <w:pPr>
        <w:jc w:val="center"/>
        <w:rPr>
          <w:rFonts w:asciiTheme="minorHAnsi" w:eastAsiaTheme="minorHAnsi" w:hAnsiTheme="minorHAnsi" w:hint="default"/>
          <w:color w:val="auto"/>
          <w:sz w:val="20"/>
        </w:rPr>
      </w:pPr>
    </w:p>
    <w:p w14:paraId="338F4787" w14:textId="77777777" w:rsidR="005E3E1D" w:rsidRPr="00270FC7" w:rsidRDefault="00D83659">
      <w:pPr>
        <w:jc w:val="center"/>
        <w:rPr>
          <w:rFonts w:ascii="ＭＳ ゴシック" w:eastAsia="ＭＳ ゴシック" w:hAnsi="ＭＳ ゴシック" w:hint="default"/>
          <w:color w:val="auto"/>
          <w:sz w:val="20"/>
        </w:rPr>
      </w:pPr>
      <w:r w:rsidRPr="00270FC7">
        <w:rPr>
          <w:rFonts w:ascii="ＭＳ ゴシック" w:eastAsia="ＭＳ ゴシック" w:hAnsi="ＭＳ ゴシック"/>
          <w:color w:val="auto"/>
          <w:sz w:val="20"/>
        </w:rPr>
        <w:t>一般競争入札</w:t>
      </w:r>
      <w:r w:rsidR="006B65B6" w:rsidRPr="00270FC7">
        <w:rPr>
          <w:rFonts w:ascii="ＭＳ ゴシック" w:eastAsia="ＭＳ ゴシック" w:hAnsi="ＭＳ ゴシック"/>
          <w:color w:val="auto"/>
          <w:sz w:val="20"/>
        </w:rPr>
        <w:t>（総合評価落札方式）</w:t>
      </w:r>
      <w:r w:rsidRPr="00270FC7">
        <w:rPr>
          <w:rFonts w:ascii="ＭＳ ゴシック" w:eastAsia="ＭＳ ゴシック" w:hAnsi="ＭＳ ゴシック"/>
          <w:color w:val="auto"/>
          <w:sz w:val="20"/>
        </w:rPr>
        <w:t>の実施について（公告）</w:t>
      </w:r>
    </w:p>
    <w:p w14:paraId="1AB7DED6" w14:textId="77777777" w:rsidR="005E3E1D" w:rsidRPr="00893053" w:rsidRDefault="005E3E1D">
      <w:pPr>
        <w:rPr>
          <w:rFonts w:asciiTheme="minorHAnsi" w:eastAsiaTheme="minorHAnsi" w:hAnsiTheme="minorHAnsi" w:hint="default"/>
          <w:color w:val="auto"/>
          <w:sz w:val="20"/>
          <w:highlight w:val="yellow"/>
        </w:rPr>
      </w:pPr>
    </w:p>
    <w:p w14:paraId="6EC3BECF" w14:textId="73E59681" w:rsidR="00E30216" w:rsidRPr="004D1C54" w:rsidRDefault="00E30216" w:rsidP="00E30216">
      <w:pPr>
        <w:wordWrap w:val="0"/>
        <w:jc w:val="right"/>
        <w:rPr>
          <w:rFonts w:asciiTheme="minorHAnsi" w:eastAsiaTheme="minorHAnsi" w:hAnsiTheme="minorHAnsi" w:hint="default"/>
          <w:color w:val="000000" w:themeColor="text1"/>
          <w:sz w:val="20"/>
        </w:rPr>
      </w:pPr>
      <w:r w:rsidRPr="004D1C54">
        <w:rPr>
          <w:rFonts w:asciiTheme="minorHAnsi" w:eastAsiaTheme="minorHAnsi" w:hAnsiTheme="minorHAnsi"/>
          <w:color w:val="000000" w:themeColor="text1"/>
          <w:spacing w:val="41"/>
          <w:sz w:val="20"/>
          <w:fitText w:val="2332" w:id="-461185536"/>
        </w:rPr>
        <w:t>令和８年</w:t>
      </w:r>
      <w:r w:rsidR="00341F48" w:rsidRPr="004D1C54">
        <w:rPr>
          <w:rFonts w:asciiTheme="minorHAnsi" w:eastAsiaTheme="minorHAnsi" w:hAnsiTheme="minorHAnsi"/>
          <w:color w:val="000000" w:themeColor="text1"/>
          <w:spacing w:val="41"/>
          <w:sz w:val="20"/>
          <w:fitText w:val="2332" w:id="-461185536"/>
        </w:rPr>
        <w:t>10</w:t>
      </w:r>
      <w:r w:rsidRPr="004D1C54">
        <w:rPr>
          <w:rFonts w:asciiTheme="minorHAnsi" w:eastAsiaTheme="minorHAnsi" w:hAnsiTheme="minorHAnsi"/>
          <w:color w:val="000000" w:themeColor="text1"/>
          <w:spacing w:val="41"/>
          <w:sz w:val="20"/>
          <w:fitText w:val="2332" w:id="-461185536"/>
        </w:rPr>
        <w:t>月</w:t>
      </w:r>
      <w:r w:rsidR="00341F48" w:rsidRPr="004D1C54">
        <w:rPr>
          <w:rFonts w:asciiTheme="minorHAnsi" w:eastAsiaTheme="minorHAnsi" w:hAnsiTheme="minorHAnsi"/>
          <w:color w:val="000000" w:themeColor="text1"/>
          <w:spacing w:val="41"/>
          <w:sz w:val="20"/>
          <w:fitText w:val="2332" w:id="-461185536"/>
        </w:rPr>
        <w:t>９</w:t>
      </w:r>
      <w:r w:rsidRPr="004D1C54">
        <w:rPr>
          <w:rFonts w:asciiTheme="minorHAnsi" w:eastAsiaTheme="minorHAnsi" w:hAnsiTheme="minorHAnsi"/>
          <w:color w:val="000000" w:themeColor="text1"/>
          <w:sz w:val="20"/>
          <w:fitText w:val="2332" w:id="-461185536"/>
        </w:rPr>
        <w:t>日</w:t>
      </w:r>
    </w:p>
    <w:p w14:paraId="667BEABB" w14:textId="77777777" w:rsidR="00E30216" w:rsidRPr="004D1C54" w:rsidRDefault="00E30216" w:rsidP="00E30216">
      <w:pPr>
        <w:wordWrap w:val="0"/>
        <w:jc w:val="right"/>
        <w:rPr>
          <w:rFonts w:asciiTheme="minorHAnsi" w:eastAsiaTheme="minorHAnsi" w:hAnsiTheme="minorHAnsi" w:hint="default"/>
          <w:b/>
          <w:strike/>
          <w:color w:val="000000" w:themeColor="text1"/>
          <w:sz w:val="20"/>
        </w:rPr>
      </w:pPr>
      <w:r w:rsidRPr="004D1C54">
        <w:rPr>
          <w:rFonts w:asciiTheme="minorHAnsi" w:eastAsiaTheme="minorHAnsi" w:hAnsiTheme="minorHAnsi"/>
          <w:color w:val="000000" w:themeColor="text1"/>
          <w:sz w:val="20"/>
        </w:rPr>
        <w:t>佐渡地域振興局長　小島　寛之</w:t>
      </w:r>
    </w:p>
    <w:p w14:paraId="73C6C82C" w14:textId="77777777" w:rsidR="005E3E1D" w:rsidRPr="00270FC7" w:rsidRDefault="005E3E1D">
      <w:pPr>
        <w:rPr>
          <w:rFonts w:asciiTheme="minorHAnsi" w:eastAsiaTheme="minorHAnsi" w:hAnsiTheme="minorHAnsi" w:hint="default"/>
          <w:color w:val="auto"/>
          <w:sz w:val="20"/>
          <w:highlight w:val="yellow"/>
        </w:rPr>
      </w:pPr>
    </w:p>
    <w:p w14:paraId="2BFA3D31" w14:textId="5A4C1D90" w:rsidR="005E3E1D" w:rsidRPr="00270FC7" w:rsidRDefault="00D83659">
      <w:pPr>
        <w:rPr>
          <w:rFonts w:asciiTheme="minorHAnsi" w:eastAsiaTheme="minorHAnsi" w:hAnsiTheme="minorHAnsi" w:hint="default"/>
          <w:color w:val="auto"/>
          <w:sz w:val="20"/>
        </w:rPr>
      </w:pPr>
      <w:r w:rsidRPr="00270FC7">
        <w:rPr>
          <w:rFonts w:asciiTheme="minorHAnsi" w:eastAsiaTheme="minorHAnsi" w:hAnsiTheme="minorHAnsi"/>
          <w:color w:val="auto"/>
          <w:sz w:val="20"/>
        </w:rPr>
        <w:t xml:space="preserve">　</w:t>
      </w:r>
      <w:r w:rsidR="00270FC7" w:rsidRPr="00270FC7">
        <w:rPr>
          <w:rFonts w:asciiTheme="minorHAnsi" w:eastAsiaTheme="minorHAnsi" w:hAnsiTheme="minorHAnsi"/>
          <w:color w:val="auto"/>
          <w:sz w:val="20"/>
        </w:rPr>
        <w:t>地方自治法（昭和</w:t>
      </w:r>
      <w:r w:rsidR="00270FC7" w:rsidRPr="00270FC7">
        <w:rPr>
          <w:rFonts w:asciiTheme="minorHAnsi" w:eastAsiaTheme="minorHAnsi" w:hAnsiTheme="minorHAnsi" w:hint="default"/>
          <w:color w:val="auto"/>
          <w:sz w:val="20"/>
        </w:rPr>
        <w:t>22年法律第67号）第234条第１項の規定により、新潟県の発注する工事の請負について、次のとおり一般競争入札を実施する。</w:t>
      </w:r>
    </w:p>
    <w:p w14:paraId="3A0A485C" w14:textId="77777777" w:rsidR="005E3E1D" w:rsidRPr="00270FC7" w:rsidRDefault="005E3E1D">
      <w:pPr>
        <w:rPr>
          <w:rFonts w:asciiTheme="minorHAnsi" w:eastAsiaTheme="minorHAnsi" w:hAnsiTheme="minorHAnsi" w:hint="default"/>
          <w:color w:val="auto"/>
          <w:sz w:val="20"/>
          <w:highlight w:val="yellow"/>
        </w:rPr>
      </w:pPr>
    </w:p>
    <w:p w14:paraId="3F7886FB" w14:textId="77777777" w:rsidR="00270FC7" w:rsidRPr="00270FC7" w:rsidRDefault="00270FC7" w:rsidP="00270FC7">
      <w:pPr>
        <w:ind w:left="1484" w:hanging="1484"/>
        <w:rPr>
          <w:rFonts w:asciiTheme="minorHAnsi" w:eastAsiaTheme="minorHAnsi" w:hAnsiTheme="minorHAnsi" w:hint="default"/>
          <w:color w:val="auto"/>
          <w:sz w:val="20"/>
        </w:rPr>
      </w:pPr>
      <w:r w:rsidRPr="00270FC7">
        <w:rPr>
          <w:rFonts w:asciiTheme="minorHAnsi" w:eastAsiaTheme="minorHAnsi" w:hAnsiTheme="minorHAnsi"/>
          <w:color w:val="auto"/>
          <w:sz w:val="20"/>
        </w:rPr>
        <w:t>１　入札に付する事項</w:t>
      </w:r>
    </w:p>
    <w:p w14:paraId="415651D2" w14:textId="09802E9B" w:rsidR="00E30216" w:rsidRPr="004D1C54" w:rsidRDefault="00270FC7" w:rsidP="00E30216">
      <w:pPr>
        <w:ind w:left="1484" w:hanging="1484"/>
        <w:rPr>
          <w:rFonts w:asciiTheme="minorHAnsi" w:eastAsiaTheme="minorHAnsi" w:hAnsiTheme="minorHAnsi" w:hint="default"/>
          <w:color w:val="000000" w:themeColor="text1"/>
          <w:sz w:val="20"/>
        </w:rPr>
      </w:pPr>
      <w:r w:rsidRPr="00270FC7">
        <w:rPr>
          <w:rFonts w:asciiTheme="minorHAnsi" w:eastAsiaTheme="minorHAnsi" w:hAnsiTheme="minorHAnsi"/>
          <w:color w:val="auto"/>
          <w:sz w:val="20"/>
        </w:rPr>
        <w:t xml:space="preserve">（１）工事名　</w:t>
      </w:r>
      <w:r w:rsidR="00341F48" w:rsidRPr="004D1C54">
        <w:rPr>
          <w:rFonts w:asciiTheme="minorHAnsi" w:eastAsiaTheme="minorHAnsi" w:hAnsiTheme="minorHAnsi"/>
          <w:color w:val="000000" w:themeColor="text1"/>
          <w:sz w:val="20"/>
        </w:rPr>
        <w:t>強靱離県</w:t>
      </w:r>
      <w:r w:rsidR="00E30216" w:rsidRPr="004D1C54">
        <w:rPr>
          <w:rFonts w:asciiTheme="minorHAnsi" w:eastAsiaTheme="minorHAnsi" w:hAnsiTheme="minorHAnsi"/>
          <w:color w:val="000000" w:themeColor="text1"/>
          <w:sz w:val="20"/>
        </w:rPr>
        <w:t xml:space="preserve">　第00</w:t>
      </w:r>
      <w:r w:rsidR="00341F48" w:rsidRPr="004D1C54">
        <w:rPr>
          <w:rFonts w:asciiTheme="minorHAnsi" w:eastAsiaTheme="minorHAnsi" w:hAnsiTheme="minorHAnsi"/>
          <w:color w:val="000000" w:themeColor="text1"/>
          <w:sz w:val="20"/>
        </w:rPr>
        <w:t>06</w:t>
      </w:r>
      <w:r w:rsidR="00E30216" w:rsidRPr="004D1C54">
        <w:rPr>
          <w:rFonts w:asciiTheme="minorHAnsi" w:eastAsiaTheme="minorHAnsi" w:hAnsiTheme="minorHAnsi"/>
          <w:color w:val="000000" w:themeColor="text1"/>
          <w:sz w:val="20"/>
        </w:rPr>
        <w:t>－0</w:t>
      </w:r>
      <w:r w:rsidR="00341F48" w:rsidRPr="004D1C54">
        <w:rPr>
          <w:rFonts w:asciiTheme="minorHAnsi" w:eastAsiaTheme="minorHAnsi" w:hAnsiTheme="minorHAnsi"/>
          <w:color w:val="000000" w:themeColor="text1"/>
          <w:sz w:val="20"/>
        </w:rPr>
        <w:t>2</w:t>
      </w:r>
      <w:r w:rsidR="00E30216" w:rsidRPr="004D1C54">
        <w:rPr>
          <w:rFonts w:asciiTheme="minorHAnsi" w:eastAsiaTheme="minorHAnsi" w:hAnsiTheme="minorHAnsi"/>
          <w:color w:val="000000" w:themeColor="text1"/>
          <w:sz w:val="20"/>
        </w:rPr>
        <w:t>－00－0</w:t>
      </w:r>
      <w:r w:rsidR="00341F48" w:rsidRPr="004D1C54">
        <w:rPr>
          <w:rFonts w:asciiTheme="minorHAnsi" w:eastAsiaTheme="minorHAnsi" w:hAnsiTheme="minorHAnsi"/>
          <w:color w:val="000000" w:themeColor="text1"/>
          <w:sz w:val="20"/>
        </w:rPr>
        <w:t>2</w:t>
      </w:r>
      <w:r w:rsidR="00E30216" w:rsidRPr="004D1C54">
        <w:rPr>
          <w:rFonts w:asciiTheme="minorHAnsi" w:eastAsiaTheme="minorHAnsi" w:hAnsiTheme="minorHAnsi"/>
          <w:color w:val="000000" w:themeColor="text1"/>
          <w:sz w:val="20"/>
        </w:rPr>
        <w:t xml:space="preserve">号　</w:t>
      </w:r>
      <w:r w:rsidR="00341F48" w:rsidRPr="004D1C54">
        <w:rPr>
          <w:rFonts w:asciiTheme="minorHAnsi" w:eastAsiaTheme="minorHAnsi" w:hAnsiTheme="minorHAnsi"/>
          <w:color w:val="000000" w:themeColor="text1"/>
          <w:sz w:val="20"/>
        </w:rPr>
        <w:t>（一）多田皆川金井線　浜河内工区　法面</w:t>
      </w:r>
      <w:r w:rsidR="00E30216" w:rsidRPr="004D1C54">
        <w:rPr>
          <w:rFonts w:asciiTheme="minorHAnsi" w:eastAsiaTheme="minorHAnsi" w:hAnsiTheme="minorHAnsi"/>
          <w:color w:val="000000" w:themeColor="text1"/>
          <w:sz w:val="20"/>
        </w:rPr>
        <w:t>工事</w:t>
      </w:r>
    </w:p>
    <w:p w14:paraId="278DC2E0" w14:textId="3106272F" w:rsidR="00E30216" w:rsidRPr="004D1C54" w:rsidRDefault="00E30216" w:rsidP="00E30216">
      <w:pPr>
        <w:ind w:left="1484" w:hanging="1484"/>
        <w:rPr>
          <w:rFonts w:asciiTheme="minorHAnsi" w:eastAsiaTheme="minorHAnsi" w:hAnsiTheme="minorHAnsi" w:hint="default"/>
          <w:color w:val="000000" w:themeColor="text1"/>
          <w:sz w:val="20"/>
        </w:rPr>
      </w:pPr>
      <w:r w:rsidRPr="004D1C54">
        <w:rPr>
          <w:rFonts w:asciiTheme="minorHAnsi" w:eastAsiaTheme="minorHAnsi" w:hAnsiTheme="minorHAnsi"/>
          <w:color w:val="000000" w:themeColor="text1"/>
          <w:sz w:val="20"/>
        </w:rPr>
        <w:t>（２）工事場所　佐渡市</w:t>
      </w:r>
      <w:r w:rsidR="00341F48" w:rsidRPr="004D1C54">
        <w:rPr>
          <w:rFonts w:asciiTheme="minorHAnsi" w:eastAsiaTheme="minorHAnsi" w:hAnsiTheme="minorHAnsi"/>
          <w:color w:val="000000" w:themeColor="text1"/>
          <w:sz w:val="20"/>
        </w:rPr>
        <w:t>浜河内</w:t>
      </w:r>
      <w:r w:rsidRPr="004D1C54">
        <w:rPr>
          <w:rFonts w:asciiTheme="minorHAnsi" w:eastAsiaTheme="minorHAnsi" w:hAnsiTheme="minorHAnsi"/>
          <w:color w:val="000000" w:themeColor="text1"/>
          <w:sz w:val="20"/>
        </w:rPr>
        <w:t xml:space="preserve">　地内</w:t>
      </w:r>
    </w:p>
    <w:p w14:paraId="0F4BF27D" w14:textId="31A5DD36" w:rsidR="00341F48" w:rsidRPr="004D1C54" w:rsidRDefault="00E30216" w:rsidP="00E30216">
      <w:pPr>
        <w:ind w:left="1484" w:hanging="1484"/>
        <w:rPr>
          <w:rFonts w:asciiTheme="minorHAnsi" w:eastAsiaTheme="minorHAnsi" w:hAnsiTheme="minorHAnsi" w:hint="default"/>
          <w:color w:val="000000" w:themeColor="text1"/>
          <w:sz w:val="20"/>
        </w:rPr>
      </w:pPr>
      <w:r w:rsidRPr="004D1C54">
        <w:rPr>
          <w:rFonts w:asciiTheme="minorHAnsi" w:eastAsiaTheme="minorHAnsi" w:hAnsiTheme="minorHAnsi"/>
          <w:color w:val="000000" w:themeColor="text1"/>
          <w:sz w:val="20"/>
        </w:rPr>
        <w:t>（３）工事概要　(実)延長L=</w:t>
      </w:r>
      <w:r w:rsidR="00341F48" w:rsidRPr="004D1C54">
        <w:rPr>
          <w:rFonts w:asciiTheme="minorHAnsi" w:eastAsiaTheme="minorHAnsi" w:hAnsiTheme="minorHAnsi"/>
          <w:color w:val="000000" w:themeColor="text1"/>
          <w:sz w:val="20"/>
        </w:rPr>
        <w:t>90</w:t>
      </w:r>
      <w:r w:rsidRPr="004D1C54">
        <w:rPr>
          <w:rFonts w:asciiTheme="minorHAnsi" w:eastAsiaTheme="minorHAnsi" w:hAnsiTheme="minorHAnsi"/>
          <w:color w:val="000000" w:themeColor="text1"/>
          <w:sz w:val="20"/>
        </w:rPr>
        <w:t xml:space="preserve">m　</w:t>
      </w:r>
      <w:r w:rsidR="00341F48" w:rsidRPr="004D1C54">
        <w:rPr>
          <w:rFonts w:asciiTheme="minorHAnsi" w:eastAsiaTheme="minorHAnsi" w:hAnsiTheme="minorHAnsi"/>
          <w:color w:val="000000" w:themeColor="text1"/>
          <w:sz w:val="20"/>
        </w:rPr>
        <w:t>法面工</w:t>
      </w:r>
      <w:r w:rsidRPr="004D1C54">
        <w:rPr>
          <w:rFonts w:asciiTheme="minorHAnsi" w:eastAsiaTheme="minorHAnsi" w:hAnsiTheme="minorHAnsi"/>
          <w:color w:val="000000" w:themeColor="text1"/>
          <w:sz w:val="20"/>
        </w:rPr>
        <w:t>N=1式</w:t>
      </w:r>
      <w:r w:rsidR="00341F48" w:rsidRPr="004D1C54">
        <w:rPr>
          <w:rFonts w:asciiTheme="minorHAnsi" w:eastAsiaTheme="minorHAnsi" w:hAnsiTheme="minorHAnsi"/>
          <w:color w:val="000000" w:themeColor="text1"/>
          <w:sz w:val="20"/>
        </w:rPr>
        <w:t>（吹付枠L=855m、植生基材吹付A=540m2、</w:t>
      </w:r>
    </w:p>
    <w:p w14:paraId="0479E033" w14:textId="5E1A4A6B" w:rsidR="00E30216" w:rsidRPr="004D1C54" w:rsidRDefault="00341F48" w:rsidP="00341F48">
      <w:pPr>
        <w:ind w:leftChars="100" w:left="212" w:firstLineChars="700" w:firstLine="1415"/>
        <w:rPr>
          <w:rFonts w:asciiTheme="minorHAnsi" w:eastAsiaTheme="minorHAnsi" w:hAnsiTheme="minorHAnsi" w:hint="default"/>
          <w:color w:val="000000" w:themeColor="text1"/>
          <w:sz w:val="20"/>
        </w:rPr>
      </w:pPr>
      <w:r w:rsidRPr="004D1C54">
        <w:rPr>
          <w:rFonts w:asciiTheme="minorHAnsi" w:eastAsiaTheme="minorHAnsi" w:hAnsiTheme="minorHAnsi"/>
          <w:color w:val="000000" w:themeColor="text1"/>
          <w:sz w:val="20"/>
        </w:rPr>
        <w:t>鉄筋挿入N=180本）</w:t>
      </w:r>
    </w:p>
    <w:p w14:paraId="4AFDB017" w14:textId="1AE7652B" w:rsidR="00E30216" w:rsidRPr="00337476" w:rsidRDefault="00E30216" w:rsidP="004D1C54">
      <w:pPr>
        <w:ind w:left="1484" w:hanging="1484"/>
        <w:rPr>
          <w:rFonts w:asciiTheme="minorHAnsi" w:eastAsiaTheme="minorHAnsi" w:hAnsiTheme="minorHAnsi" w:hint="default"/>
          <w:dstrike/>
          <w:color w:val="auto"/>
          <w:sz w:val="20"/>
        </w:rPr>
      </w:pPr>
      <w:r w:rsidRPr="004D1C54">
        <w:rPr>
          <w:rFonts w:asciiTheme="minorHAnsi" w:eastAsiaTheme="minorHAnsi" w:hAnsiTheme="minorHAnsi"/>
          <w:color w:val="000000" w:themeColor="text1"/>
          <w:sz w:val="20"/>
        </w:rPr>
        <w:t>（４）工　　期</w:t>
      </w:r>
      <w:r w:rsidRPr="004D1C54">
        <w:rPr>
          <w:rFonts w:asciiTheme="minorHAnsi" w:eastAsiaTheme="minorHAnsi" w:hAnsiTheme="minorHAnsi" w:hint="default"/>
          <w:color w:val="000000" w:themeColor="text1"/>
          <w:sz w:val="20"/>
        </w:rPr>
        <w:t xml:space="preserve">  </w:t>
      </w:r>
      <w:r w:rsidRPr="004D1C54">
        <w:rPr>
          <w:rFonts w:asciiTheme="minorHAnsi" w:eastAsiaTheme="minorHAnsi" w:hAnsiTheme="minorHAnsi"/>
          <w:color w:val="000000" w:themeColor="text1"/>
          <w:sz w:val="20"/>
        </w:rPr>
        <w:t>契約締結の日から令和</w:t>
      </w:r>
      <w:r w:rsidR="00DC06AD" w:rsidRPr="004D1C54">
        <w:rPr>
          <w:rFonts w:asciiTheme="minorHAnsi" w:eastAsiaTheme="minorHAnsi" w:hAnsiTheme="minorHAnsi"/>
          <w:color w:val="000000" w:themeColor="text1"/>
          <w:sz w:val="20"/>
        </w:rPr>
        <w:t>９年３月15</w:t>
      </w:r>
      <w:r w:rsidRPr="004D1C54">
        <w:rPr>
          <w:rFonts w:asciiTheme="minorHAnsi" w:eastAsiaTheme="minorHAnsi" w:hAnsiTheme="minorHAnsi"/>
          <w:color w:val="000000" w:themeColor="text1"/>
          <w:sz w:val="20"/>
        </w:rPr>
        <w:t>日ま</w:t>
      </w:r>
      <w:r w:rsidRPr="00DC06AD">
        <w:rPr>
          <w:rFonts w:asciiTheme="minorHAnsi" w:eastAsiaTheme="minorHAnsi" w:hAnsiTheme="minorHAnsi"/>
          <w:color w:val="auto"/>
          <w:sz w:val="20"/>
        </w:rPr>
        <w:t>で</w:t>
      </w:r>
    </w:p>
    <w:p w14:paraId="59D1A931" w14:textId="77777777" w:rsidR="00270FC7" w:rsidRPr="00270FC7" w:rsidRDefault="00270FC7" w:rsidP="00270FC7">
      <w:pPr>
        <w:ind w:left="1484" w:hanging="1484"/>
        <w:rPr>
          <w:rFonts w:asciiTheme="minorHAnsi" w:eastAsiaTheme="minorHAnsi" w:hAnsiTheme="minorHAnsi" w:hint="default"/>
          <w:color w:val="auto"/>
          <w:sz w:val="20"/>
        </w:rPr>
      </w:pPr>
      <w:r w:rsidRPr="00270FC7">
        <w:rPr>
          <w:rFonts w:asciiTheme="minorHAnsi" w:eastAsiaTheme="minorHAnsi" w:hAnsiTheme="minorHAnsi"/>
          <w:color w:val="auto"/>
          <w:sz w:val="20"/>
        </w:rPr>
        <w:t>（５）電子入札　本工事は、電子入札対象案件であり、参加資格確認申請書及び入札書の提出等を新潟県電子入札システム（以下「電子入札システム」という。）で行わなければならない。</w:t>
      </w:r>
    </w:p>
    <w:p w14:paraId="4FD17CA5" w14:textId="5B54B3B6" w:rsidR="005E3E1D" w:rsidRPr="0042450F" w:rsidRDefault="00270FC7" w:rsidP="00270FC7">
      <w:pPr>
        <w:ind w:left="1484"/>
        <w:rPr>
          <w:rFonts w:asciiTheme="minorHAnsi" w:eastAsiaTheme="minorHAnsi" w:hAnsiTheme="minorHAnsi" w:hint="default"/>
          <w:color w:val="auto"/>
          <w:sz w:val="20"/>
        </w:rPr>
      </w:pPr>
      <w:r w:rsidRPr="00270FC7">
        <w:rPr>
          <w:rFonts w:asciiTheme="minorHAnsi" w:eastAsiaTheme="minorHAnsi" w:hAnsiTheme="minorHAnsi"/>
          <w:color w:val="auto"/>
          <w:sz w:val="20"/>
        </w:rPr>
        <w:t xml:space="preserve">　なお、電子入札システムを使用せずに入札に参加する場合の基準は、新潟県電子入札運用基準（工事・維持管理・委託）（新潟県電子入札ポータルサイト：</w:t>
      </w:r>
      <w:r w:rsidRPr="00270FC7">
        <w:rPr>
          <w:rFonts w:asciiTheme="minorHAnsi" w:eastAsiaTheme="minorHAnsi" w:hAnsiTheme="minorHAnsi" w:hint="default"/>
          <w:color w:val="auto"/>
          <w:sz w:val="20"/>
        </w:rPr>
        <w:t>https://www.pref.niigata.lg.jp/sec/dobokukanri/1256155374869.html）による。</w:t>
      </w:r>
    </w:p>
    <w:p w14:paraId="32A79ECF" w14:textId="77777777" w:rsidR="00970B01" w:rsidRPr="0042450F" w:rsidRDefault="00970B01">
      <w:pPr>
        <w:rPr>
          <w:rFonts w:asciiTheme="minorHAnsi" w:eastAsiaTheme="minorHAnsi" w:hAnsiTheme="minorHAnsi" w:hint="default"/>
          <w:color w:val="auto"/>
          <w:sz w:val="20"/>
        </w:rPr>
      </w:pPr>
      <w:r w:rsidRPr="0042450F">
        <w:rPr>
          <w:rFonts w:asciiTheme="minorHAnsi" w:eastAsiaTheme="minorHAnsi" w:hAnsiTheme="minorHAnsi"/>
          <w:color w:val="auto"/>
          <w:sz w:val="20"/>
        </w:rPr>
        <w:t>（６）総合評価落札方式</w:t>
      </w:r>
    </w:p>
    <w:p w14:paraId="63842F02" w14:textId="77777777" w:rsidR="00970B01" w:rsidRPr="0042450F" w:rsidRDefault="00970B01" w:rsidP="00970B01">
      <w:pPr>
        <w:ind w:leftChars="200" w:left="424"/>
        <w:rPr>
          <w:rFonts w:asciiTheme="minorHAnsi" w:eastAsiaTheme="minorHAnsi" w:hAnsiTheme="minorHAnsi" w:hint="default"/>
          <w:color w:val="auto"/>
          <w:sz w:val="20"/>
        </w:rPr>
      </w:pPr>
      <w:r w:rsidRPr="0042450F">
        <w:rPr>
          <w:rFonts w:asciiTheme="minorHAnsi" w:eastAsiaTheme="minorHAnsi" w:hAnsiTheme="minorHAnsi"/>
          <w:color w:val="auto"/>
          <w:sz w:val="20"/>
        </w:rPr>
        <w:t xml:space="preserve">　本工事は、価格と価格以外の技術的な要素を総合的に評価し、落札者を決定する総合評価落札方式（施工計画確認型）</w:t>
      </w:r>
      <w:r w:rsidR="0083654C" w:rsidRPr="0042450F">
        <w:rPr>
          <w:rFonts w:asciiTheme="minorHAnsi" w:eastAsiaTheme="minorHAnsi" w:hAnsiTheme="minorHAnsi"/>
          <w:color w:val="auto"/>
          <w:sz w:val="20"/>
        </w:rPr>
        <w:t>による</w:t>
      </w:r>
      <w:r w:rsidRPr="0042450F">
        <w:rPr>
          <w:rFonts w:asciiTheme="minorHAnsi" w:eastAsiaTheme="minorHAnsi" w:hAnsiTheme="minorHAnsi"/>
          <w:color w:val="auto"/>
          <w:sz w:val="20"/>
        </w:rPr>
        <w:t>工事である。総合評価落札方式に関する事項は、この公告、「技術資料等作成要領」、「新潟県土木部・交通政策局・農林水産部・農地部総合評価落札方式</w:t>
      </w:r>
      <w:r w:rsidR="0083654C" w:rsidRPr="0042450F">
        <w:rPr>
          <w:rFonts w:asciiTheme="minorHAnsi" w:eastAsiaTheme="minorHAnsi" w:hAnsiTheme="minorHAnsi"/>
          <w:color w:val="auto"/>
          <w:sz w:val="20"/>
        </w:rPr>
        <w:t>実施</w:t>
      </w:r>
      <w:r w:rsidRPr="0042450F">
        <w:rPr>
          <w:rFonts w:asciiTheme="minorHAnsi" w:eastAsiaTheme="minorHAnsi" w:hAnsiTheme="minorHAnsi"/>
          <w:color w:val="auto"/>
          <w:sz w:val="20"/>
        </w:rPr>
        <w:t>要領」及び「新潟県土木部・交通政策局・農林水産部・農地部総合評価落札方式</w:t>
      </w:r>
      <w:r w:rsidR="0083654C" w:rsidRPr="0042450F">
        <w:rPr>
          <w:rFonts w:asciiTheme="minorHAnsi" w:eastAsiaTheme="minorHAnsi" w:hAnsiTheme="minorHAnsi"/>
          <w:color w:val="auto"/>
          <w:sz w:val="20"/>
        </w:rPr>
        <w:t>実施</w:t>
      </w:r>
      <w:r w:rsidRPr="0042450F">
        <w:rPr>
          <w:rFonts w:asciiTheme="minorHAnsi" w:eastAsiaTheme="minorHAnsi" w:hAnsiTheme="minorHAnsi"/>
          <w:color w:val="auto"/>
          <w:sz w:val="20"/>
        </w:rPr>
        <w:t>要領の運用基準」によるものとする。</w:t>
      </w:r>
    </w:p>
    <w:p w14:paraId="610C4853" w14:textId="77777777" w:rsidR="00651119" w:rsidRPr="0042450F" w:rsidRDefault="00651119" w:rsidP="00651119">
      <w:pPr>
        <w:rPr>
          <w:rFonts w:asciiTheme="minorEastAsia" w:eastAsiaTheme="minorEastAsia" w:hAnsiTheme="minorEastAsia" w:cs="Times New Roman" w:hint="default"/>
          <w:color w:val="auto"/>
          <w:spacing w:val="2"/>
          <w:sz w:val="20"/>
          <w:szCs w:val="21"/>
        </w:rPr>
      </w:pPr>
      <w:r w:rsidRPr="0042450F">
        <w:rPr>
          <w:rFonts w:asciiTheme="minorEastAsia" w:eastAsiaTheme="minorEastAsia" w:hAnsiTheme="minorEastAsia"/>
          <w:color w:val="auto"/>
          <w:sz w:val="20"/>
          <w:szCs w:val="21"/>
        </w:rPr>
        <w:t>（７）低入札価格調査制度</w:t>
      </w:r>
    </w:p>
    <w:p w14:paraId="2F3F87DF" w14:textId="1B29A082" w:rsidR="00651119" w:rsidRPr="0042450F" w:rsidRDefault="00A51142" w:rsidP="00651119">
      <w:pPr>
        <w:ind w:leftChars="200" w:left="424" w:firstLineChars="100" w:firstLine="202"/>
        <w:rPr>
          <w:rFonts w:asciiTheme="minorEastAsia" w:eastAsiaTheme="minorEastAsia" w:hAnsiTheme="minorEastAsia" w:hint="default"/>
          <w:color w:val="auto"/>
          <w:sz w:val="18"/>
        </w:rPr>
      </w:pPr>
      <w:r w:rsidRPr="00A51142">
        <w:rPr>
          <w:rFonts w:asciiTheme="minorEastAsia" w:eastAsiaTheme="minorEastAsia" w:hAnsiTheme="minorEastAsia"/>
          <w:color w:val="auto"/>
          <w:sz w:val="20"/>
          <w:szCs w:val="21"/>
        </w:rPr>
        <w:t>本工事は、新潟県公共工事低入札価格調査取扱要領（新潟県ホームページ「建設工事等における最低制限価格等の設定について」</w:t>
      </w:r>
      <w:r w:rsidRPr="00A51142">
        <w:rPr>
          <w:rFonts w:asciiTheme="minorEastAsia" w:eastAsiaTheme="minorEastAsia" w:hAnsiTheme="minorEastAsia" w:hint="default"/>
          <w:color w:val="auto"/>
          <w:sz w:val="18"/>
          <w:szCs w:val="21"/>
        </w:rPr>
        <w:t>https://www.pref.niigata.lg.jp/sec/dobokukanri/0515341.html</w:t>
      </w:r>
      <w:r w:rsidRPr="00A51142">
        <w:rPr>
          <w:rFonts w:asciiTheme="minorEastAsia" w:eastAsiaTheme="minorEastAsia" w:hAnsiTheme="minorEastAsia" w:hint="default"/>
          <w:color w:val="auto"/>
          <w:sz w:val="20"/>
          <w:szCs w:val="21"/>
        </w:rPr>
        <w:t>）を適用する。なお、これに基づき設定した失格基準</w:t>
      </w:r>
      <w:r w:rsidR="006110C5">
        <w:rPr>
          <w:rFonts w:asciiTheme="minorEastAsia" w:eastAsiaTheme="minorEastAsia" w:hAnsiTheme="minorEastAsia"/>
          <w:color w:val="auto"/>
          <w:sz w:val="20"/>
          <w:szCs w:val="21"/>
        </w:rPr>
        <w:t>価格</w:t>
      </w:r>
      <w:r w:rsidRPr="00A51142">
        <w:rPr>
          <w:rFonts w:asciiTheme="minorEastAsia" w:eastAsiaTheme="minorEastAsia" w:hAnsiTheme="minorEastAsia" w:hint="default"/>
          <w:color w:val="auto"/>
          <w:sz w:val="20"/>
          <w:szCs w:val="21"/>
        </w:rPr>
        <w:t>を下回る入札者は失格とする。</w:t>
      </w:r>
    </w:p>
    <w:p w14:paraId="334C492F" w14:textId="77777777" w:rsidR="00163C8B" w:rsidRPr="0042450F" w:rsidRDefault="00D83659" w:rsidP="00163C8B">
      <w:pPr>
        <w:rPr>
          <w:rFonts w:asciiTheme="minorHAnsi" w:eastAsiaTheme="minorHAnsi" w:hAnsiTheme="minorHAnsi" w:hint="default"/>
          <w:color w:val="auto"/>
          <w:sz w:val="20"/>
        </w:rPr>
      </w:pPr>
      <w:r w:rsidRPr="0042450F">
        <w:rPr>
          <w:rFonts w:asciiTheme="minorHAnsi" w:eastAsiaTheme="minorHAnsi" w:hAnsiTheme="minorHAnsi"/>
          <w:color w:val="auto"/>
          <w:sz w:val="20"/>
        </w:rPr>
        <w:t>（</w:t>
      </w:r>
      <w:r w:rsidR="00651119" w:rsidRPr="0042450F">
        <w:rPr>
          <w:rFonts w:asciiTheme="minorHAnsi" w:eastAsiaTheme="minorHAnsi" w:hAnsiTheme="minorHAnsi"/>
          <w:color w:val="auto"/>
          <w:sz w:val="20"/>
        </w:rPr>
        <w:t>８</w:t>
      </w:r>
      <w:r w:rsidR="00970B01" w:rsidRPr="0042450F">
        <w:rPr>
          <w:rFonts w:asciiTheme="minorHAnsi" w:eastAsiaTheme="minorHAnsi" w:hAnsiTheme="minorHAnsi"/>
          <w:color w:val="auto"/>
          <w:sz w:val="20"/>
        </w:rPr>
        <w:t>）その他</w:t>
      </w:r>
    </w:p>
    <w:p w14:paraId="10A05B61" w14:textId="77777777" w:rsidR="00970B01" w:rsidRDefault="0062196A" w:rsidP="0062196A">
      <w:pPr>
        <w:pStyle w:val="a7"/>
        <w:numPr>
          <w:ilvl w:val="0"/>
          <w:numId w:val="3"/>
        </w:numPr>
        <w:ind w:leftChars="0"/>
        <w:rPr>
          <w:rFonts w:asciiTheme="minorHAnsi" w:eastAsiaTheme="minorHAnsi" w:hAnsiTheme="minorHAnsi" w:hint="default"/>
          <w:color w:val="auto"/>
          <w:sz w:val="20"/>
        </w:rPr>
      </w:pPr>
      <w:r w:rsidRPr="0042450F">
        <w:rPr>
          <w:rFonts w:asciiTheme="minorHAnsi" w:eastAsiaTheme="minorHAnsi" w:hAnsiTheme="minorHAnsi"/>
          <w:color w:val="auto"/>
          <w:sz w:val="20"/>
        </w:rPr>
        <w:t>各評価項目を点数化した得点の合計値（以下「加算点」という。）が零点に満たない場合、配置予定技術者の申告が無い場合、「簡易な施工計画」の内容が不適正な場合、その他技術資料に明らかな不備がある場合は、入札を無効とする。なお、「簡易な施工計画」の内容が不適正な場合とは、「配慮すべき項目とかけ離れている内容である、記載のない項目がある、白紙である、その他明らかに適正でない」と認められた場合とする。</w:t>
      </w:r>
    </w:p>
    <w:p w14:paraId="6FE2720B" w14:textId="77777777" w:rsidR="00311523" w:rsidRDefault="00311523" w:rsidP="00311523">
      <w:pPr>
        <w:rPr>
          <w:rFonts w:asciiTheme="minorHAnsi" w:eastAsiaTheme="minorHAnsi" w:hAnsiTheme="minorHAnsi" w:hint="default"/>
          <w:color w:val="auto"/>
          <w:sz w:val="20"/>
        </w:rPr>
      </w:pPr>
    </w:p>
    <w:p w14:paraId="76B8E0DF" w14:textId="77777777" w:rsidR="00311523" w:rsidRDefault="00311523" w:rsidP="00311523">
      <w:pPr>
        <w:rPr>
          <w:rFonts w:asciiTheme="minorHAnsi" w:eastAsiaTheme="minorHAnsi" w:hAnsiTheme="minorHAnsi" w:hint="default"/>
          <w:color w:val="auto"/>
          <w:sz w:val="20"/>
        </w:rPr>
      </w:pPr>
    </w:p>
    <w:p w14:paraId="32E8D3E7" w14:textId="77777777" w:rsidR="00311523" w:rsidRDefault="00311523" w:rsidP="00311523">
      <w:pPr>
        <w:rPr>
          <w:rFonts w:asciiTheme="minorHAnsi" w:eastAsiaTheme="minorHAnsi" w:hAnsiTheme="minorHAnsi" w:hint="default"/>
          <w:color w:val="auto"/>
          <w:sz w:val="20"/>
        </w:rPr>
      </w:pPr>
    </w:p>
    <w:p w14:paraId="4D960D74" w14:textId="77777777" w:rsidR="00311523" w:rsidRPr="00311523" w:rsidRDefault="00311523" w:rsidP="00311523">
      <w:pPr>
        <w:rPr>
          <w:rFonts w:asciiTheme="minorHAnsi" w:eastAsiaTheme="minorHAnsi" w:hAnsiTheme="minorHAnsi" w:hint="default"/>
          <w:color w:val="auto"/>
          <w:sz w:val="20"/>
        </w:rPr>
      </w:pPr>
    </w:p>
    <w:p w14:paraId="72DE60C4" w14:textId="2C120646" w:rsidR="00163C8B" w:rsidRDefault="00270FC7" w:rsidP="00163C8B">
      <w:pPr>
        <w:pStyle w:val="a7"/>
        <w:numPr>
          <w:ilvl w:val="0"/>
          <w:numId w:val="3"/>
        </w:numPr>
        <w:ind w:leftChars="0"/>
        <w:rPr>
          <w:rFonts w:asciiTheme="minorHAnsi" w:eastAsiaTheme="minorHAnsi" w:hAnsiTheme="minorHAnsi" w:hint="default"/>
          <w:color w:val="auto"/>
          <w:sz w:val="20"/>
        </w:rPr>
      </w:pPr>
      <w:r w:rsidRPr="00270FC7">
        <w:rPr>
          <w:rFonts w:asciiTheme="minorHAnsi" w:eastAsiaTheme="minorHAnsi" w:hAnsiTheme="minorHAnsi"/>
          <w:color w:val="auto"/>
          <w:sz w:val="20"/>
        </w:rPr>
        <w:lastRenderedPageBreak/>
        <w:t>低入札</w:t>
      </w:r>
      <w:r w:rsidR="00163C8B" w:rsidRPr="0042450F">
        <w:rPr>
          <w:rFonts w:asciiTheme="minorHAnsi" w:eastAsiaTheme="minorHAnsi" w:hAnsiTheme="minorHAnsi"/>
          <w:color w:val="auto"/>
          <w:sz w:val="20"/>
        </w:rPr>
        <w:t>調査基準価格</w:t>
      </w:r>
      <w:r w:rsidR="00DD1DEA" w:rsidRPr="0042450F">
        <w:rPr>
          <w:rFonts w:asciiTheme="minorHAnsi" w:eastAsiaTheme="minorHAnsi" w:hAnsiTheme="minorHAnsi"/>
          <w:color w:val="auto"/>
          <w:sz w:val="20"/>
        </w:rPr>
        <w:t>未満かつ失格基準</w:t>
      </w:r>
      <w:r>
        <w:rPr>
          <w:rFonts w:asciiTheme="minorHAnsi" w:eastAsiaTheme="minorHAnsi" w:hAnsiTheme="minorHAnsi"/>
          <w:color w:val="auto"/>
          <w:sz w:val="20"/>
        </w:rPr>
        <w:t>価格</w:t>
      </w:r>
      <w:r w:rsidR="00DD1DEA" w:rsidRPr="0042450F">
        <w:rPr>
          <w:rFonts w:asciiTheme="minorHAnsi" w:eastAsiaTheme="minorHAnsi" w:hAnsiTheme="minorHAnsi"/>
          <w:color w:val="auto"/>
          <w:sz w:val="20"/>
        </w:rPr>
        <w:t>以上</w:t>
      </w:r>
      <w:r w:rsidR="0059057C" w:rsidRPr="0042450F">
        <w:rPr>
          <w:rFonts w:asciiTheme="minorHAnsi" w:eastAsiaTheme="minorHAnsi" w:hAnsiTheme="minorHAnsi"/>
          <w:color w:val="auto"/>
          <w:sz w:val="20"/>
        </w:rPr>
        <w:t>の額</w:t>
      </w:r>
      <w:r w:rsidR="00DD1DEA" w:rsidRPr="0042450F">
        <w:rPr>
          <w:rFonts w:asciiTheme="minorHAnsi" w:eastAsiaTheme="minorHAnsi" w:hAnsiTheme="minorHAnsi"/>
          <w:color w:val="auto"/>
          <w:sz w:val="20"/>
        </w:rPr>
        <w:t>で</w:t>
      </w:r>
      <w:r w:rsidR="00163C8B" w:rsidRPr="0042450F">
        <w:rPr>
          <w:rFonts w:asciiTheme="minorHAnsi" w:eastAsiaTheme="minorHAnsi" w:hAnsiTheme="minorHAnsi"/>
          <w:color w:val="auto"/>
          <w:sz w:val="20"/>
        </w:rPr>
        <w:t>入札を行った場合、新潟県発注工事における過去</w:t>
      </w:r>
      <w:r w:rsidR="00163C8B" w:rsidRPr="0042450F">
        <w:rPr>
          <w:rFonts w:asciiTheme="minorHAnsi" w:eastAsiaTheme="minorHAnsi" w:hAnsiTheme="minorHAnsi" w:hint="default"/>
          <w:color w:val="auto"/>
          <w:sz w:val="20"/>
        </w:rPr>
        <w:t>1年間に完成した工事の全工種工事成績評定点のうち最低の工事成績評定点が65点未満の場合は、総合評価落札方式の加算点から5点を減じる。</w:t>
      </w:r>
    </w:p>
    <w:p w14:paraId="5A479705" w14:textId="77777777" w:rsidR="005E3E1D" w:rsidRPr="0042450F" w:rsidRDefault="005E3E1D">
      <w:pPr>
        <w:rPr>
          <w:rFonts w:asciiTheme="minorHAnsi" w:eastAsiaTheme="minorHAnsi" w:hAnsiTheme="minorHAnsi" w:hint="default"/>
          <w:color w:val="auto"/>
          <w:sz w:val="20"/>
        </w:rPr>
      </w:pPr>
    </w:p>
    <w:p w14:paraId="2ECA54D8" w14:textId="77777777" w:rsidR="00270FC7" w:rsidRPr="00270FC7" w:rsidRDefault="00270FC7" w:rsidP="00270FC7">
      <w:pPr>
        <w:ind w:left="212" w:hanging="212"/>
        <w:rPr>
          <w:rFonts w:asciiTheme="minorHAnsi" w:eastAsiaTheme="minorHAnsi" w:hAnsiTheme="minorHAnsi" w:hint="default"/>
          <w:color w:val="auto"/>
          <w:sz w:val="20"/>
        </w:rPr>
      </w:pPr>
      <w:r w:rsidRPr="00270FC7">
        <w:rPr>
          <w:rFonts w:asciiTheme="minorHAnsi" w:eastAsiaTheme="minorHAnsi" w:hAnsiTheme="minorHAnsi"/>
          <w:color w:val="auto"/>
          <w:sz w:val="20"/>
        </w:rPr>
        <w:t>２　入札に関する必要事項を示す期間等</w:t>
      </w:r>
    </w:p>
    <w:p w14:paraId="2325BAE3" w14:textId="3E59F0A3" w:rsidR="00270FC7" w:rsidRPr="00270FC7" w:rsidRDefault="00270FC7" w:rsidP="00270FC7">
      <w:pPr>
        <w:ind w:left="212" w:hanging="212"/>
        <w:rPr>
          <w:rFonts w:asciiTheme="minorHAnsi" w:eastAsiaTheme="minorHAnsi" w:hAnsiTheme="minorHAnsi" w:hint="default"/>
          <w:color w:val="auto"/>
          <w:sz w:val="20"/>
        </w:rPr>
      </w:pPr>
      <w:r w:rsidRPr="00270FC7">
        <w:rPr>
          <w:rFonts w:asciiTheme="minorHAnsi" w:eastAsiaTheme="minorHAnsi" w:hAnsiTheme="minorHAnsi"/>
          <w:color w:val="auto"/>
          <w:sz w:val="20"/>
        </w:rPr>
        <w:t xml:space="preserve">　　</w:t>
      </w:r>
      <w:r w:rsidR="00E30216" w:rsidRPr="004D1C54">
        <w:rPr>
          <w:rFonts w:asciiTheme="minorHAnsi" w:eastAsiaTheme="minorHAnsi" w:hAnsiTheme="minorHAnsi"/>
          <w:color w:val="000000" w:themeColor="text1"/>
          <w:sz w:val="20"/>
        </w:rPr>
        <w:t>令和８年</w:t>
      </w:r>
      <w:r w:rsidR="00341F48" w:rsidRPr="004D1C54">
        <w:rPr>
          <w:rFonts w:asciiTheme="minorHAnsi" w:eastAsiaTheme="minorHAnsi" w:hAnsiTheme="minorHAnsi"/>
          <w:color w:val="000000" w:themeColor="text1"/>
          <w:sz w:val="20"/>
        </w:rPr>
        <w:t>10</w:t>
      </w:r>
      <w:r w:rsidR="00E30216" w:rsidRPr="004D1C54">
        <w:rPr>
          <w:rFonts w:asciiTheme="minorHAnsi" w:eastAsiaTheme="minorHAnsi" w:hAnsiTheme="minorHAnsi"/>
          <w:color w:val="000000" w:themeColor="text1"/>
          <w:sz w:val="20"/>
        </w:rPr>
        <w:t>月</w:t>
      </w:r>
      <w:r w:rsidR="00341F48" w:rsidRPr="004D1C54">
        <w:rPr>
          <w:rFonts w:asciiTheme="minorHAnsi" w:eastAsiaTheme="minorHAnsi" w:hAnsiTheme="minorHAnsi"/>
          <w:color w:val="000000" w:themeColor="text1"/>
          <w:sz w:val="20"/>
        </w:rPr>
        <w:t>９</w:t>
      </w:r>
      <w:r w:rsidR="00E30216" w:rsidRPr="004D1C54">
        <w:rPr>
          <w:rFonts w:asciiTheme="minorHAnsi" w:eastAsiaTheme="minorHAnsi" w:hAnsiTheme="minorHAnsi"/>
          <w:color w:val="000000" w:themeColor="text1"/>
          <w:sz w:val="20"/>
        </w:rPr>
        <w:t>日（</w:t>
      </w:r>
      <w:r w:rsidR="00341F48" w:rsidRPr="004D1C54">
        <w:rPr>
          <w:rFonts w:asciiTheme="minorHAnsi" w:eastAsiaTheme="minorHAnsi" w:hAnsiTheme="minorHAnsi"/>
          <w:color w:val="000000" w:themeColor="text1"/>
          <w:sz w:val="20"/>
        </w:rPr>
        <w:t>金</w:t>
      </w:r>
      <w:r w:rsidR="00E30216" w:rsidRPr="004D1C54">
        <w:rPr>
          <w:rFonts w:asciiTheme="minorHAnsi" w:eastAsiaTheme="minorHAnsi" w:hAnsiTheme="minorHAnsi"/>
          <w:color w:val="000000" w:themeColor="text1"/>
          <w:sz w:val="20"/>
        </w:rPr>
        <w:t>）から令和８年</w:t>
      </w:r>
      <w:r w:rsidR="00341F48" w:rsidRPr="004D1C54">
        <w:rPr>
          <w:rFonts w:asciiTheme="minorHAnsi" w:eastAsiaTheme="minorHAnsi" w:hAnsiTheme="minorHAnsi"/>
          <w:color w:val="000000" w:themeColor="text1"/>
          <w:sz w:val="20"/>
        </w:rPr>
        <w:t>11</w:t>
      </w:r>
      <w:r w:rsidR="00E30216" w:rsidRPr="004D1C54">
        <w:rPr>
          <w:rFonts w:asciiTheme="minorHAnsi" w:eastAsiaTheme="minorHAnsi" w:hAnsiTheme="minorHAnsi"/>
          <w:color w:val="000000" w:themeColor="text1"/>
          <w:sz w:val="20"/>
        </w:rPr>
        <w:t>月</w:t>
      </w:r>
      <w:r w:rsidR="00341F48" w:rsidRPr="004D1C54">
        <w:rPr>
          <w:rFonts w:asciiTheme="minorHAnsi" w:eastAsiaTheme="minorHAnsi" w:hAnsiTheme="minorHAnsi"/>
          <w:color w:val="000000" w:themeColor="text1"/>
          <w:sz w:val="20"/>
        </w:rPr>
        <w:t>1</w:t>
      </w:r>
      <w:r w:rsidR="00467FF9">
        <w:rPr>
          <w:rFonts w:asciiTheme="minorHAnsi" w:eastAsiaTheme="minorHAnsi" w:hAnsiTheme="minorHAnsi"/>
          <w:color w:val="000000" w:themeColor="text1"/>
          <w:sz w:val="20"/>
        </w:rPr>
        <w:t>6</w:t>
      </w:r>
      <w:r w:rsidR="00E30216" w:rsidRPr="004D1C54">
        <w:rPr>
          <w:rFonts w:asciiTheme="minorHAnsi" w:eastAsiaTheme="minorHAnsi" w:hAnsiTheme="minorHAnsi"/>
          <w:color w:val="000000" w:themeColor="text1"/>
          <w:sz w:val="20"/>
        </w:rPr>
        <w:t>日（</w:t>
      </w:r>
      <w:r w:rsidR="00467FF9">
        <w:rPr>
          <w:rFonts w:asciiTheme="minorHAnsi" w:eastAsiaTheme="minorHAnsi" w:hAnsiTheme="minorHAnsi"/>
          <w:color w:val="000000" w:themeColor="text1"/>
          <w:sz w:val="20"/>
        </w:rPr>
        <w:t>月</w:t>
      </w:r>
      <w:r w:rsidR="00E30216" w:rsidRPr="004D1C54">
        <w:rPr>
          <w:rFonts w:asciiTheme="minorHAnsi" w:eastAsiaTheme="minorHAnsi" w:hAnsiTheme="minorHAnsi"/>
          <w:color w:val="000000" w:themeColor="text1"/>
          <w:sz w:val="20"/>
        </w:rPr>
        <w:t>）</w:t>
      </w:r>
    </w:p>
    <w:p w14:paraId="4B87DFE3" w14:textId="797F56D3" w:rsidR="000959E9" w:rsidRPr="00893053" w:rsidRDefault="00270FC7" w:rsidP="00270FC7">
      <w:pPr>
        <w:ind w:left="212" w:hanging="212"/>
        <w:rPr>
          <w:rFonts w:asciiTheme="minorHAnsi" w:eastAsiaTheme="minorHAnsi" w:hAnsiTheme="minorHAnsi" w:hint="default"/>
          <w:color w:val="auto"/>
          <w:sz w:val="20"/>
          <w:highlight w:val="yellow"/>
        </w:rPr>
      </w:pPr>
      <w:r w:rsidRPr="00270FC7">
        <w:rPr>
          <w:rFonts w:asciiTheme="minorHAnsi" w:eastAsiaTheme="minorHAnsi" w:hAnsiTheme="minorHAnsi"/>
          <w:color w:val="auto"/>
          <w:sz w:val="20"/>
        </w:rPr>
        <w:t xml:space="preserve">　　新潟県入札情報サービス（</w:t>
      </w:r>
      <w:r w:rsidRPr="00270FC7">
        <w:rPr>
          <w:rFonts w:asciiTheme="minorHAnsi" w:eastAsiaTheme="minorHAnsi" w:hAnsiTheme="minorHAnsi" w:hint="default"/>
          <w:color w:val="auto"/>
          <w:sz w:val="20"/>
        </w:rPr>
        <w:t>https://www.ep-bis.pref.niigata.jp/ebidPPIPublish/EjPPIj）（以下「入札情報サービス」という。）にて公開する。（ただし、入札情報サービスの運用時間外を除く。）</w:t>
      </w:r>
    </w:p>
    <w:p w14:paraId="36A4EEB8" w14:textId="77777777" w:rsidR="005E3E1D" w:rsidRPr="00893053" w:rsidRDefault="005E3E1D">
      <w:pPr>
        <w:rPr>
          <w:rFonts w:asciiTheme="minorHAnsi" w:eastAsiaTheme="minorHAnsi" w:hAnsiTheme="minorHAnsi" w:hint="default"/>
          <w:color w:val="auto"/>
          <w:sz w:val="20"/>
          <w:highlight w:val="yellow"/>
        </w:rPr>
      </w:pPr>
    </w:p>
    <w:p w14:paraId="09250FC0" w14:textId="77777777" w:rsidR="00270FC7" w:rsidRPr="00270FC7" w:rsidRDefault="00270FC7" w:rsidP="00270FC7">
      <w:pPr>
        <w:ind w:left="1276" w:hanging="1272"/>
        <w:rPr>
          <w:rFonts w:asciiTheme="minorHAnsi" w:eastAsiaTheme="minorHAnsi" w:hAnsiTheme="minorHAnsi" w:hint="default"/>
          <w:color w:val="auto"/>
          <w:sz w:val="20"/>
        </w:rPr>
      </w:pPr>
      <w:r w:rsidRPr="00270FC7">
        <w:rPr>
          <w:rFonts w:asciiTheme="minorHAnsi" w:eastAsiaTheme="minorHAnsi" w:hAnsiTheme="minorHAnsi"/>
          <w:color w:val="auto"/>
          <w:sz w:val="20"/>
        </w:rPr>
        <w:t>３　参加資格の確認</w:t>
      </w:r>
    </w:p>
    <w:p w14:paraId="6DD9FFDB" w14:textId="77777777" w:rsidR="00270FC7" w:rsidRPr="00270FC7" w:rsidRDefault="00270FC7" w:rsidP="00270FC7">
      <w:pPr>
        <w:ind w:left="1276" w:hanging="1272"/>
        <w:rPr>
          <w:rFonts w:asciiTheme="minorHAnsi" w:eastAsiaTheme="minorHAnsi" w:hAnsiTheme="minorHAnsi" w:hint="default"/>
          <w:color w:val="auto"/>
          <w:sz w:val="20"/>
        </w:rPr>
      </w:pPr>
      <w:r w:rsidRPr="00270FC7">
        <w:rPr>
          <w:rFonts w:asciiTheme="minorHAnsi" w:eastAsiaTheme="minorHAnsi" w:hAnsiTheme="minorHAnsi"/>
          <w:color w:val="auto"/>
          <w:sz w:val="20"/>
        </w:rPr>
        <w:t>（１）参加資格確認申請書等の提出</w:t>
      </w:r>
    </w:p>
    <w:p w14:paraId="6110A66B" w14:textId="4AC1CFAF" w:rsidR="005E3E1D" w:rsidRPr="004D1C54" w:rsidRDefault="00270FC7" w:rsidP="00270FC7">
      <w:pPr>
        <w:ind w:left="1696" w:hanging="1272"/>
        <w:rPr>
          <w:rFonts w:asciiTheme="minorHAnsi" w:eastAsiaTheme="minorHAnsi" w:hAnsiTheme="minorHAnsi" w:hint="default"/>
          <w:color w:val="000000" w:themeColor="text1"/>
          <w:sz w:val="20"/>
        </w:rPr>
      </w:pPr>
      <w:r w:rsidRPr="004D1C54">
        <w:rPr>
          <w:rFonts w:asciiTheme="minorHAnsi" w:eastAsiaTheme="minorHAnsi" w:hAnsiTheme="minorHAnsi"/>
          <w:color w:val="000000" w:themeColor="text1"/>
          <w:sz w:val="20"/>
        </w:rPr>
        <w:t xml:space="preserve">ア　提出期間　</w:t>
      </w:r>
      <w:r w:rsidR="00E30216" w:rsidRPr="004D1C54">
        <w:rPr>
          <w:rFonts w:asciiTheme="minorHAnsi" w:eastAsiaTheme="minorHAnsi" w:hAnsiTheme="minorHAnsi"/>
          <w:color w:val="000000" w:themeColor="text1"/>
          <w:sz w:val="20"/>
        </w:rPr>
        <w:t>令和８年</w:t>
      </w:r>
      <w:r w:rsidR="00341F48" w:rsidRPr="004D1C54">
        <w:rPr>
          <w:rFonts w:asciiTheme="minorHAnsi" w:eastAsiaTheme="minorHAnsi" w:hAnsiTheme="minorHAnsi"/>
          <w:color w:val="000000" w:themeColor="text1"/>
          <w:sz w:val="20"/>
        </w:rPr>
        <w:t>10</w:t>
      </w:r>
      <w:r w:rsidR="00E30216" w:rsidRPr="004D1C54">
        <w:rPr>
          <w:rFonts w:asciiTheme="minorHAnsi" w:eastAsiaTheme="minorHAnsi" w:hAnsiTheme="minorHAnsi"/>
          <w:color w:val="000000" w:themeColor="text1"/>
          <w:sz w:val="20"/>
        </w:rPr>
        <w:t>月</w:t>
      </w:r>
      <w:r w:rsidR="00341F48" w:rsidRPr="004D1C54">
        <w:rPr>
          <w:rFonts w:asciiTheme="minorHAnsi" w:eastAsiaTheme="minorHAnsi" w:hAnsiTheme="minorHAnsi"/>
          <w:color w:val="000000" w:themeColor="text1"/>
          <w:sz w:val="20"/>
        </w:rPr>
        <w:t>13</w:t>
      </w:r>
      <w:r w:rsidR="00E30216" w:rsidRPr="004D1C54">
        <w:rPr>
          <w:rFonts w:asciiTheme="minorHAnsi" w:eastAsiaTheme="minorHAnsi" w:hAnsiTheme="minorHAnsi"/>
          <w:color w:val="000000" w:themeColor="text1"/>
          <w:sz w:val="20"/>
        </w:rPr>
        <w:t>日（</w:t>
      </w:r>
      <w:r w:rsidR="00341F48" w:rsidRPr="004D1C54">
        <w:rPr>
          <w:rFonts w:asciiTheme="minorHAnsi" w:eastAsiaTheme="minorHAnsi" w:hAnsiTheme="minorHAnsi"/>
          <w:color w:val="000000" w:themeColor="text1"/>
          <w:sz w:val="20"/>
        </w:rPr>
        <w:t>火</w:t>
      </w:r>
      <w:r w:rsidR="00E30216" w:rsidRPr="004D1C54">
        <w:rPr>
          <w:rFonts w:asciiTheme="minorHAnsi" w:eastAsiaTheme="minorHAnsi" w:hAnsiTheme="minorHAnsi"/>
          <w:color w:val="000000" w:themeColor="text1"/>
          <w:sz w:val="20"/>
        </w:rPr>
        <w:t>）午前９時から令和８年</w:t>
      </w:r>
      <w:r w:rsidR="00341F48" w:rsidRPr="004D1C54">
        <w:rPr>
          <w:rFonts w:asciiTheme="minorHAnsi" w:eastAsiaTheme="minorHAnsi" w:hAnsiTheme="minorHAnsi"/>
          <w:color w:val="000000" w:themeColor="text1"/>
          <w:sz w:val="20"/>
        </w:rPr>
        <w:t>10</w:t>
      </w:r>
      <w:r w:rsidR="00E30216" w:rsidRPr="004D1C54">
        <w:rPr>
          <w:rFonts w:asciiTheme="minorHAnsi" w:eastAsiaTheme="minorHAnsi" w:hAnsiTheme="minorHAnsi"/>
          <w:color w:val="000000" w:themeColor="text1"/>
          <w:sz w:val="20"/>
        </w:rPr>
        <w:t>月</w:t>
      </w:r>
      <w:r w:rsidR="00341F48" w:rsidRPr="004D1C54">
        <w:rPr>
          <w:rFonts w:asciiTheme="minorHAnsi" w:eastAsiaTheme="minorHAnsi" w:hAnsiTheme="minorHAnsi"/>
          <w:color w:val="000000" w:themeColor="text1"/>
          <w:sz w:val="20"/>
        </w:rPr>
        <w:t>27</w:t>
      </w:r>
      <w:r w:rsidR="00E30216" w:rsidRPr="004D1C54">
        <w:rPr>
          <w:rFonts w:asciiTheme="minorHAnsi" w:eastAsiaTheme="minorHAnsi" w:hAnsiTheme="minorHAnsi"/>
          <w:color w:val="000000" w:themeColor="text1"/>
          <w:sz w:val="20"/>
        </w:rPr>
        <w:t>日（</w:t>
      </w:r>
      <w:r w:rsidR="00341F48" w:rsidRPr="004D1C54">
        <w:rPr>
          <w:rFonts w:asciiTheme="minorHAnsi" w:eastAsiaTheme="minorHAnsi" w:hAnsiTheme="minorHAnsi"/>
          <w:color w:val="000000" w:themeColor="text1"/>
          <w:sz w:val="20"/>
        </w:rPr>
        <w:t>火</w:t>
      </w:r>
      <w:r w:rsidR="00E30216" w:rsidRPr="004D1C54">
        <w:rPr>
          <w:rFonts w:asciiTheme="minorHAnsi" w:eastAsiaTheme="minorHAnsi" w:hAnsiTheme="minorHAnsi"/>
          <w:color w:val="000000" w:themeColor="text1"/>
          <w:sz w:val="20"/>
        </w:rPr>
        <w:t>）</w:t>
      </w:r>
      <w:r w:rsidRPr="004D1C54">
        <w:rPr>
          <w:rFonts w:asciiTheme="minorHAnsi" w:eastAsiaTheme="minorHAnsi" w:hAnsiTheme="minorHAnsi"/>
          <w:color w:val="000000" w:themeColor="text1"/>
          <w:sz w:val="20"/>
        </w:rPr>
        <w:t>午後４時まで（ただし、電子入札システムの運用時間外を除く。）</w:t>
      </w:r>
    </w:p>
    <w:p w14:paraId="56CD386D" w14:textId="59BB027D" w:rsidR="00D27606" w:rsidRPr="004D1C54" w:rsidRDefault="00270FC7" w:rsidP="00D27606">
      <w:pPr>
        <w:ind w:left="1696" w:hanging="1272"/>
        <w:rPr>
          <w:rFonts w:asciiTheme="minorHAnsi" w:eastAsiaTheme="minorHAnsi" w:hAnsiTheme="minorHAnsi" w:hint="default"/>
          <w:color w:val="000000" w:themeColor="text1"/>
          <w:sz w:val="20"/>
        </w:rPr>
      </w:pPr>
      <w:bookmarkStart w:id="0" w:name="_Hlk167459055"/>
      <w:r w:rsidRPr="004D1C54">
        <w:rPr>
          <w:rFonts w:asciiTheme="minorHAnsi" w:eastAsiaTheme="minorHAnsi" w:hAnsiTheme="minorHAnsi"/>
          <w:noProof/>
          <w:color w:val="000000" w:themeColor="text1"/>
          <w:sz w:val="20"/>
        </w:rPr>
        <w:t>イ　提出書類　参加資格確認申請書（別紙１、別紙２、必要に応じて別紙３等を含む）及び添付資料、</w:t>
      </w:r>
      <w:r w:rsidR="005041F0" w:rsidRPr="004D1C54">
        <w:rPr>
          <w:rFonts w:asciiTheme="minorHAnsi" w:eastAsiaTheme="minorHAnsi" w:hAnsiTheme="minorHAnsi"/>
          <w:color w:val="000000" w:themeColor="text1"/>
          <w:sz w:val="20"/>
        </w:rPr>
        <w:t>総合評価落札方式関係資料</w:t>
      </w:r>
      <w:r w:rsidR="00D27606" w:rsidRPr="004D1C54">
        <w:rPr>
          <w:rFonts w:asciiTheme="minorHAnsi" w:eastAsiaTheme="minorHAnsi" w:hAnsiTheme="minorHAnsi"/>
          <w:color w:val="000000" w:themeColor="text1"/>
          <w:sz w:val="20"/>
        </w:rPr>
        <w:t>（第１号様式、第２号様式</w:t>
      </w:r>
      <w:r w:rsidR="0009778F" w:rsidRPr="004D1C54">
        <w:rPr>
          <w:rFonts w:asciiTheme="minorHAnsi" w:eastAsiaTheme="minorHAnsi" w:hAnsiTheme="minorHAnsi"/>
          <w:color w:val="000000" w:themeColor="text1"/>
          <w:sz w:val="20"/>
        </w:rPr>
        <w:t>、第14号様式及び</w:t>
      </w:r>
      <w:r w:rsidR="00D27606" w:rsidRPr="004D1C54">
        <w:rPr>
          <w:rFonts w:asciiTheme="minorHAnsi" w:eastAsiaTheme="minorHAnsi" w:hAnsiTheme="minorHAnsi"/>
          <w:color w:val="000000" w:themeColor="text1"/>
          <w:sz w:val="20"/>
        </w:rPr>
        <w:t>第３号様式）を各１部。ただし、「Made in 新潟 新技術普及制度」登録技術の活用がない場合、第２号様式は提出不要とする。</w:t>
      </w:r>
    </w:p>
    <w:bookmarkEnd w:id="0"/>
    <w:p w14:paraId="19FA9A79" w14:textId="38CD1285" w:rsidR="005E3E1D" w:rsidRDefault="00270FC7">
      <w:pPr>
        <w:ind w:left="1696" w:hanging="1272"/>
        <w:rPr>
          <w:rFonts w:asciiTheme="minorHAnsi" w:eastAsiaTheme="minorHAnsi" w:hAnsiTheme="minorHAnsi" w:hint="default"/>
          <w:color w:val="auto"/>
          <w:sz w:val="20"/>
          <w:highlight w:val="yellow"/>
        </w:rPr>
      </w:pPr>
      <w:r w:rsidRPr="00270FC7">
        <w:rPr>
          <w:rFonts w:asciiTheme="minorHAnsi" w:eastAsiaTheme="minorHAnsi" w:hAnsiTheme="minorHAnsi"/>
          <w:color w:val="auto"/>
          <w:sz w:val="20"/>
        </w:rPr>
        <w:t>ウ　提出方法　原則として、電子入札システムを用いて提出すること。ただし、添付資料の容量の合計が３</w:t>
      </w:r>
      <w:r w:rsidRPr="00270FC7">
        <w:rPr>
          <w:rFonts w:asciiTheme="minorHAnsi" w:eastAsiaTheme="minorHAnsi" w:hAnsiTheme="minorHAnsi" w:hint="default"/>
          <w:color w:val="auto"/>
          <w:sz w:val="20"/>
        </w:rPr>
        <w:t>MBを超える場合は、電子入札システムを用いて参加資格確認申請書を提出するとともに添付資料を、紙入札による参加が認められた場合は参加資格確認申請書及び添付資料を、各１部、次の提出場所に持参又は郵送により提出すること。</w:t>
      </w:r>
    </w:p>
    <w:p w14:paraId="5F3F97BA" w14:textId="77777777" w:rsidR="00E30216" w:rsidRPr="004D1C54" w:rsidRDefault="00270FC7" w:rsidP="00E30216">
      <w:pPr>
        <w:ind w:firstLineChars="210" w:firstLine="424"/>
        <w:rPr>
          <w:rFonts w:asciiTheme="minorHAnsi" w:eastAsiaTheme="minorHAnsi" w:hAnsiTheme="minorHAnsi" w:hint="default"/>
          <w:color w:val="000000" w:themeColor="text1"/>
          <w:sz w:val="20"/>
        </w:rPr>
      </w:pPr>
      <w:r w:rsidRPr="00270FC7">
        <w:rPr>
          <w:rFonts w:asciiTheme="minorHAnsi" w:eastAsiaTheme="minorEastAsia" w:hAnsiTheme="minorHAnsi"/>
          <w:color w:val="auto"/>
          <w:sz w:val="20"/>
          <w:shd w:val="clear" w:color="000000" w:fill="auto"/>
        </w:rPr>
        <w:t xml:space="preserve">エ　提出場所　</w:t>
      </w:r>
      <w:r w:rsidR="00E30216" w:rsidRPr="004D1C54">
        <w:rPr>
          <w:rFonts w:asciiTheme="minorHAnsi" w:eastAsiaTheme="minorHAnsi" w:hAnsiTheme="minorHAnsi"/>
          <w:color w:val="000000" w:themeColor="text1"/>
          <w:sz w:val="20"/>
        </w:rPr>
        <w:t>〒952-1555　佐渡市相川二町目浜町２０－１</w:t>
      </w:r>
    </w:p>
    <w:p w14:paraId="25ACAF76" w14:textId="103182A9" w:rsidR="00E30216" w:rsidRPr="004D1C54" w:rsidRDefault="00E30216" w:rsidP="00E30216">
      <w:pPr>
        <w:ind w:left="1696" w:hanging="1272"/>
        <w:rPr>
          <w:rFonts w:asciiTheme="minorHAnsi" w:eastAsiaTheme="minorHAnsi" w:hAnsiTheme="minorHAnsi" w:hint="default"/>
          <w:color w:val="000000" w:themeColor="text1"/>
          <w:sz w:val="20"/>
        </w:rPr>
      </w:pPr>
      <w:r w:rsidRPr="004D1C54">
        <w:rPr>
          <w:rFonts w:asciiTheme="minorHAnsi" w:eastAsiaTheme="minorHAnsi" w:hAnsiTheme="minorHAnsi"/>
          <w:color w:val="000000" w:themeColor="text1"/>
          <w:sz w:val="20"/>
        </w:rPr>
        <w:t xml:space="preserve">　　　　　　　新潟県佐渡地域振興局地域整備部業務課業務係</w:t>
      </w:r>
    </w:p>
    <w:p w14:paraId="2A15B1D9" w14:textId="77777777" w:rsidR="00270FC7" w:rsidRPr="004D1C54" w:rsidRDefault="00270FC7" w:rsidP="00270FC7">
      <w:pPr>
        <w:ind w:left="1276" w:hanging="1272"/>
        <w:rPr>
          <w:rFonts w:asciiTheme="minorHAnsi" w:eastAsiaTheme="minorHAnsi" w:hAnsiTheme="minorHAnsi" w:hint="default"/>
          <w:color w:val="000000" w:themeColor="text1"/>
          <w:sz w:val="20"/>
        </w:rPr>
      </w:pPr>
      <w:r w:rsidRPr="004D1C54">
        <w:rPr>
          <w:rFonts w:asciiTheme="minorHAnsi" w:eastAsiaTheme="minorHAnsi" w:hAnsiTheme="minorHAnsi"/>
          <w:color w:val="000000" w:themeColor="text1"/>
          <w:sz w:val="20"/>
        </w:rPr>
        <w:t>（２）参加資格の確認結果通知</w:t>
      </w:r>
    </w:p>
    <w:p w14:paraId="1D54A00F" w14:textId="6F37B029" w:rsidR="00270FC7" w:rsidRPr="00270FC7" w:rsidRDefault="00270FC7" w:rsidP="00270FC7">
      <w:pPr>
        <w:ind w:left="636" w:hanging="212"/>
        <w:rPr>
          <w:rFonts w:asciiTheme="minorHAnsi" w:eastAsiaTheme="minorHAnsi" w:hAnsiTheme="minorHAnsi" w:hint="default"/>
          <w:color w:val="auto"/>
          <w:sz w:val="20"/>
        </w:rPr>
      </w:pPr>
      <w:r w:rsidRPr="004D1C54">
        <w:rPr>
          <w:rFonts w:asciiTheme="minorHAnsi" w:eastAsiaTheme="minorHAnsi" w:hAnsiTheme="minorHAnsi"/>
          <w:color w:val="000000" w:themeColor="text1"/>
          <w:sz w:val="20"/>
        </w:rPr>
        <w:t>ア　参加資格の確認結果は、申請者に</w:t>
      </w:r>
      <w:r w:rsidR="00886700" w:rsidRPr="004D1C54">
        <w:rPr>
          <w:rFonts w:asciiTheme="minorHAnsi" w:eastAsiaTheme="minorHAnsi" w:hAnsiTheme="minorHAnsi"/>
          <w:color w:val="000000" w:themeColor="text1"/>
          <w:sz w:val="20"/>
        </w:rPr>
        <w:t>令和８年</w:t>
      </w:r>
      <w:r w:rsidR="00341F48" w:rsidRPr="004D1C54">
        <w:rPr>
          <w:rFonts w:asciiTheme="minorHAnsi" w:eastAsiaTheme="minorHAnsi" w:hAnsiTheme="minorHAnsi"/>
          <w:color w:val="000000" w:themeColor="text1"/>
          <w:sz w:val="20"/>
        </w:rPr>
        <w:t>10</w:t>
      </w:r>
      <w:r w:rsidR="00886700" w:rsidRPr="004D1C54">
        <w:rPr>
          <w:rFonts w:asciiTheme="minorHAnsi" w:eastAsiaTheme="minorHAnsi" w:hAnsiTheme="minorHAnsi"/>
          <w:color w:val="000000" w:themeColor="text1"/>
          <w:sz w:val="20"/>
        </w:rPr>
        <w:t>月</w:t>
      </w:r>
      <w:r w:rsidR="00341F48" w:rsidRPr="004D1C54">
        <w:rPr>
          <w:rFonts w:asciiTheme="minorHAnsi" w:eastAsiaTheme="minorHAnsi" w:hAnsiTheme="minorHAnsi"/>
          <w:color w:val="000000" w:themeColor="text1"/>
          <w:sz w:val="20"/>
        </w:rPr>
        <w:t>28</w:t>
      </w:r>
      <w:r w:rsidR="00886700" w:rsidRPr="004D1C54">
        <w:rPr>
          <w:rFonts w:asciiTheme="minorHAnsi" w:eastAsiaTheme="minorHAnsi" w:hAnsiTheme="minorHAnsi"/>
          <w:color w:val="000000" w:themeColor="text1"/>
          <w:sz w:val="20"/>
        </w:rPr>
        <w:t>日（</w:t>
      </w:r>
      <w:r w:rsidR="00341F48" w:rsidRPr="004D1C54">
        <w:rPr>
          <w:rFonts w:asciiTheme="minorHAnsi" w:eastAsiaTheme="minorHAnsi" w:hAnsiTheme="minorHAnsi"/>
          <w:color w:val="000000" w:themeColor="text1"/>
          <w:sz w:val="20"/>
        </w:rPr>
        <w:t>水</w:t>
      </w:r>
      <w:r w:rsidR="00886700" w:rsidRPr="004D1C54">
        <w:rPr>
          <w:rFonts w:asciiTheme="minorHAnsi" w:eastAsiaTheme="minorHAnsi" w:hAnsiTheme="minorHAnsi"/>
          <w:color w:val="000000" w:themeColor="text1"/>
          <w:sz w:val="20"/>
        </w:rPr>
        <w:t>）</w:t>
      </w:r>
      <w:r w:rsidRPr="004D1C54">
        <w:rPr>
          <w:rFonts w:asciiTheme="minorHAnsi" w:eastAsiaTheme="minorHAnsi" w:hAnsiTheme="minorHAnsi"/>
          <w:color w:val="000000" w:themeColor="text1"/>
          <w:sz w:val="20"/>
        </w:rPr>
        <w:t>まで</w:t>
      </w:r>
      <w:r w:rsidRPr="00270FC7">
        <w:rPr>
          <w:rFonts w:asciiTheme="minorHAnsi" w:eastAsiaTheme="minorHAnsi" w:hAnsiTheme="minorHAnsi"/>
          <w:color w:val="auto"/>
          <w:sz w:val="20"/>
        </w:rPr>
        <w:t>にそれぞれ電子入札システム（紙入札を認められた者に対しては書面）により通知する。</w:t>
      </w:r>
    </w:p>
    <w:p w14:paraId="3957F9EE" w14:textId="528D2B33" w:rsidR="005E3E1D" w:rsidRPr="00893053" w:rsidRDefault="00270FC7" w:rsidP="00270FC7">
      <w:pPr>
        <w:ind w:left="636" w:hanging="212"/>
        <w:rPr>
          <w:rFonts w:asciiTheme="minorHAnsi" w:eastAsiaTheme="minorHAnsi" w:hAnsiTheme="minorHAnsi" w:hint="default"/>
          <w:color w:val="auto"/>
          <w:sz w:val="20"/>
          <w:highlight w:val="yellow"/>
        </w:rPr>
      </w:pPr>
      <w:r w:rsidRPr="00270FC7">
        <w:rPr>
          <w:rFonts w:asciiTheme="minorHAnsi" w:eastAsiaTheme="minorHAnsi" w:hAnsiTheme="minorHAnsi"/>
          <w:color w:val="auto"/>
          <w:sz w:val="20"/>
        </w:rPr>
        <w:t>イ　参加資格が認められなかった者は、参加資格の確認結果に関する通知書に指定された日（郵送の場合は、当日消印）までの間、その理由の説明を書面（様式自由）により請求することができる。</w:t>
      </w:r>
    </w:p>
    <w:p w14:paraId="7F1BE969" w14:textId="77777777" w:rsidR="005E3E1D" w:rsidRPr="00893053" w:rsidRDefault="005E3E1D">
      <w:pPr>
        <w:rPr>
          <w:rFonts w:asciiTheme="minorHAnsi" w:eastAsiaTheme="minorHAnsi" w:hAnsiTheme="minorHAnsi" w:hint="default"/>
          <w:color w:val="auto"/>
          <w:sz w:val="20"/>
          <w:highlight w:val="yellow"/>
        </w:rPr>
      </w:pPr>
    </w:p>
    <w:p w14:paraId="2356116E" w14:textId="77777777" w:rsidR="00D829E8" w:rsidRPr="00D829E8" w:rsidRDefault="00D829E8" w:rsidP="00D829E8">
      <w:pPr>
        <w:ind w:left="2332" w:hanging="2332"/>
        <w:rPr>
          <w:rFonts w:asciiTheme="minorHAnsi" w:eastAsiaTheme="minorHAnsi" w:hAnsiTheme="minorHAnsi" w:hint="default"/>
          <w:color w:val="auto"/>
          <w:sz w:val="20"/>
        </w:rPr>
      </w:pPr>
      <w:r w:rsidRPr="00D829E8">
        <w:rPr>
          <w:rFonts w:asciiTheme="minorHAnsi" w:eastAsiaTheme="minorHAnsi" w:hAnsiTheme="minorHAnsi"/>
          <w:color w:val="auto"/>
          <w:sz w:val="20"/>
        </w:rPr>
        <w:t>４　入札及び開札の日時等</w:t>
      </w:r>
    </w:p>
    <w:p w14:paraId="37E75B77" w14:textId="1030A904" w:rsidR="00D829E8" w:rsidRPr="004D1C54" w:rsidRDefault="00D829E8" w:rsidP="00D829E8">
      <w:pPr>
        <w:ind w:left="2332" w:hanging="2332"/>
        <w:rPr>
          <w:rFonts w:asciiTheme="minorHAnsi" w:eastAsiaTheme="minorHAnsi" w:hAnsiTheme="minorHAnsi" w:hint="default"/>
          <w:color w:val="000000" w:themeColor="text1"/>
          <w:sz w:val="20"/>
        </w:rPr>
      </w:pPr>
      <w:r w:rsidRPr="004D1C54">
        <w:rPr>
          <w:rFonts w:asciiTheme="minorHAnsi" w:eastAsiaTheme="minorHAnsi" w:hAnsiTheme="minorHAnsi"/>
          <w:color w:val="000000" w:themeColor="text1"/>
          <w:sz w:val="20"/>
        </w:rPr>
        <w:t xml:space="preserve">（１）受付期間　</w:t>
      </w:r>
      <w:r w:rsidR="00886700" w:rsidRPr="004D1C54">
        <w:rPr>
          <w:rFonts w:asciiTheme="minorHAnsi" w:eastAsiaTheme="minorHAnsi" w:hAnsiTheme="minorHAnsi"/>
          <w:color w:val="000000" w:themeColor="text1"/>
          <w:sz w:val="20"/>
        </w:rPr>
        <w:t>令和８年</w:t>
      </w:r>
      <w:r w:rsidR="00686139" w:rsidRPr="004D1C54">
        <w:rPr>
          <w:rFonts w:asciiTheme="minorHAnsi" w:eastAsiaTheme="minorHAnsi" w:hAnsiTheme="minorHAnsi"/>
          <w:color w:val="000000" w:themeColor="text1"/>
          <w:sz w:val="20"/>
        </w:rPr>
        <w:t>11</w:t>
      </w:r>
      <w:r w:rsidR="00886700" w:rsidRPr="004D1C54">
        <w:rPr>
          <w:rFonts w:asciiTheme="minorHAnsi" w:eastAsiaTheme="minorHAnsi" w:hAnsiTheme="minorHAnsi"/>
          <w:color w:val="000000" w:themeColor="text1"/>
          <w:sz w:val="20"/>
        </w:rPr>
        <w:t>月</w:t>
      </w:r>
      <w:r w:rsidR="00686139" w:rsidRPr="004D1C54">
        <w:rPr>
          <w:rFonts w:asciiTheme="minorHAnsi" w:eastAsiaTheme="minorHAnsi" w:hAnsiTheme="minorHAnsi"/>
          <w:color w:val="000000" w:themeColor="text1"/>
          <w:sz w:val="20"/>
        </w:rPr>
        <w:t>13</w:t>
      </w:r>
      <w:r w:rsidR="00886700" w:rsidRPr="004D1C54">
        <w:rPr>
          <w:rFonts w:asciiTheme="minorHAnsi" w:eastAsiaTheme="minorHAnsi" w:hAnsiTheme="minorHAnsi"/>
          <w:color w:val="000000" w:themeColor="text1"/>
          <w:sz w:val="20"/>
        </w:rPr>
        <w:t>日（</w:t>
      </w:r>
      <w:r w:rsidR="00686139" w:rsidRPr="004D1C54">
        <w:rPr>
          <w:rFonts w:asciiTheme="minorHAnsi" w:eastAsiaTheme="minorHAnsi" w:hAnsiTheme="minorHAnsi"/>
          <w:color w:val="000000" w:themeColor="text1"/>
          <w:sz w:val="20"/>
        </w:rPr>
        <w:t>金</w:t>
      </w:r>
      <w:r w:rsidR="00886700" w:rsidRPr="004D1C54">
        <w:rPr>
          <w:rFonts w:asciiTheme="minorHAnsi" w:eastAsiaTheme="minorHAnsi" w:hAnsiTheme="minorHAnsi"/>
          <w:color w:val="000000" w:themeColor="text1"/>
          <w:sz w:val="20"/>
        </w:rPr>
        <w:t>）午前９時から令和８年</w:t>
      </w:r>
      <w:r w:rsidR="00686139" w:rsidRPr="004D1C54">
        <w:rPr>
          <w:rFonts w:asciiTheme="minorHAnsi" w:eastAsiaTheme="minorHAnsi" w:hAnsiTheme="minorHAnsi"/>
          <w:color w:val="000000" w:themeColor="text1"/>
          <w:sz w:val="20"/>
        </w:rPr>
        <w:t>11</w:t>
      </w:r>
      <w:r w:rsidR="00886700" w:rsidRPr="004D1C54">
        <w:rPr>
          <w:rFonts w:asciiTheme="minorHAnsi" w:eastAsiaTheme="minorHAnsi" w:hAnsiTheme="minorHAnsi"/>
          <w:color w:val="000000" w:themeColor="text1"/>
          <w:sz w:val="20"/>
        </w:rPr>
        <w:t>月</w:t>
      </w:r>
      <w:r w:rsidR="00686139" w:rsidRPr="004D1C54">
        <w:rPr>
          <w:rFonts w:asciiTheme="minorHAnsi" w:eastAsiaTheme="minorHAnsi" w:hAnsiTheme="minorHAnsi"/>
          <w:color w:val="000000" w:themeColor="text1"/>
          <w:sz w:val="20"/>
        </w:rPr>
        <w:t>17</w:t>
      </w:r>
      <w:r w:rsidR="00886700" w:rsidRPr="004D1C54">
        <w:rPr>
          <w:rFonts w:asciiTheme="minorHAnsi" w:eastAsiaTheme="minorHAnsi" w:hAnsiTheme="minorHAnsi"/>
          <w:color w:val="000000" w:themeColor="text1"/>
          <w:sz w:val="20"/>
        </w:rPr>
        <w:t>日（</w:t>
      </w:r>
      <w:r w:rsidR="00686139" w:rsidRPr="004D1C54">
        <w:rPr>
          <w:rFonts w:asciiTheme="minorHAnsi" w:eastAsiaTheme="minorHAnsi" w:hAnsiTheme="minorHAnsi"/>
          <w:color w:val="000000" w:themeColor="text1"/>
          <w:sz w:val="20"/>
        </w:rPr>
        <w:t>火</w:t>
      </w:r>
      <w:r w:rsidR="00886700" w:rsidRPr="004D1C54">
        <w:rPr>
          <w:rFonts w:asciiTheme="minorHAnsi" w:eastAsiaTheme="minorHAnsi" w:hAnsiTheme="minorHAnsi"/>
          <w:color w:val="000000" w:themeColor="text1"/>
          <w:sz w:val="20"/>
        </w:rPr>
        <w:t>）</w:t>
      </w:r>
      <w:r w:rsidRPr="004D1C54">
        <w:rPr>
          <w:rFonts w:asciiTheme="minorHAnsi" w:eastAsiaTheme="minorHAnsi" w:hAnsiTheme="minorHAnsi"/>
          <w:color w:val="000000" w:themeColor="text1"/>
          <w:sz w:val="20"/>
        </w:rPr>
        <w:t>午後４時　　　　　　　まで（ただし、電子入札システムの運用時間外を除く。）</w:t>
      </w:r>
    </w:p>
    <w:p w14:paraId="41ACA80A" w14:textId="77777777" w:rsidR="00D829E8" w:rsidRPr="004D1C54" w:rsidRDefault="00D829E8" w:rsidP="00D829E8">
      <w:pPr>
        <w:ind w:left="2332" w:hanging="2332"/>
        <w:rPr>
          <w:rFonts w:asciiTheme="minorHAnsi" w:eastAsiaTheme="minorHAnsi" w:hAnsiTheme="minorHAnsi" w:hint="default"/>
          <w:color w:val="000000" w:themeColor="text1"/>
          <w:sz w:val="20"/>
        </w:rPr>
      </w:pPr>
      <w:r w:rsidRPr="004D1C54">
        <w:rPr>
          <w:rFonts w:asciiTheme="minorHAnsi" w:eastAsiaTheme="minorHAnsi" w:hAnsiTheme="minorHAnsi"/>
          <w:color w:val="000000" w:themeColor="text1"/>
          <w:sz w:val="20"/>
        </w:rPr>
        <w:t>（２）提出方法　原則として、電子入札システムを用いて提出すること。ただし、紙入札が認められた場合は、次の提出場所に持参又は書留郵便により提出すること。（郵送により提出した場合は、再度入札に参加できない。）</w:t>
      </w:r>
    </w:p>
    <w:p w14:paraId="1AC7701B" w14:textId="77777777" w:rsidR="00886700" w:rsidRPr="004D1C54" w:rsidRDefault="00D829E8" w:rsidP="00886700">
      <w:pPr>
        <w:rPr>
          <w:rFonts w:asciiTheme="minorHAnsi" w:eastAsiaTheme="minorHAnsi" w:hAnsiTheme="minorHAnsi" w:hint="default"/>
          <w:color w:val="000000" w:themeColor="text1"/>
          <w:sz w:val="20"/>
        </w:rPr>
      </w:pPr>
      <w:r w:rsidRPr="004D1C54">
        <w:rPr>
          <w:rFonts w:asciiTheme="minorHAnsi" w:eastAsiaTheme="minorHAnsi" w:hAnsiTheme="minorHAnsi"/>
          <w:color w:val="000000" w:themeColor="text1"/>
          <w:sz w:val="20"/>
        </w:rPr>
        <w:t xml:space="preserve">（３）提出場所　</w:t>
      </w:r>
      <w:bookmarkStart w:id="1" w:name="_Hlk194307620"/>
      <w:r w:rsidR="00886700" w:rsidRPr="004D1C54">
        <w:rPr>
          <w:rFonts w:asciiTheme="minorHAnsi" w:eastAsiaTheme="minorHAnsi" w:hAnsiTheme="minorHAnsi"/>
          <w:color w:val="000000" w:themeColor="text1"/>
          <w:sz w:val="20"/>
        </w:rPr>
        <w:t>〒952-1555　佐渡市相川二町目浜町２０－１</w:t>
      </w:r>
    </w:p>
    <w:p w14:paraId="70247EDE" w14:textId="77777777" w:rsidR="00886700" w:rsidRPr="004D1C54" w:rsidRDefault="00886700" w:rsidP="00886700">
      <w:pPr>
        <w:ind w:left="1696" w:hanging="1272"/>
        <w:rPr>
          <w:rFonts w:asciiTheme="minorHAnsi" w:eastAsiaTheme="minorHAnsi" w:hAnsiTheme="minorHAnsi" w:hint="default"/>
          <w:dstrike/>
          <w:color w:val="000000" w:themeColor="text1"/>
          <w:sz w:val="20"/>
        </w:rPr>
      </w:pPr>
      <w:r w:rsidRPr="004D1C54">
        <w:rPr>
          <w:rFonts w:asciiTheme="minorHAnsi" w:eastAsiaTheme="minorHAnsi" w:hAnsiTheme="minorHAnsi"/>
          <w:color w:val="000000" w:themeColor="text1"/>
          <w:sz w:val="20"/>
        </w:rPr>
        <w:t xml:space="preserve">　　　　　　新潟県佐渡地域振興局地域整備部業務課業務係</w:t>
      </w:r>
    </w:p>
    <w:p w14:paraId="5DEE95C5" w14:textId="293E0863" w:rsidR="00D829E8" w:rsidRDefault="00886700" w:rsidP="00886700">
      <w:pPr>
        <w:ind w:left="2332" w:hanging="2332"/>
        <w:rPr>
          <w:rFonts w:asciiTheme="minorHAnsi" w:eastAsiaTheme="minorHAnsi" w:hAnsiTheme="minorHAnsi" w:hint="default"/>
          <w:color w:val="000000" w:themeColor="text1"/>
          <w:sz w:val="20"/>
        </w:rPr>
      </w:pPr>
      <w:r w:rsidRPr="004D1C54">
        <w:rPr>
          <w:rFonts w:asciiTheme="minorHAnsi" w:eastAsiaTheme="minorHAnsi" w:hAnsiTheme="minorHAnsi"/>
          <w:color w:val="000000" w:themeColor="text1"/>
          <w:sz w:val="20"/>
        </w:rPr>
        <w:t>（４）開札日時　令和８年</w:t>
      </w:r>
      <w:r w:rsidR="00686139" w:rsidRPr="004D1C54">
        <w:rPr>
          <w:rFonts w:asciiTheme="minorHAnsi" w:eastAsiaTheme="minorHAnsi" w:hAnsiTheme="minorHAnsi"/>
          <w:color w:val="000000" w:themeColor="text1"/>
          <w:sz w:val="20"/>
        </w:rPr>
        <w:t>11</w:t>
      </w:r>
      <w:r w:rsidRPr="004D1C54">
        <w:rPr>
          <w:rFonts w:asciiTheme="minorHAnsi" w:eastAsiaTheme="minorHAnsi" w:hAnsiTheme="minorHAnsi"/>
          <w:color w:val="000000" w:themeColor="text1"/>
          <w:sz w:val="20"/>
        </w:rPr>
        <w:t>月</w:t>
      </w:r>
      <w:r w:rsidR="00686139" w:rsidRPr="004D1C54">
        <w:rPr>
          <w:rFonts w:asciiTheme="minorHAnsi" w:eastAsiaTheme="minorHAnsi" w:hAnsiTheme="minorHAnsi"/>
          <w:color w:val="000000" w:themeColor="text1"/>
          <w:sz w:val="20"/>
        </w:rPr>
        <w:t>18</w:t>
      </w:r>
      <w:r w:rsidRPr="004D1C54">
        <w:rPr>
          <w:rFonts w:asciiTheme="minorHAnsi" w:eastAsiaTheme="minorHAnsi" w:hAnsiTheme="minorHAnsi"/>
          <w:color w:val="000000" w:themeColor="text1"/>
          <w:sz w:val="20"/>
        </w:rPr>
        <w:t>日（</w:t>
      </w:r>
      <w:r w:rsidR="00686139" w:rsidRPr="004D1C54">
        <w:rPr>
          <w:rFonts w:asciiTheme="minorHAnsi" w:eastAsiaTheme="minorHAnsi" w:hAnsiTheme="minorHAnsi"/>
          <w:color w:val="000000" w:themeColor="text1"/>
          <w:sz w:val="20"/>
        </w:rPr>
        <w:t>水</w:t>
      </w:r>
      <w:r w:rsidRPr="004D1C54">
        <w:rPr>
          <w:rFonts w:asciiTheme="minorHAnsi" w:eastAsiaTheme="minorHAnsi" w:hAnsiTheme="minorHAnsi"/>
          <w:color w:val="000000" w:themeColor="text1"/>
          <w:sz w:val="20"/>
        </w:rPr>
        <w:t>）午前10時以降</w:t>
      </w:r>
      <w:bookmarkEnd w:id="1"/>
    </w:p>
    <w:p w14:paraId="5927DE08" w14:textId="77777777" w:rsidR="00311523" w:rsidRDefault="00311523" w:rsidP="00886700">
      <w:pPr>
        <w:ind w:left="2332" w:hanging="2332"/>
        <w:rPr>
          <w:rFonts w:asciiTheme="minorHAnsi" w:eastAsiaTheme="minorHAnsi" w:hAnsiTheme="minorHAnsi" w:hint="default"/>
          <w:color w:val="000000" w:themeColor="text1"/>
          <w:sz w:val="20"/>
        </w:rPr>
      </w:pPr>
    </w:p>
    <w:p w14:paraId="1A3B8D27" w14:textId="77777777" w:rsidR="00311523" w:rsidRPr="004D1C54" w:rsidRDefault="00311523" w:rsidP="00886700">
      <w:pPr>
        <w:ind w:left="2332" w:hanging="2332"/>
        <w:rPr>
          <w:rFonts w:asciiTheme="minorHAnsi" w:eastAsiaTheme="minorHAnsi" w:hAnsiTheme="minorHAnsi" w:hint="default"/>
          <w:color w:val="000000" w:themeColor="text1"/>
          <w:sz w:val="20"/>
        </w:rPr>
      </w:pPr>
    </w:p>
    <w:p w14:paraId="24F48DF8" w14:textId="77777777" w:rsidR="00D829E8" w:rsidRPr="00D829E8" w:rsidRDefault="00D829E8" w:rsidP="00D829E8">
      <w:pPr>
        <w:ind w:firstLine="2"/>
        <w:rPr>
          <w:rFonts w:asciiTheme="minorHAnsi" w:eastAsiaTheme="minorHAnsi" w:hAnsiTheme="minorHAnsi" w:hint="default"/>
          <w:color w:val="auto"/>
          <w:sz w:val="20"/>
        </w:rPr>
      </w:pPr>
      <w:r w:rsidRPr="00D829E8">
        <w:rPr>
          <w:rFonts w:asciiTheme="minorHAnsi" w:eastAsiaTheme="minorHAnsi" w:hAnsiTheme="minorHAnsi"/>
          <w:color w:val="auto"/>
          <w:sz w:val="20"/>
        </w:rPr>
        <w:lastRenderedPageBreak/>
        <w:t>（５）その他</w:t>
      </w:r>
    </w:p>
    <w:p w14:paraId="54F7300B" w14:textId="77777777" w:rsidR="00D829E8" w:rsidRPr="00D829E8" w:rsidRDefault="00D829E8" w:rsidP="00D829E8">
      <w:pPr>
        <w:ind w:left="636" w:hanging="212"/>
        <w:rPr>
          <w:rFonts w:asciiTheme="minorHAnsi" w:eastAsiaTheme="minorHAnsi" w:hAnsiTheme="minorHAnsi" w:hint="default"/>
          <w:color w:val="auto"/>
          <w:sz w:val="20"/>
        </w:rPr>
      </w:pPr>
      <w:r w:rsidRPr="00D829E8">
        <w:rPr>
          <w:rFonts w:asciiTheme="minorHAnsi" w:eastAsiaTheme="minorHAnsi" w:hAnsiTheme="minorHAnsi"/>
          <w:color w:val="auto"/>
          <w:sz w:val="20"/>
        </w:rPr>
        <w:t>ア　入札金額の記載</w:t>
      </w:r>
    </w:p>
    <w:p w14:paraId="5770CF64" w14:textId="0A2F75E2" w:rsidR="005E3E1D" w:rsidRPr="00893053" w:rsidRDefault="00D829E8" w:rsidP="00D829E8">
      <w:pPr>
        <w:ind w:leftChars="267" w:left="566" w:firstLineChars="100" w:firstLine="202"/>
        <w:rPr>
          <w:rFonts w:asciiTheme="minorHAnsi" w:eastAsiaTheme="minorHAnsi" w:hAnsiTheme="minorHAnsi" w:hint="default"/>
          <w:color w:val="auto"/>
          <w:sz w:val="20"/>
          <w:highlight w:val="yellow"/>
        </w:rPr>
      </w:pPr>
      <w:r w:rsidRPr="00D829E8">
        <w:rPr>
          <w:rFonts w:asciiTheme="minorHAnsi" w:eastAsiaTheme="minorHAnsi" w:hAnsiTheme="minorHAnsi"/>
          <w:color w:val="auto"/>
          <w:sz w:val="20"/>
        </w:rPr>
        <w:t>落札決定に当たっ</w:t>
      </w:r>
      <w:r w:rsidRPr="004D1C54">
        <w:rPr>
          <w:rFonts w:asciiTheme="minorHAnsi" w:eastAsiaTheme="minorHAnsi" w:hAnsiTheme="minorHAnsi"/>
          <w:color w:val="000000" w:themeColor="text1"/>
          <w:sz w:val="20"/>
        </w:rPr>
        <w:t>ては、入札書に記載された金額に当該金額の</w:t>
      </w:r>
      <w:r w:rsidRPr="004D1C54">
        <w:rPr>
          <w:rFonts w:asciiTheme="minorHAnsi" w:eastAsiaTheme="minorHAnsi" w:hAnsiTheme="minorHAnsi" w:hint="default"/>
          <w:color w:val="000000" w:themeColor="text1"/>
          <w:sz w:val="20"/>
        </w:rPr>
        <w:t>100分の</w:t>
      </w:r>
      <w:r w:rsidR="00886700" w:rsidRPr="004D1C54">
        <w:rPr>
          <w:rFonts w:asciiTheme="minorHAnsi" w:eastAsiaTheme="minorHAnsi" w:hAnsiTheme="minorHAnsi"/>
          <w:color w:val="000000" w:themeColor="text1"/>
          <w:sz w:val="20"/>
        </w:rPr>
        <w:t>10</w:t>
      </w:r>
      <w:r w:rsidRPr="004D1C54">
        <w:rPr>
          <w:rFonts w:asciiTheme="minorHAnsi" w:eastAsiaTheme="minorHAnsi" w:hAnsiTheme="minorHAnsi" w:hint="default"/>
          <w:color w:val="000000" w:themeColor="text1"/>
          <w:sz w:val="20"/>
        </w:rPr>
        <w:t>に相当する額を加算した金額（当該金額に１円未満の端数があるときは、その端数金額を切り捨てた額）をもって落札価格とするので、入札者は、消費税及び地方消費税に係る課税事業者であるか免税事業者であるかを問わず、見積もった契約希望金額の</w:t>
      </w:r>
      <w:r w:rsidR="00886700" w:rsidRPr="004D1C54">
        <w:rPr>
          <w:rFonts w:asciiTheme="minorHAnsi" w:eastAsiaTheme="minorHAnsi" w:hAnsiTheme="minorHAnsi"/>
          <w:color w:val="000000" w:themeColor="text1"/>
          <w:sz w:val="20"/>
        </w:rPr>
        <w:t>110</w:t>
      </w:r>
      <w:r w:rsidRPr="004D1C54">
        <w:rPr>
          <w:rFonts w:asciiTheme="minorHAnsi" w:eastAsiaTheme="minorHAnsi" w:hAnsiTheme="minorHAnsi" w:hint="default"/>
          <w:color w:val="000000" w:themeColor="text1"/>
          <w:sz w:val="20"/>
        </w:rPr>
        <w:t>分の100に</w:t>
      </w:r>
      <w:r w:rsidRPr="00D829E8">
        <w:rPr>
          <w:rFonts w:asciiTheme="minorHAnsi" w:eastAsiaTheme="minorHAnsi" w:hAnsiTheme="minorHAnsi" w:hint="default"/>
          <w:color w:val="auto"/>
          <w:sz w:val="20"/>
        </w:rPr>
        <w:t>相当する額を入札書に記載すること。</w:t>
      </w:r>
    </w:p>
    <w:p w14:paraId="1DD125CB" w14:textId="77777777" w:rsidR="005E3E1D" w:rsidRPr="00D829E8" w:rsidRDefault="00D83659">
      <w:pPr>
        <w:ind w:left="424"/>
        <w:rPr>
          <w:rFonts w:asciiTheme="minorHAnsi" w:eastAsiaTheme="minorHAnsi" w:hAnsiTheme="minorHAnsi" w:hint="default"/>
          <w:color w:val="auto"/>
          <w:sz w:val="20"/>
        </w:rPr>
      </w:pPr>
      <w:r w:rsidRPr="00D829E8">
        <w:rPr>
          <w:rFonts w:asciiTheme="minorHAnsi" w:eastAsiaTheme="minorHAnsi" w:hAnsiTheme="minorHAnsi"/>
          <w:color w:val="auto"/>
          <w:sz w:val="20"/>
        </w:rPr>
        <w:t>イ　入札回数</w:t>
      </w:r>
    </w:p>
    <w:p w14:paraId="7BA396E3" w14:textId="77777777" w:rsidR="00BA7AFA" w:rsidRPr="00D829E8" w:rsidRDefault="00D83659" w:rsidP="00BA7AFA">
      <w:pPr>
        <w:rPr>
          <w:rFonts w:asciiTheme="minorHAnsi" w:eastAsiaTheme="minorHAnsi" w:hAnsiTheme="minorHAnsi" w:hint="default"/>
          <w:color w:val="auto"/>
          <w:sz w:val="20"/>
        </w:rPr>
      </w:pPr>
      <w:r w:rsidRPr="00D829E8">
        <w:rPr>
          <w:rFonts w:asciiTheme="minorHAnsi" w:eastAsiaTheme="minorHAnsi" w:hAnsiTheme="minorHAnsi"/>
          <w:color w:val="auto"/>
          <w:sz w:val="20"/>
        </w:rPr>
        <w:t xml:space="preserve">　　</w:t>
      </w:r>
      <w:r w:rsidR="00BA7AFA" w:rsidRPr="00D829E8">
        <w:rPr>
          <w:rFonts w:asciiTheme="minorHAnsi" w:eastAsiaTheme="minorHAnsi" w:hAnsiTheme="minorHAnsi"/>
          <w:color w:val="auto"/>
          <w:sz w:val="20"/>
        </w:rPr>
        <w:t xml:space="preserve">　</w:t>
      </w:r>
      <w:r w:rsidRPr="00D829E8">
        <w:rPr>
          <w:rFonts w:asciiTheme="minorHAnsi" w:eastAsiaTheme="minorHAnsi" w:hAnsiTheme="minorHAnsi"/>
          <w:color w:val="auto"/>
          <w:sz w:val="20"/>
        </w:rPr>
        <w:t>２回を限度とする。</w:t>
      </w:r>
    </w:p>
    <w:p w14:paraId="4DE080DE" w14:textId="77777777" w:rsidR="005E3E1D" w:rsidRPr="00893053" w:rsidRDefault="005E3E1D">
      <w:pPr>
        <w:rPr>
          <w:rFonts w:asciiTheme="minorHAnsi" w:eastAsiaTheme="minorHAnsi" w:hAnsiTheme="minorHAnsi" w:hint="default"/>
          <w:color w:val="auto"/>
          <w:sz w:val="20"/>
          <w:highlight w:val="yellow"/>
        </w:rPr>
      </w:pPr>
    </w:p>
    <w:p w14:paraId="7416A728" w14:textId="77777777" w:rsidR="00D829E8" w:rsidRPr="00D829E8" w:rsidRDefault="00D829E8" w:rsidP="00D829E8">
      <w:pPr>
        <w:ind w:leftChars="-1" w:left="-1" w:hanging="1"/>
        <w:rPr>
          <w:rFonts w:asciiTheme="minorHAnsi" w:eastAsiaTheme="minorHAnsi" w:hAnsiTheme="minorHAnsi" w:hint="default"/>
          <w:color w:val="auto"/>
          <w:sz w:val="20"/>
        </w:rPr>
      </w:pPr>
      <w:r w:rsidRPr="00D829E8">
        <w:rPr>
          <w:rFonts w:asciiTheme="minorHAnsi" w:eastAsiaTheme="minorHAnsi" w:hAnsiTheme="minorHAnsi"/>
          <w:color w:val="auto"/>
          <w:sz w:val="20"/>
        </w:rPr>
        <w:t>５　競争参加資格</w:t>
      </w:r>
    </w:p>
    <w:p w14:paraId="79E2142E" w14:textId="7C7B9D5F" w:rsidR="00886700" w:rsidRDefault="00D829E8" w:rsidP="00D829E8">
      <w:pPr>
        <w:ind w:left="212"/>
        <w:rPr>
          <w:rFonts w:asciiTheme="minorHAnsi" w:eastAsiaTheme="minorHAnsi" w:hAnsiTheme="minorHAnsi" w:hint="default"/>
          <w:dstrike/>
          <w:color w:val="FF0000"/>
          <w:sz w:val="20"/>
        </w:rPr>
      </w:pPr>
      <w:r w:rsidRPr="00D829E8">
        <w:rPr>
          <w:rFonts w:asciiTheme="minorHAnsi" w:eastAsiaTheme="minorHAnsi" w:hAnsiTheme="minorHAnsi"/>
          <w:color w:val="auto"/>
          <w:sz w:val="20"/>
        </w:rPr>
        <w:t xml:space="preserve">　</w:t>
      </w:r>
      <w:r w:rsidR="00886700" w:rsidRPr="00D829E8">
        <w:rPr>
          <w:rFonts w:asciiTheme="minorHAnsi" w:eastAsiaTheme="minorHAnsi" w:hAnsiTheme="minorHAnsi"/>
          <w:color w:val="auto"/>
          <w:sz w:val="20"/>
        </w:rPr>
        <w:t>単体企業にあっては、以下の要件を全て満たす者であること。経常共同企業体にあっては、構成員の全てが</w:t>
      </w:r>
      <w:r w:rsidR="00886700" w:rsidRPr="00C6134D">
        <w:rPr>
          <w:rFonts w:asciiTheme="minorHAnsi" w:eastAsiaTheme="minorHAnsi" w:hAnsiTheme="minorHAnsi"/>
          <w:color w:val="auto"/>
          <w:sz w:val="20"/>
        </w:rPr>
        <w:t>（</w:t>
      </w:r>
      <w:r w:rsidR="00886700" w:rsidRPr="00D829E8">
        <w:rPr>
          <w:rFonts w:asciiTheme="minorHAnsi" w:eastAsiaTheme="minorHAnsi" w:hAnsiTheme="minorHAnsi"/>
          <w:color w:val="auto"/>
          <w:sz w:val="20"/>
        </w:rPr>
        <w:t>１）から（４）、（６）及び（８）の要件を、構成員のいずれかが（５）の要件を、経常共同企業体として</w:t>
      </w:r>
      <w:r w:rsidR="00886700" w:rsidRPr="00D829E8">
        <w:rPr>
          <w:rFonts w:asciiTheme="minorHAnsi" w:eastAsiaTheme="minorHAnsi" w:hAnsiTheme="minorHAnsi" w:hint="default"/>
          <w:color w:val="auto"/>
          <w:sz w:val="20"/>
        </w:rPr>
        <w:t>（７）及び（９）から（12）</w:t>
      </w:r>
      <w:r w:rsidR="00886700" w:rsidRPr="006A08D9">
        <w:rPr>
          <w:rFonts w:asciiTheme="minorHAnsi" w:eastAsiaTheme="minorHAnsi" w:hAnsiTheme="minorHAnsi" w:hint="default"/>
          <w:color w:val="auto"/>
          <w:sz w:val="20"/>
        </w:rPr>
        <w:t>までの要件を満たす者であること。</w:t>
      </w:r>
    </w:p>
    <w:p w14:paraId="3B671C94" w14:textId="77777777" w:rsidR="00D829E8" w:rsidRPr="00D829E8" w:rsidRDefault="00D829E8" w:rsidP="00D829E8">
      <w:pPr>
        <w:ind w:left="424" w:hanging="424"/>
        <w:rPr>
          <w:rFonts w:asciiTheme="minorHAnsi" w:eastAsiaTheme="minorHAnsi" w:hAnsiTheme="minorHAnsi" w:hint="default"/>
          <w:color w:val="auto"/>
          <w:sz w:val="20"/>
        </w:rPr>
      </w:pPr>
      <w:r w:rsidRPr="00D829E8">
        <w:rPr>
          <w:rFonts w:asciiTheme="minorHAnsi" w:eastAsiaTheme="minorHAnsi" w:hAnsiTheme="minorHAnsi"/>
          <w:color w:val="auto"/>
          <w:sz w:val="20"/>
        </w:rPr>
        <w:t>（１）地方自治法施行令（昭和</w:t>
      </w:r>
      <w:r w:rsidRPr="00D829E8">
        <w:rPr>
          <w:rFonts w:asciiTheme="minorHAnsi" w:eastAsiaTheme="minorHAnsi" w:hAnsiTheme="minorHAnsi" w:hint="default"/>
          <w:color w:val="auto"/>
          <w:sz w:val="20"/>
        </w:rPr>
        <w:t>22年政令第16号）第167条の４の規定に該当しない者であること。</w:t>
      </w:r>
    </w:p>
    <w:p w14:paraId="7DC02BE2" w14:textId="77777777" w:rsidR="00D829E8" w:rsidRPr="00D829E8" w:rsidRDefault="00D829E8" w:rsidP="00D829E8">
      <w:pPr>
        <w:ind w:left="424" w:hanging="424"/>
        <w:rPr>
          <w:rFonts w:asciiTheme="minorHAnsi" w:eastAsiaTheme="minorHAnsi" w:hAnsiTheme="minorHAnsi" w:hint="default"/>
          <w:color w:val="auto"/>
          <w:sz w:val="20"/>
        </w:rPr>
      </w:pPr>
      <w:r w:rsidRPr="00D829E8">
        <w:rPr>
          <w:rFonts w:asciiTheme="minorHAnsi" w:eastAsiaTheme="minorHAnsi" w:hAnsiTheme="minorHAnsi"/>
          <w:color w:val="auto"/>
          <w:sz w:val="20"/>
        </w:rPr>
        <w:t>（２）本工事に係る入札参加資格確認申請書を提出した日から本工事の開札日までの間において新潟県知事から指名停止措置を受けた（指名停止期間の一部が属する場合を含む。）者でないこと。</w:t>
      </w:r>
    </w:p>
    <w:p w14:paraId="5060804D" w14:textId="77777777" w:rsidR="00D829E8" w:rsidRPr="00D829E8" w:rsidRDefault="00D829E8" w:rsidP="00D829E8">
      <w:pPr>
        <w:ind w:left="424" w:hanging="424"/>
        <w:rPr>
          <w:rFonts w:asciiTheme="minorHAnsi" w:eastAsiaTheme="minorHAnsi" w:hAnsiTheme="minorHAnsi" w:hint="default"/>
          <w:color w:val="auto"/>
          <w:sz w:val="20"/>
        </w:rPr>
      </w:pPr>
      <w:r w:rsidRPr="00D829E8">
        <w:rPr>
          <w:rFonts w:asciiTheme="minorHAnsi" w:eastAsiaTheme="minorHAnsi" w:hAnsiTheme="minorHAnsi"/>
          <w:color w:val="auto"/>
          <w:sz w:val="20"/>
        </w:rPr>
        <w:t>（３）会社更生法（平成</w:t>
      </w:r>
      <w:r w:rsidRPr="00D829E8">
        <w:rPr>
          <w:rFonts w:asciiTheme="minorHAnsi" w:eastAsiaTheme="minorHAnsi" w:hAnsiTheme="minorHAnsi" w:hint="default"/>
          <w:color w:val="auto"/>
          <w:sz w:val="20"/>
        </w:rPr>
        <w:t>14年法律第154号）第17条の規定による更生手続開始の申立てがなされている者でないこと。（ただし、更生手続開始の決定後、新たに新潟県建設工事入札参加資格審査規程（昭和58年新潟県告示第3296号）の規定に基づく入札参加資格の審査（以下「入札参加資格審査」という。）を受けて入札参加資格者名簿に登載された者及び入札参加資格の再認定を受けた者を除く。）</w:t>
      </w:r>
    </w:p>
    <w:p w14:paraId="2126E5E9" w14:textId="77777777" w:rsidR="00D829E8" w:rsidRPr="004D1C54" w:rsidRDefault="00D829E8" w:rsidP="00D829E8">
      <w:pPr>
        <w:ind w:left="424" w:hanging="424"/>
        <w:rPr>
          <w:rFonts w:asciiTheme="minorHAnsi" w:eastAsiaTheme="minorHAnsi" w:hAnsiTheme="minorHAnsi" w:hint="default"/>
          <w:color w:val="000000" w:themeColor="text1"/>
          <w:sz w:val="20"/>
        </w:rPr>
      </w:pPr>
      <w:r w:rsidRPr="00D829E8">
        <w:rPr>
          <w:rFonts w:asciiTheme="minorHAnsi" w:eastAsiaTheme="minorHAnsi" w:hAnsiTheme="minorHAnsi"/>
          <w:color w:val="auto"/>
          <w:sz w:val="20"/>
        </w:rPr>
        <w:t>（４）民事再生法（平成</w:t>
      </w:r>
      <w:r w:rsidRPr="00D829E8">
        <w:rPr>
          <w:rFonts w:asciiTheme="minorHAnsi" w:eastAsiaTheme="minorHAnsi" w:hAnsiTheme="minorHAnsi" w:hint="default"/>
          <w:color w:val="auto"/>
          <w:sz w:val="20"/>
        </w:rPr>
        <w:t>11年法律第225号）第21条の規定による再生手続開始の申立てがなされている者でないこと。（ただし、再生手続開始の決定後、新たに入札参加資格審査を受けて入札参加資格者名簿に登載された者及び入</w:t>
      </w:r>
      <w:r w:rsidRPr="004D1C54">
        <w:rPr>
          <w:rFonts w:asciiTheme="minorHAnsi" w:eastAsiaTheme="minorHAnsi" w:hAnsiTheme="minorHAnsi" w:hint="default"/>
          <w:color w:val="000000" w:themeColor="text1"/>
          <w:sz w:val="20"/>
        </w:rPr>
        <w:t>札参加資格の再認定を受けた者を除く。）</w:t>
      </w:r>
    </w:p>
    <w:p w14:paraId="6C4EF09C" w14:textId="5112C0CC" w:rsidR="00D829E8" w:rsidRPr="004D1C54" w:rsidRDefault="00D829E8" w:rsidP="00D829E8">
      <w:pPr>
        <w:ind w:left="424" w:hanging="424"/>
        <w:rPr>
          <w:rFonts w:asciiTheme="minorHAnsi" w:eastAsiaTheme="minorHAnsi" w:hAnsiTheme="minorHAnsi" w:hint="default"/>
          <w:color w:val="000000" w:themeColor="text1"/>
          <w:sz w:val="20"/>
        </w:rPr>
      </w:pPr>
      <w:r w:rsidRPr="004D1C54">
        <w:rPr>
          <w:rFonts w:asciiTheme="minorHAnsi" w:eastAsiaTheme="minorHAnsi" w:hAnsiTheme="minorHAnsi"/>
          <w:color w:val="000000" w:themeColor="text1"/>
          <w:sz w:val="20"/>
        </w:rPr>
        <w:t>（５）建設業法（昭和</w:t>
      </w:r>
      <w:r w:rsidRPr="004D1C54">
        <w:rPr>
          <w:rFonts w:asciiTheme="minorHAnsi" w:eastAsiaTheme="minorHAnsi" w:hAnsiTheme="minorHAnsi" w:hint="default"/>
          <w:color w:val="000000" w:themeColor="text1"/>
          <w:sz w:val="20"/>
        </w:rPr>
        <w:t>24年法律第100号）第３条の規定に基づき、</w:t>
      </w:r>
      <w:r w:rsidR="00206584" w:rsidRPr="004D1C54">
        <w:rPr>
          <w:rFonts w:asciiTheme="minorHAnsi" w:eastAsiaTheme="minorHAnsi" w:hAnsiTheme="minorHAnsi"/>
          <w:color w:val="000000" w:themeColor="text1"/>
          <w:sz w:val="20"/>
        </w:rPr>
        <w:t>土木</w:t>
      </w:r>
      <w:r w:rsidRPr="004D1C54">
        <w:rPr>
          <w:rFonts w:asciiTheme="minorHAnsi" w:eastAsiaTheme="minorHAnsi" w:hAnsiTheme="minorHAnsi" w:hint="default"/>
          <w:color w:val="000000" w:themeColor="text1"/>
          <w:sz w:val="20"/>
        </w:rPr>
        <w:t>工事業に関し、特定建設業の許可を受けていること。</w:t>
      </w:r>
    </w:p>
    <w:p w14:paraId="2B719020" w14:textId="77777777" w:rsidR="00D829E8" w:rsidRPr="004D1C54" w:rsidRDefault="00D829E8" w:rsidP="00D829E8">
      <w:pPr>
        <w:ind w:left="424" w:hanging="424"/>
        <w:rPr>
          <w:rFonts w:asciiTheme="minorHAnsi" w:eastAsiaTheme="minorHAnsi" w:hAnsiTheme="minorHAnsi" w:hint="default"/>
          <w:color w:val="000000" w:themeColor="text1"/>
          <w:sz w:val="20"/>
        </w:rPr>
      </w:pPr>
      <w:r w:rsidRPr="004D1C54">
        <w:rPr>
          <w:rFonts w:asciiTheme="minorHAnsi" w:eastAsiaTheme="minorHAnsi" w:hAnsiTheme="minorHAnsi"/>
          <w:color w:val="000000" w:themeColor="text1"/>
          <w:sz w:val="20"/>
        </w:rPr>
        <w:t>（６）建設業法第</w:t>
      </w:r>
      <w:r w:rsidRPr="004D1C54">
        <w:rPr>
          <w:rFonts w:asciiTheme="minorHAnsi" w:eastAsiaTheme="minorHAnsi" w:hAnsiTheme="minorHAnsi" w:hint="default"/>
          <w:color w:val="000000" w:themeColor="text1"/>
          <w:sz w:val="20"/>
        </w:rPr>
        <w:t>27条の23第１項の規定による経営に関する客観的な事項の審査を受け、同法第27条の29の規定による総合評定値の通知を受けていること。</w:t>
      </w:r>
    </w:p>
    <w:p w14:paraId="3EB2F46A" w14:textId="799F0484" w:rsidR="00D829E8" w:rsidRPr="004D1C54" w:rsidRDefault="00D829E8" w:rsidP="00D829E8">
      <w:pPr>
        <w:ind w:left="424" w:hanging="424"/>
        <w:rPr>
          <w:rFonts w:asciiTheme="minorHAnsi" w:eastAsiaTheme="minorHAnsi" w:hAnsiTheme="minorHAnsi" w:hint="default"/>
          <w:color w:val="000000" w:themeColor="text1"/>
          <w:sz w:val="20"/>
        </w:rPr>
      </w:pPr>
      <w:r w:rsidRPr="004D1C54">
        <w:rPr>
          <w:rFonts w:asciiTheme="minorHAnsi" w:eastAsiaTheme="minorHAnsi" w:hAnsiTheme="minorHAnsi"/>
          <w:color w:val="000000" w:themeColor="text1"/>
          <w:sz w:val="20"/>
        </w:rPr>
        <w:t>（７）入札参加資格審査を受け、</w:t>
      </w:r>
      <w:r w:rsidR="00046618" w:rsidRPr="004D1C54">
        <w:rPr>
          <w:rFonts w:asciiTheme="minorHAnsi" w:eastAsiaTheme="minorHAnsi" w:hAnsiTheme="minorHAnsi"/>
          <w:color w:val="000000" w:themeColor="text1"/>
          <w:sz w:val="20"/>
        </w:rPr>
        <w:t>法面処理</w:t>
      </w:r>
      <w:r w:rsidR="00206584" w:rsidRPr="004D1C54">
        <w:rPr>
          <w:rFonts w:asciiTheme="minorHAnsi" w:eastAsiaTheme="minorHAnsi" w:hAnsiTheme="minorHAnsi"/>
          <w:color w:val="000000" w:themeColor="text1"/>
          <w:sz w:val="20"/>
        </w:rPr>
        <w:t>工事に関し、令和８・９年</w:t>
      </w:r>
      <w:r w:rsidRPr="004D1C54">
        <w:rPr>
          <w:rFonts w:asciiTheme="minorHAnsi" w:eastAsiaTheme="minorHAnsi" w:hAnsiTheme="minorHAnsi"/>
          <w:color w:val="000000" w:themeColor="text1"/>
          <w:sz w:val="20"/>
        </w:rPr>
        <w:t>度の入札参加資格者名簿に登載されていること。</w:t>
      </w:r>
    </w:p>
    <w:p w14:paraId="7BEAC67D" w14:textId="537B14CE" w:rsidR="00206584" w:rsidRPr="004D1C54" w:rsidRDefault="00D829E8" w:rsidP="00206584">
      <w:pPr>
        <w:ind w:left="424" w:hanging="424"/>
        <w:rPr>
          <w:rFonts w:asciiTheme="minorHAnsi" w:eastAsiaTheme="minorHAnsi" w:hAnsiTheme="minorHAnsi" w:hint="default"/>
          <w:color w:val="000000" w:themeColor="text1"/>
          <w:sz w:val="20"/>
        </w:rPr>
      </w:pPr>
      <w:r w:rsidRPr="00D829E8">
        <w:rPr>
          <w:rFonts w:asciiTheme="minorHAnsi" w:eastAsiaTheme="minorHAnsi" w:hAnsiTheme="minorHAnsi"/>
          <w:color w:val="auto"/>
          <w:sz w:val="20"/>
        </w:rPr>
        <w:t>（８）</w:t>
      </w:r>
      <w:r w:rsidR="00206584" w:rsidRPr="004D1C54">
        <w:rPr>
          <w:rFonts w:asciiTheme="minorHAnsi" w:eastAsiaTheme="minorHAnsi" w:hAnsiTheme="minorHAnsi"/>
          <w:color w:val="000000" w:themeColor="text1"/>
          <w:sz w:val="20"/>
        </w:rPr>
        <w:t>佐渡地</w:t>
      </w:r>
      <w:r w:rsidR="00206584" w:rsidRPr="00D829E8">
        <w:rPr>
          <w:rFonts w:asciiTheme="minorHAnsi" w:eastAsiaTheme="minorHAnsi" w:hAnsiTheme="minorHAnsi"/>
          <w:color w:val="auto"/>
          <w:sz w:val="20"/>
        </w:rPr>
        <w:t>域振興局地域整備部の管轄区域</w:t>
      </w:r>
      <w:r w:rsidR="00206584" w:rsidRPr="00C6134D">
        <w:rPr>
          <w:rFonts w:asciiTheme="minorHAnsi" w:eastAsiaTheme="minorHAnsi" w:hAnsiTheme="minorHAnsi"/>
          <w:color w:val="auto"/>
          <w:sz w:val="20"/>
        </w:rPr>
        <w:t>内に</w:t>
      </w:r>
      <w:r w:rsidR="00206584" w:rsidRPr="00D829E8">
        <w:rPr>
          <w:rFonts w:asciiTheme="minorHAnsi" w:eastAsiaTheme="minorHAnsi" w:hAnsiTheme="minorHAnsi"/>
          <w:color w:val="auto"/>
          <w:sz w:val="20"/>
        </w:rPr>
        <w:t>営業所を有すること。なお、営業所とは、建設業法第３条第１項に規定する営業所であり、かつ令和</w:t>
      </w:r>
      <w:r w:rsidR="00206584" w:rsidRPr="004D1C54">
        <w:rPr>
          <w:rFonts w:asciiTheme="minorHAnsi" w:eastAsiaTheme="minorHAnsi" w:hAnsiTheme="minorHAnsi"/>
          <w:color w:val="000000" w:themeColor="text1"/>
          <w:sz w:val="20"/>
        </w:rPr>
        <w:t>８・９年度の入札参加資格者名簿に登載されているものをいう。</w:t>
      </w:r>
    </w:p>
    <w:p w14:paraId="65DC2896" w14:textId="7D655CF0" w:rsidR="001531BC" w:rsidRDefault="00D829E8" w:rsidP="00D829E8">
      <w:pPr>
        <w:ind w:left="424" w:hanging="424"/>
        <w:rPr>
          <w:rFonts w:asciiTheme="minorHAnsi" w:eastAsiaTheme="minorHAnsi" w:hAnsiTheme="minorHAnsi" w:hint="default"/>
          <w:color w:val="auto"/>
          <w:sz w:val="20"/>
        </w:rPr>
      </w:pPr>
      <w:r w:rsidRPr="004D1C54">
        <w:rPr>
          <w:rFonts w:asciiTheme="minorHAnsi" w:eastAsiaTheme="minorHAnsi" w:hAnsiTheme="minorHAnsi"/>
          <w:color w:val="000000" w:themeColor="text1"/>
          <w:sz w:val="20"/>
        </w:rPr>
        <w:t>（９）</w:t>
      </w:r>
      <w:r w:rsidR="00206584" w:rsidRPr="004D1C54">
        <w:rPr>
          <w:rFonts w:asciiTheme="minorHAnsi" w:eastAsiaTheme="minorHAnsi" w:hAnsiTheme="minorHAnsi"/>
          <w:color w:val="000000" w:themeColor="text1"/>
          <w:sz w:val="20"/>
        </w:rPr>
        <w:t>令和８・９年度の入札参加資格審査において、</w:t>
      </w:r>
      <w:r w:rsidR="00F94834">
        <w:rPr>
          <w:rFonts w:asciiTheme="minorHAnsi" w:eastAsiaTheme="minorHAnsi" w:hAnsiTheme="minorHAnsi"/>
          <w:color w:val="000000" w:themeColor="text1"/>
          <w:sz w:val="20"/>
        </w:rPr>
        <w:t>法面処理</w:t>
      </w:r>
      <w:r w:rsidR="00206584" w:rsidRPr="004D1C54">
        <w:rPr>
          <w:rFonts w:asciiTheme="minorHAnsi" w:eastAsiaTheme="minorHAnsi" w:hAnsiTheme="minorHAnsi"/>
          <w:color w:val="000000" w:themeColor="text1"/>
          <w:sz w:val="20"/>
        </w:rPr>
        <w:t>工事に係る</w:t>
      </w:r>
      <w:r w:rsidR="00F94834">
        <w:rPr>
          <w:rFonts w:asciiTheme="minorHAnsi" w:eastAsiaTheme="minorHAnsi" w:hAnsiTheme="minorHAnsi"/>
          <w:color w:val="000000" w:themeColor="text1"/>
          <w:sz w:val="20"/>
        </w:rPr>
        <w:t>総合評点が810点以上</w:t>
      </w:r>
      <w:r w:rsidR="00206584" w:rsidRPr="00C6134D">
        <w:rPr>
          <w:rFonts w:asciiTheme="minorHAnsi" w:eastAsiaTheme="minorHAnsi" w:hAnsiTheme="minorHAnsi"/>
          <w:color w:val="auto"/>
          <w:sz w:val="20"/>
        </w:rPr>
        <w:t>で</w:t>
      </w:r>
      <w:r w:rsidR="00206584" w:rsidRPr="00D829E8">
        <w:rPr>
          <w:rFonts w:asciiTheme="minorHAnsi" w:eastAsiaTheme="minorHAnsi" w:hAnsiTheme="minorHAnsi"/>
          <w:color w:val="auto"/>
          <w:sz w:val="20"/>
        </w:rPr>
        <w:t>あること。</w:t>
      </w:r>
    </w:p>
    <w:p w14:paraId="47A90333" w14:textId="2C96479D" w:rsidR="001531BC" w:rsidRPr="004D1C54" w:rsidRDefault="00D829E8" w:rsidP="001531BC">
      <w:pPr>
        <w:ind w:left="424" w:hanging="424"/>
        <w:rPr>
          <w:rFonts w:asciiTheme="minorHAnsi" w:eastAsiaTheme="minorHAnsi" w:hAnsiTheme="minorHAnsi" w:hint="default"/>
          <w:color w:val="000000" w:themeColor="text1"/>
          <w:sz w:val="20"/>
        </w:rPr>
      </w:pPr>
      <w:r w:rsidRPr="00D829E8">
        <w:rPr>
          <w:rFonts w:asciiTheme="minorHAnsi" w:eastAsiaTheme="minorHAnsi" w:hAnsiTheme="minorHAnsi"/>
          <w:color w:val="auto"/>
          <w:sz w:val="20"/>
        </w:rPr>
        <w:t>（</w:t>
      </w:r>
      <w:r w:rsidRPr="00D829E8">
        <w:rPr>
          <w:rFonts w:asciiTheme="minorHAnsi" w:eastAsiaTheme="minorHAnsi" w:hAnsiTheme="minorHAnsi" w:hint="default"/>
          <w:color w:val="auto"/>
          <w:sz w:val="20"/>
        </w:rPr>
        <w:t>10）</w:t>
      </w:r>
      <w:r w:rsidR="001531BC" w:rsidRPr="00D829E8">
        <w:rPr>
          <w:rFonts w:asciiTheme="minorHAnsi" w:eastAsiaTheme="minorHAnsi" w:hAnsiTheme="minorHAnsi" w:hint="default"/>
          <w:color w:val="auto"/>
          <w:sz w:val="20"/>
        </w:rPr>
        <w:t>平成</w:t>
      </w:r>
      <w:r w:rsidR="001531BC" w:rsidRPr="004D1C54">
        <w:rPr>
          <w:rFonts w:asciiTheme="minorHAnsi" w:eastAsiaTheme="minorHAnsi" w:hAnsiTheme="minorHAnsi"/>
          <w:color w:val="000000" w:themeColor="text1"/>
          <w:sz w:val="20"/>
        </w:rPr>
        <w:t>23</w:t>
      </w:r>
      <w:r w:rsidR="001531BC" w:rsidRPr="004D1C54">
        <w:rPr>
          <w:rFonts w:asciiTheme="minorHAnsi" w:eastAsiaTheme="minorHAnsi" w:hAnsiTheme="minorHAnsi" w:hint="default"/>
          <w:color w:val="000000" w:themeColor="text1"/>
          <w:sz w:val="20"/>
        </w:rPr>
        <w:t>年４月１日以降に、</w:t>
      </w:r>
      <w:r w:rsidR="00B23CA3" w:rsidRPr="004D1C54">
        <w:rPr>
          <w:rFonts w:asciiTheme="minorHAnsi" w:eastAsiaTheme="minorHAnsi" w:hAnsiTheme="minorHAnsi"/>
          <w:color w:val="000000" w:themeColor="text1"/>
          <w:sz w:val="20"/>
        </w:rPr>
        <w:t>吹付工、法枠工ま</w:t>
      </w:r>
      <w:r w:rsidR="00DB78EC" w:rsidRPr="004D1C54">
        <w:rPr>
          <w:rFonts w:asciiTheme="minorHAnsi" w:eastAsiaTheme="minorHAnsi" w:hAnsiTheme="minorHAnsi"/>
          <w:color w:val="000000" w:themeColor="text1"/>
          <w:sz w:val="20"/>
        </w:rPr>
        <w:t>たは</w:t>
      </w:r>
      <w:r w:rsidR="00B23CA3" w:rsidRPr="004D1C54">
        <w:rPr>
          <w:rFonts w:asciiTheme="minorHAnsi" w:eastAsiaTheme="minorHAnsi" w:hAnsiTheme="minorHAnsi"/>
          <w:color w:val="000000" w:themeColor="text1"/>
          <w:sz w:val="20"/>
        </w:rPr>
        <w:t>アンカー工を含む工事</w:t>
      </w:r>
      <w:r w:rsidR="001531BC" w:rsidRPr="004D1C54">
        <w:rPr>
          <w:rFonts w:asciiTheme="minorHAnsi" w:eastAsiaTheme="minorHAnsi" w:hAnsiTheme="minorHAnsi" w:hint="default"/>
          <w:color w:val="000000" w:themeColor="text1"/>
          <w:sz w:val="20"/>
        </w:rPr>
        <w:t>を元請負人として完成した実績を有すること。（共同企業体の構成員としての実績は、出資比率が</w:t>
      </w:r>
      <w:r w:rsidR="001531BC" w:rsidRPr="004D1C54">
        <w:rPr>
          <w:rFonts w:asciiTheme="minorHAnsi" w:eastAsiaTheme="minorHAnsi" w:hAnsiTheme="minorHAnsi"/>
          <w:color w:val="000000" w:themeColor="text1"/>
          <w:sz w:val="20"/>
        </w:rPr>
        <w:t>20</w:t>
      </w:r>
      <w:r w:rsidR="001531BC" w:rsidRPr="004D1C54">
        <w:rPr>
          <w:rFonts w:asciiTheme="minorHAnsi" w:eastAsiaTheme="minorHAnsi" w:hAnsiTheme="minorHAnsi" w:hint="default"/>
          <w:color w:val="000000" w:themeColor="text1"/>
          <w:sz w:val="20"/>
        </w:rPr>
        <w:t>％以上の場合のものに限る。）</w:t>
      </w:r>
    </w:p>
    <w:p w14:paraId="06C8AE8F" w14:textId="484801FD" w:rsidR="00D829E8" w:rsidRPr="004D1C54" w:rsidRDefault="001531BC" w:rsidP="00D829E8">
      <w:pPr>
        <w:ind w:left="424" w:hanging="424"/>
        <w:rPr>
          <w:rFonts w:asciiTheme="minorHAnsi" w:eastAsiaTheme="minorHAnsi" w:hAnsiTheme="minorHAnsi" w:hint="default"/>
          <w:color w:val="000000" w:themeColor="text1"/>
          <w:sz w:val="20"/>
        </w:rPr>
      </w:pPr>
      <w:r w:rsidRPr="004D1C54">
        <w:rPr>
          <w:rFonts w:asciiTheme="minorHAnsi" w:eastAsiaTheme="minorHAnsi" w:hAnsiTheme="minorHAnsi" w:hint="default"/>
          <w:color w:val="000000" w:themeColor="text1"/>
          <w:sz w:val="20"/>
        </w:rPr>
        <w:t xml:space="preserve">  　　ただし、経常共同企業体にあっては、構成員のうち少なくとも１社が上記の施工実績を有すること。</w:t>
      </w:r>
    </w:p>
    <w:p w14:paraId="5BDD595F" w14:textId="77777777" w:rsidR="00D829E8" w:rsidRPr="00FB7D44" w:rsidRDefault="00D829E8" w:rsidP="00D829E8">
      <w:pPr>
        <w:ind w:left="424" w:hanging="424"/>
        <w:rPr>
          <w:rFonts w:asciiTheme="minorHAnsi" w:eastAsiaTheme="minorHAnsi" w:hAnsiTheme="minorHAnsi" w:hint="default"/>
          <w:color w:val="auto"/>
          <w:sz w:val="20"/>
        </w:rPr>
      </w:pPr>
      <w:r w:rsidRPr="00D829E8">
        <w:rPr>
          <w:rFonts w:asciiTheme="minorHAnsi" w:eastAsiaTheme="minorHAnsi" w:hAnsiTheme="minorHAnsi"/>
          <w:color w:val="auto"/>
          <w:sz w:val="20"/>
        </w:rPr>
        <w:t>（</w:t>
      </w:r>
      <w:r w:rsidRPr="00D829E8">
        <w:rPr>
          <w:rFonts w:asciiTheme="minorHAnsi" w:eastAsiaTheme="minorHAnsi" w:hAnsiTheme="minorHAnsi" w:hint="default"/>
          <w:color w:val="auto"/>
          <w:sz w:val="20"/>
        </w:rPr>
        <w:t>11）次に掲げる基準を全て満たす主任技術者又は監理技術者を本工事に専任で配置できること。</w:t>
      </w:r>
      <w:r w:rsidRPr="00FB7D44">
        <w:rPr>
          <w:rFonts w:asciiTheme="minorHAnsi" w:eastAsiaTheme="minorHAnsi" w:hAnsiTheme="minorHAnsi" w:hint="default"/>
          <w:color w:val="auto"/>
          <w:sz w:val="20"/>
        </w:rPr>
        <w:t>な</w:t>
      </w:r>
      <w:r w:rsidRPr="00FB7D44">
        <w:rPr>
          <w:rFonts w:asciiTheme="minorHAnsi" w:eastAsiaTheme="minorHAnsi" w:hAnsiTheme="minorHAnsi" w:hint="default"/>
          <w:color w:val="auto"/>
          <w:sz w:val="20"/>
        </w:rPr>
        <w:lastRenderedPageBreak/>
        <w:t>お、専任の技術者の兼務については「技術者に関する特記仕様書」のとおりとし、監理技術者に建設業法第26条第３項第２号（以下、「専任特例２号」という。）の規定を適用する場合は、５（12）の要件も満たすこと。</w:t>
      </w:r>
    </w:p>
    <w:p w14:paraId="55BA7EE8" w14:textId="176082A8" w:rsidR="00D829E8" w:rsidRPr="006B2023" w:rsidRDefault="00D829E8" w:rsidP="00D829E8">
      <w:pPr>
        <w:ind w:leftChars="200" w:left="656" w:hangingChars="115" w:hanging="232"/>
        <w:rPr>
          <w:rFonts w:asciiTheme="minorEastAsia" w:eastAsiaTheme="minorEastAsia" w:hAnsiTheme="minorEastAsia" w:hint="default"/>
          <w:color w:val="auto"/>
          <w:sz w:val="20"/>
          <w:szCs w:val="21"/>
        </w:rPr>
      </w:pPr>
      <w:r w:rsidRPr="00D829E8">
        <w:rPr>
          <w:rFonts w:asciiTheme="minorEastAsia" w:eastAsiaTheme="minorEastAsia" w:hAnsiTheme="minorEastAsia"/>
          <w:color w:val="auto"/>
          <w:sz w:val="20"/>
          <w:szCs w:val="21"/>
        </w:rPr>
        <w:t>ア</w:t>
      </w:r>
      <w:r w:rsidRPr="006B2023">
        <w:rPr>
          <w:rFonts w:asciiTheme="minorEastAsia" w:eastAsiaTheme="minorEastAsia" w:hAnsiTheme="minorEastAsia"/>
          <w:color w:val="auto"/>
          <w:sz w:val="20"/>
          <w:szCs w:val="21"/>
        </w:rPr>
        <w:t xml:space="preserve">　一級</w:t>
      </w:r>
      <w:r w:rsidR="001531BC" w:rsidRPr="006B2023">
        <w:rPr>
          <w:rFonts w:asciiTheme="minorEastAsia" w:eastAsiaTheme="minorEastAsia" w:hAnsiTheme="minorEastAsia"/>
          <w:color w:val="auto"/>
          <w:sz w:val="20"/>
          <w:szCs w:val="21"/>
        </w:rPr>
        <w:t>土木施工管理技士、一級建設機械施工技士又は技術士（建設部門又は総合技術監理部門（建設））の資格を有すること。</w:t>
      </w:r>
    </w:p>
    <w:p w14:paraId="6EA36B9C" w14:textId="371A17AD" w:rsidR="00D829E8" w:rsidRPr="00D829E8" w:rsidRDefault="00D829E8" w:rsidP="00D829E8">
      <w:pPr>
        <w:ind w:leftChars="200" w:left="656" w:hangingChars="115" w:hanging="232"/>
        <w:rPr>
          <w:rFonts w:asciiTheme="minorEastAsia" w:eastAsiaTheme="minorEastAsia" w:hAnsiTheme="minorEastAsia" w:hint="default"/>
          <w:color w:val="auto"/>
          <w:sz w:val="20"/>
          <w:szCs w:val="21"/>
        </w:rPr>
      </w:pPr>
      <w:r w:rsidRPr="006B2023">
        <w:rPr>
          <w:rFonts w:asciiTheme="minorEastAsia" w:eastAsiaTheme="minorEastAsia" w:hAnsiTheme="minorEastAsia"/>
          <w:color w:val="auto"/>
          <w:sz w:val="20"/>
          <w:szCs w:val="21"/>
        </w:rPr>
        <w:t xml:space="preserve">イ　</w:t>
      </w:r>
      <w:r w:rsidR="001531BC" w:rsidRPr="006B2023">
        <w:rPr>
          <w:rFonts w:asciiTheme="minorEastAsia" w:eastAsiaTheme="minorEastAsia" w:hAnsiTheme="minorEastAsia"/>
          <w:color w:val="auto"/>
          <w:sz w:val="20"/>
          <w:szCs w:val="21"/>
        </w:rPr>
        <w:t>平成23年４月１日以降</w:t>
      </w:r>
      <w:r w:rsidR="001531BC" w:rsidRPr="006B2023">
        <w:rPr>
          <w:rFonts w:asciiTheme="minorEastAsia" w:eastAsiaTheme="minorEastAsia" w:hAnsiTheme="minorEastAsia" w:hint="default"/>
          <w:color w:val="auto"/>
          <w:sz w:val="20"/>
          <w:szCs w:val="21"/>
        </w:rPr>
        <w:t>に、</w:t>
      </w:r>
      <w:r w:rsidR="002F4941" w:rsidRPr="006B2023">
        <w:rPr>
          <w:rFonts w:asciiTheme="minorHAnsi" w:eastAsiaTheme="minorHAnsi" w:hAnsiTheme="minorHAnsi"/>
          <w:color w:val="auto"/>
          <w:sz w:val="20"/>
        </w:rPr>
        <w:t>吹付工、法枠工またはアンカー工を含む</w:t>
      </w:r>
      <w:r w:rsidR="001531BC" w:rsidRPr="006B2023">
        <w:rPr>
          <w:rFonts w:asciiTheme="minorEastAsia" w:eastAsiaTheme="minorEastAsia" w:hAnsiTheme="minorEastAsia" w:hint="default"/>
          <w:color w:val="auto"/>
          <w:sz w:val="20"/>
          <w:szCs w:val="21"/>
        </w:rPr>
        <w:t>工事に関し、元請工事の主任技術者、監理技術者、現場代理人又は</w:t>
      </w:r>
      <w:r w:rsidR="001531BC" w:rsidRPr="006B2023">
        <w:rPr>
          <w:rFonts w:asciiTheme="minorEastAsia" w:eastAsiaTheme="minorEastAsia" w:hAnsiTheme="minorEastAsia"/>
          <w:color w:val="auto"/>
          <w:sz w:val="20"/>
          <w:szCs w:val="21"/>
        </w:rPr>
        <w:t>１</w:t>
      </w:r>
      <w:r w:rsidR="001531BC" w:rsidRPr="006B2023">
        <w:rPr>
          <w:rFonts w:asciiTheme="minorEastAsia" w:eastAsiaTheme="minorEastAsia" w:hAnsiTheme="minorEastAsia" w:hint="default"/>
          <w:color w:val="auto"/>
          <w:sz w:val="20"/>
          <w:szCs w:val="21"/>
        </w:rPr>
        <w:t>年以上同一の工事で</w:t>
      </w:r>
      <w:r w:rsidR="001531BC" w:rsidRPr="00D829E8">
        <w:rPr>
          <w:rFonts w:asciiTheme="minorEastAsia" w:eastAsiaTheme="minorEastAsia" w:hAnsiTheme="minorEastAsia" w:hint="default"/>
          <w:color w:val="auto"/>
          <w:sz w:val="20"/>
          <w:szCs w:val="21"/>
        </w:rPr>
        <w:t>工事実績情報システム（CORINS）に登録されている担当技術者として</w:t>
      </w:r>
      <w:r w:rsidR="001531BC" w:rsidRPr="00C6134D">
        <w:rPr>
          <w:rFonts w:asciiTheme="minorEastAsia" w:eastAsiaTheme="minorEastAsia" w:hAnsiTheme="minorEastAsia" w:hint="default"/>
          <w:color w:val="auto"/>
          <w:sz w:val="20"/>
          <w:szCs w:val="21"/>
        </w:rPr>
        <w:t>の経験を有すること。ただし、現場代理人又は工事実績情報システム（CORINS）に登録されている担当技術者としての経験を有</w:t>
      </w:r>
      <w:r w:rsidR="001531BC" w:rsidRPr="00C6134D">
        <w:rPr>
          <w:rFonts w:asciiTheme="minorEastAsia" w:eastAsiaTheme="minorEastAsia" w:hAnsiTheme="minorEastAsia"/>
          <w:color w:val="auto"/>
          <w:sz w:val="20"/>
          <w:szCs w:val="21"/>
        </w:rPr>
        <w:t>する場合は、担当した業務の技術的内容が分かる書類（施工計画書の写し等で技術者の役割が分かる部分の写し）を添付するものとする。</w:t>
      </w:r>
    </w:p>
    <w:p w14:paraId="0E643E01" w14:textId="356FB60D" w:rsidR="00D829E8" w:rsidRPr="006B2023" w:rsidRDefault="00D829E8" w:rsidP="00D829E8">
      <w:pPr>
        <w:ind w:leftChars="200" w:left="656" w:hangingChars="115" w:hanging="232"/>
        <w:rPr>
          <w:rFonts w:asciiTheme="minorEastAsia" w:eastAsiaTheme="minorEastAsia" w:hAnsiTheme="minorEastAsia" w:hint="default"/>
          <w:color w:val="auto"/>
          <w:sz w:val="20"/>
          <w:szCs w:val="21"/>
        </w:rPr>
      </w:pPr>
      <w:r w:rsidRPr="00D829E8">
        <w:rPr>
          <w:rFonts w:asciiTheme="minorEastAsia" w:eastAsiaTheme="minorEastAsia" w:hAnsiTheme="minorEastAsia"/>
          <w:color w:val="auto"/>
          <w:sz w:val="20"/>
          <w:szCs w:val="21"/>
        </w:rPr>
        <w:t xml:space="preserve">　　なお、配置する主任技術者又は監理技術者が平</w:t>
      </w:r>
      <w:r w:rsidRPr="006B2023">
        <w:rPr>
          <w:rFonts w:asciiTheme="minorEastAsia" w:eastAsiaTheme="minorEastAsia" w:hAnsiTheme="minorEastAsia"/>
          <w:color w:val="auto"/>
          <w:sz w:val="20"/>
          <w:szCs w:val="21"/>
        </w:rPr>
        <w:t>成</w:t>
      </w:r>
      <w:r w:rsidR="001531BC" w:rsidRPr="006B2023">
        <w:rPr>
          <w:rFonts w:asciiTheme="minorEastAsia" w:eastAsiaTheme="minorEastAsia" w:hAnsiTheme="minorEastAsia"/>
          <w:color w:val="auto"/>
          <w:sz w:val="20"/>
          <w:szCs w:val="21"/>
        </w:rPr>
        <w:t>23</w:t>
      </w:r>
      <w:r w:rsidRPr="006B2023">
        <w:rPr>
          <w:rFonts w:asciiTheme="minorEastAsia" w:eastAsiaTheme="minorEastAsia" w:hAnsiTheme="minorEastAsia"/>
          <w:color w:val="auto"/>
          <w:sz w:val="20"/>
          <w:szCs w:val="21"/>
        </w:rPr>
        <w:t>年４月１日以降に、育児休業、産前産後休業若しくは介護休業を取得していた場合、又は災害に係る復旧事業等に従事するため企業に在籍したまま新潟県の任期付き職員として併任されていた場合は、その期間に相当する日数を平成</w:t>
      </w:r>
      <w:r w:rsidR="001531BC" w:rsidRPr="006B2023">
        <w:rPr>
          <w:rFonts w:asciiTheme="minorEastAsia" w:eastAsiaTheme="minorEastAsia" w:hAnsiTheme="minorEastAsia"/>
          <w:color w:val="auto"/>
          <w:sz w:val="20"/>
          <w:szCs w:val="21"/>
        </w:rPr>
        <w:t>23</w:t>
      </w:r>
      <w:r w:rsidRPr="006B2023">
        <w:rPr>
          <w:rFonts w:asciiTheme="minorEastAsia" w:eastAsiaTheme="minorEastAsia" w:hAnsiTheme="minorEastAsia"/>
          <w:color w:val="auto"/>
          <w:sz w:val="20"/>
          <w:szCs w:val="21"/>
        </w:rPr>
        <w:t>年４月１日より前に加えることができる。</w:t>
      </w:r>
    </w:p>
    <w:p w14:paraId="36AB696E" w14:textId="0B282F38" w:rsidR="00D829E8" w:rsidRPr="00D829E8" w:rsidRDefault="00D829E8" w:rsidP="00D829E8">
      <w:pPr>
        <w:ind w:leftChars="200" w:left="656" w:hangingChars="115" w:hanging="232"/>
        <w:rPr>
          <w:rFonts w:asciiTheme="minorEastAsia" w:eastAsiaTheme="minorEastAsia" w:hAnsiTheme="minorEastAsia" w:hint="default"/>
          <w:color w:val="auto"/>
          <w:sz w:val="20"/>
          <w:szCs w:val="21"/>
        </w:rPr>
      </w:pPr>
      <w:r w:rsidRPr="006B2023">
        <w:rPr>
          <w:rFonts w:asciiTheme="minorEastAsia" w:eastAsiaTheme="minorEastAsia" w:hAnsiTheme="minorEastAsia"/>
          <w:color w:val="auto"/>
          <w:sz w:val="20"/>
          <w:szCs w:val="21"/>
        </w:rPr>
        <w:t>ウ　監理技術者にあっては、</w:t>
      </w:r>
      <w:r w:rsidR="001531BC" w:rsidRPr="006B2023">
        <w:rPr>
          <w:rFonts w:asciiTheme="minorEastAsia" w:eastAsiaTheme="minorEastAsia" w:hAnsiTheme="minorEastAsia"/>
          <w:color w:val="auto"/>
          <w:sz w:val="20"/>
          <w:szCs w:val="21"/>
        </w:rPr>
        <w:t>土木</w:t>
      </w:r>
      <w:r w:rsidRPr="006B2023">
        <w:rPr>
          <w:rFonts w:asciiTheme="minorEastAsia" w:eastAsiaTheme="minorEastAsia" w:hAnsiTheme="minorEastAsia"/>
          <w:color w:val="auto"/>
          <w:sz w:val="20"/>
          <w:szCs w:val="21"/>
        </w:rPr>
        <w:t>工事業に係る監理技</w:t>
      </w:r>
      <w:r w:rsidRPr="00D829E8">
        <w:rPr>
          <w:rFonts w:asciiTheme="minorEastAsia" w:eastAsiaTheme="minorEastAsia" w:hAnsiTheme="minorEastAsia"/>
          <w:color w:val="auto"/>
          <w:sz w:val="20"/>
          <w:szCs w:val="21"/>
        </w:rPr>
        <w:t>術者資格者証及び監理技術者講習修了証（監理技術者講習修了履歴）を有する者であること。</w:t>
      </w:r>
    </w:p>
    <w:p w14:paraId="68F87C39" w14:textId="77777777" w:rsidR="00D829E8" w:rsidRPr="00D829E8" w:rsidRDefault="00D829E8" w:rsidP="00D829E8">
      <w:pPr>
        <w:ind w:leftChars="200" w:left="656" w:hangingChars="115" w:hanging="232"/>
        <w:rPr>
          <w:rFonts w:asciiTheme="minorEastAsia" w:eastAsiaTheme="minorEastAsia" w:hAnsiTheme="minorEastAsia" w:hint="default"/>
          <w:color w:val="auto"/>
          <w:sz w:val="20"/>
          <w:szCs w:val="21"/>
        </w:rPr>
      </w:pPr>
      <w:r w:rsidRPr="00D829E8">
        <w:rPr>
          <w:rFonts w:asciiTheme="minorEastAsia" w:eastAsiaTheme="minorEastAsia" w:hAnsiTheme="minorEastAsia"/>
          <w:color w:val="auto"/>
          <w:sz w:val="20"/>
          <w:szCs w:val="21"/>
        </w:rPr>
        <w:t>エ　入札参加資格確認申請書の提出日以前に所属建設業者と３か月以上の雇用関係を有すること。</w:t>
      </w:r>
    </w:p>
    <w:p w14:paraId="1FC279B1" w14:textId="77777777" w:rsidR="00D829E8" w:rsidRPr="00FB7D44" w:rsidRDefault="00D829E8" w:rsidP="00D829E8">
      <w:pPr>
        <w:ind w:left="424" w:hanging="424"/>
        <w:rPr>
          <w:rFonts w:asciiTheme="minorHAnsi" w:eastAsiaTheme="minorHAnsi" w:hAnsiTheme="minorHAnsi" w:hint="default"/>
          <w:color w:val="auto"/>
          <w:sz w:val="20"/>
        </w:rPr>
      </w:pPr>
      <w:r w:rsidRPr="00FB7D44">
        <w:rPr>
          <w:rFonts w:asciiTheme="minorHAnsi" w:eastAsiaTheme="minorHAnsi" w:hAnsiTheme="minorHAnsi"/>
          <w:color w:val="auto"/>
          <w:sz w:val="20"/>
        </w:rPr>
        <w:t>（</w:t>
      </w:r>
      <w:r w:rsidRPr="00FB7D44">
        <w:rPr>
          <w:rFonts w:asciiTheme="minorHAnsi" w:eastAsiaTheme="minorHAnsi" w:hAnsiTheme="minorHAnsi" w:hint="default"/>
          <w:color w:val="auto"/>
          <w:sz w:val="20"/>
        </w:rPr>
        <w:t>12）上記５（11）により監理技術者に専任特例２号を適用する場合は、次に掲げる要件を全て満たしていること。</w:t>
      </w:r>
    </w:p>
    <w:p w14:paraId="02C32CC2" w14:textId="77777777" w:rsidR="00D829E8" w:rsidRPr="00D829E8" w:rsidRDefault="00D829E8" w:rsidP="00D829E8">
      <w:pPr>
        <w:ind w:leftChars="200" w:left="656" w:hangingChars="115" w:hanging="232"/>
        <w:rPr>
          <w:rFonts w:asciiTheme="minorEastAsia" w:eastAsiaTheme="minorEastAsia" w:hAnsiTheme="minorEastAsia" w:hint="default"/>
          <w:color w:val="auto"/>
          <w:sz w:val="20"/>
          <w:szCs w:val="21"/>
        </w:rPr>
      </w:pPr>
      <w:r w:rsidRPr="00D829E8">
        <w:rPr>
          <w:rFonts w:asciiTheme="minorEastAsia" w:eastAsiaTheme="minorEastAsia" w:hAnsiTheme="minorEastAsia"/>
          <w:color w:val="auto"/>
          <w:sz w:val="20"/>
          <w:szCs w:val="21"/>
        </w:rPr>
        <w:t>ア　監理技術者の職務を補佐する者（以下「監理技術者補佐」という。）を専任で配置すること。</w:t>
      </w:r>
    </w:p>
    <w:p w14:paraId="1498BD76" w14:textId="5106D67A" w:rsidR="00D829E8" w:rsidRPr="006B2023" w:rsidRDefault="00D829E8" w:rsidP="00D829E8">
      <w:pPr>
        <w:ind w:leftChars="200" w:left="656" w:hangingChars="115" w:hanging="232"/>
        <w:rPr>
          <w:rFonts w:asciiTheme="minorEastAsia" w:eastAsiaTheme="minorEastAsia" w:hAnsiTheme="minorEastAsia" w:hint="default"/>
          <w:color w:val="auto"/>
          <w:sz w:val="20"/>
          <w:szCs w:val="21"/>
        </w:rPr>
      </w:pPr>
      <w:r w:rsidRPr="00D829E8">
        <w:rPr>
          <w:rFonts w:asciiTheme="minorEastAsia" w:eastAsiaTheme="minorEastAsia" w:hAnsiTheme="minorEastAsia"/>
          <w:color w:val="auto"/>
          <w:sz w:val="20"/>
          <w:szCs w:val="21"/>
        </w:rPr>
        <w:t>イ　監理技術者補佐</w:t>
      </w:r>
      <w:r w:rsidRPr="006B2023">
        <w:rPr>
          <w:rFonts w:asciiTheme="minorEastAsia" w:eastAsiaTheme="minorEastAsia" w:hAnsiTheme="minorEastAsia"/>
          <w:color w:val="auto"/>
          <w:sz w:val="20"/>
          <w:szCs w:val="21"/>
        </w:rPr>
        <w:t>は、</w:t>
      </w:r>
      <w:r w:rsidR="001531BC" w:rsidRPr="006B2023">
        <w:rPr>
          <w:rFonts w:asciiTheme="minorEastAsia" w:eastAsiaTheme="minorEastAsia" w:hAnsiTheme="minorEastAsia"/>
          <w:color w:val="auto"/>
          <w:sz w:val="20"/>
          <w:szCs w:val="21"/>
        </w:rPr>
        <w:t>土木</w:t>
      </w:r>
      <w:r w:rsidRPr="006B2023">
        <w:rPr>
          <w:rFonts w:asciiTheme="minorEastAsia" w:eastAsiaTheme="minorEastAsia" w:hAnsiTheme="minorEastAsia"/>
          <w:color w:val="auto"/>
          <w:sz w:val="20"/>
          <w:szCs w:val="21"/>
        </w:rPr>
        <w:t>工事業に係る主任技術者の要件を満たす者のうち、一級</w:t>
      </w:r>
      <w:r w:rsidR="001531BC" w:rsidRPr="006B2023">
        <w:rPr>
          <w:rFonts w:asciiTheme="minorEastAsia" w:eastAsiaTheme="minorEastAsia" w:hAnsiTheme="minorEastAsia"/>
          <w:color w:val="auto"/>
          <w:sz w:val="20"/>
          <w:szCs w:val="21"/>
        </w:rPr>
        <w:t>土木</w:t>
      </w:r>
      <w:r w:rsidRPr="006B2023">
        <w:rPr>
          <w:rFonts w:asciiTheme="minorEastAsia" w:eastAsiaTheme="minorEastAsia" w:hAnsiTheme="minorEastAsia"/>
          <w:color w:val="auto"/>
          <w:sz w:val="20"/>
          <w:szCs w:val="21"/>
        </w:rPr>
        <w:t>施工管理技士補の資格を有する者又は</w:t>
      </w:r>
      <w:r w:rsidR="001531BC" w:rsidRPr="006B2023">
        <w:rPr>
          <w:rFonts w:asciiTheme="minorEastAsia" w:eastAsiaTheme="minorEastAsia" w:hAnsiTheme="minorEastAsia"/>
          <w:color w:val="auto"/>
          <w:sz w:val="20"/>
          <w:szCs w:val="21"/>
        </w:rPr>
        <w:t>土木</w:t>
      </w:r>
      <w:r w:rsidRPr="006B2023">
        <w:rPr>
          <w:rFonts w:asciiTheme="minorEastAsia" w:eastAsiaTheme="minorEastAsia" w:hAnsiTheme="minorEastAsia"/>
          <w:color w:val="auto"/>
          <w:sz w:val="20"/>
          <w:szCs w:val="21"/>
        </w:rPr>
        <w:t>工事業に係る監理技術者の資格を有する者であること。</w:t>
      </w:r>
    </w:p>
    <w:p w14:paraId="42A90713" w14:textId="77777777" w:rsidR="00D829E8" w:rsidRPr="006B2023" w:rsidRDefault="00D829E8" w:rsidP="00D829E8">
      <w:pPr>
        <w:ind w:leftChars="200" w:left="656" w:hangingChars="115" w:hanging="232"/>
        <w:rPr>
          <w:rFonts w:asciiTheme="minorEastAsia" w:eastAsiaTheme="minorEastAsia" w:hAnsiTheme="minorEastAsia" w:hint="default"/>
          <w:color w:val="auto"/>
          <w:sz w:val="20"/>
          <w:szCs w:val="21"/>
        </w:rPr>
      </w:pPr>
      <w:r w:rsidRPr="006B2023">
        <w:rPr>
          <w:rFonts w:asciiTheme="minorEastAsia" w:eastAsiaTheme="minorEastAsia" w:hAnsiTheme="minorEastAsia"/>
          <w:color w:val="auto"/>
          <w:sz w:val="20"/>
          <w:szCs w:val="21"/>
        </w:rPr>
        <w:t>ウ　監理技術者補佐は、入札参加資格確認申請書の提出日以前に所属建設業者と３か　月以上の雇用関係を有すること。</w:t>
      </w:r>
    </w:p>
    <w:p w14:paraId="69813F03" w14:textId="77777777" w:rsidR="00D829E8" w:rsidRPr="006B2023" w:rsidRDefault="00D829E8" w:rsidP="00D829E8">
      <w:pPr>
        <w:ind w:leftChars="200" w:left="656" w:hangingChars="115" w:hanging="232"/>
        <w:rPr>
          <w:rFonts w:asciiTheme="minorEastAsia" w:eastAsiaTheme="minorEastAsia" w:hAnsiTheme="minorEastAsia" w:hint="default"/>
          <w:color w:val="auto"/>
          <w:sz w:val="20"/>
          <w:szCs w:val="21"/>
        </w:rPr>
      </w:pPr>
      <w:r w:rsidRPr="006B2023">
        <w:rPr>
          <w:rFonts w:asciiTheme="minorEastAsia" w:eastAsiaTheme="minorEastAsia" w:hAnsiTheme="minorEastAsia"/>
          <w:color w:val="auto"/>
          <w:sz w:val="20"/>
          <w:szCs w:val="21"/>
        </w:rPr>
        <w:t xml:space="preserve">エ　同一の監理技術者を配置できる工事は、本工事を含め同時に２件までとする。　</w:t>
      </w:r>
    </w:p>
    <w:p w14:paraId="1E5B5180" w14:textId="7F0B1C23" w:rsidR="00D829E8" w:rsidRPr="00D829E8" w:rsidRDefault="00D829E8" w:rsidP="00D829E8">
      <w:pPr>
        <w:ind w:leftChars="200" w:left="656" w:hangingChars="115" w:hanging="232"/>
        <w:rPr>
          <w:rFonts w:asciiTheme="minorEastAsia" w:eastAsiaTheme="minorEastAsia" w:hAnsiTheme="minorEastAsia" w:hint="default"/>
          <w:color w:val="auto"/>
          <w:sz w:val="20"/>
          <w:szCs w:val="21"/>
        </w:rPr>
      </w:pPr>
      <w:r w:rsidRPr="006B2023">
        <w:rPr>
          <w:rFonts w:asciiTheme="minorEastAsia" w:eastAsiaTheme="minorEastAsia" w:hAnsiTheme="minorEastAsia"/>
          <w:color w:val="auto"/>
          <w:sz w:val="20"/>
          <w:szCs w:val="21"/>
        </w:rPr>
        <w:t>オ　監理技術者が兼務できる工事は、工事現場が</w:t>
      </w:r>
      <w:r w:rsidR="001531BC" w:rsidRPr="006B2023">
        <w:rPr>
          <w:rFonts w:asciiTheme="minorEastAsia" w:eastAsiaTheme="minorEastAsia" w:hAnsiTheme="minorEastAsia"/>
          <w:color w:val="auto"/>
          <w:sz w:val="20"/>
          <w:szCs w:val="21"/>
        </w:rPr>
        <w:t>佐渡地域</w:t>
      </w:r>
      <w:r w:rsidR="001531BC" w:rsidRPr="00D829E8">
        <w:rPr>
          <w:rFonts w:asciiTheme="minorEastAsia" w:eastAsiaTheme="minorEastAsia" w:hAnsiTheme="minorEastAsia"/>
          <w:color w:val="auto"/>
          <w:sz w:val="20"/>
          <w:szCs w:val="21"/>
        </w:rPr>
        <w:t>振興局管内の工事であること。</w:t>
      </w:r>
    </w:p>
    <w:p w14:paraId="30525532" w14:textId="6F33AD1E" w:rsidR="00D829E8" w:rsidRPr="00D829E8" w:rsidRDefault="00D829E8" w:rsidP="00D829E8">
      <w:pPr>
        <w:ind w:leftChars="200" w:left="656" w:hangingChars="115" w:hanging="232"/>
        <w:rPr>
          <w:rFonts w:asciiTheme="minorEastAsia" w:eastAsiaTheme="minorEastAsia" w:hAnsiTheme="minorEastAsia" w:hint="default"/>
          <w:color w:val="auto"/>
          <w:sz w:val="20"/>
          <w:szCs w:val="21"/>
        </w:rPr>
      </w:pPr>
      <w:r w:rsidRPr="00D829E8">
        <w:rPr>
          <w:rFonts w:asciiTheme="minorEastAsia" w:eastAsiaTheme="minorEastAsia" w:hAnsiTheme="minorEastAsia"/>
          <w:color w:val="auto"/>
          <w:sz w:val="20"/>
          <w:szCs w:val="21"/>
        </w:rPr>
        <w:t>カ　監理技術者は、施工における主要な会議への参加、現場の巡回及び主要な工程の立会等の職務を適正に遂行しなければならないものであること。</w:t>
      </w:r>
    </w:p>
    <w:p w14:paraId="619B33C2" w14:textId="393BEE43" w:rsidR="00D829E8" w:rsidRPr="00D829E8" w:rsidRDefault="00D829E8" w:rsidP="00D829E8">
      <w:pPr>
        <w:ind w:leftChars="200" w:left="656" w:hangingChars="115" w:hanging="232"/>
        <w:rPr>
          <w:rFonts w:asciiTheme="minorEastAsia" w:eastAsiaTheme="minorEastAsia" w:hAnsiTheme="minorEastAsia" w:hint="default"/>
          <w:color w:val="auto"/>
          <w:sz w:val="20"/>
          <w:szCs w:val="21"/>
        </w:rPr>
      </w:pPr>
      <w:r w:rsidRPr="00D829E8">
        <w:rPr>
          <w:rFonts w:asciiTheme="minorEastAsia" w:eastAsiaTheme="minorEastAsia" w:hAnsiTheme="minorEastAsia"/>
          <w:color w:val="auto"/>
          <w:sz w:val="20"/>
          <w:szCs w:val="21"/>
        </w:rPr>
        <w:t>キ　監理技術者と監理技術者補佐との間で常に連絡が取れる体制であること。</w:t>
      </w:r>
    </w:p>
    <w:p w14:paraId="1A1D7617" w14:textId="77777777" w:rsidR="00D829E8" w:rsidRPr="00D829E8" w:rsidRDefault="00D829E8" w:rsidP="00D829E8">
      <w:pPr>
        <w:ind w:leftChars="200" w:left="656" w:hangingChars="115" w:hanging="232"/>
        <w:rPr>
          <w:rFonts w:asciiTheme="minorEastAsia" w:eastAsiaTheme="minorEastAsia" w:hAnsiTheme="minorEastAsia" w:hint="default"/>
          <w:color w:val="auto"/>
          <w:sz w:val="20"/>
          <w:szCs w:val="21"/>
        </w:rPr>
      </w:pPr>
      <w:r w:rsidRPr="00D829E8">
        <w:rPr>
          <w:rFonts w:asciiTheme="minorEastAsia" w:eastAsiaTheme="minorEastAsia" w:hAnsiTheme="minorEastAsia"/>
          <w:color w:val="auto"/>
          <w:sz w:val="20"/>
          <w:szCs w:val="21"/>
        </w:rPr>
        <w:t>ク　監理技術者補佐が担う業務等について、明らかにすること。</w:t>
      </w:r>
    </w:p>
    <w:p w14:paraId="28CADE00" w14:textId="17C3D399" w:rsidR="004351CB" w:rsidRPr="00FB7D44" w:rsidRDefault="00D829E8" w:rsidP="00D829E8">
      <w:pPr>
        <w:ind w:leftChars="200" w:left="656" w:hangingChars="115" w:hanging="232"/>
        <w:rPr>
          <w:rFonts w:asciiTheme="minorEastAsia" w:eastAsiaTheme="minorEastAsia" w:hAnsiTheme="minorEastAsia" w:hint="default"/>
          <w:color w:val="auto"/>
          <w:sz w:val="20"/>
          <w:szCs w:val="21"/>
        </w:rPr>
      </w:pPr>
      <w:r w:rsidRPr="00FB7D44">
        <w:rPr>
          <w:rFonts w:asciiTheme="minorEastAsia" w:eastAsiaTheme="minorEastAsia" w:hAnsiTheme="minorEastAsia"/>
          <w:color w:val="auto"/>
          <w:sz w:val="20"/>
          <w:szCs w:val="21"/>
        </w:rPr>
        <w:t>ケ　兼務する工事が他機関の発注である場合、当該発注機関が兼務を認めていること。</w:t>
      </w:r>
    </w:p>
    <w:p w14:paraId="09B37102" w14:textId="3C6DFDE7" w:rsidR="00E344C7" w:rsidRPr="00893053" w:rsidRDefault="00E344C7" w:rsidP="00E344C7">
      <w:pPr>
        <w:rPr>
          <w:rFonts w:asciiTheme="minorHAnsi" w:eastAsiaTheme="minorHAnsi" w:hAnsiTheme="minorHAnsi" w:hint="default"/>
          <w:color w:val="auto"/>
          <w:sz w:val="20"/>
          <w:highlight w:val="yellow"/>
        </w:rPr>
      </w:pPr>
    </w:p>
    <w:p w14:paraId="44E868CF" w14:textId="77777777" w:rsidR="00D829E8" w:rsidRPr="00D829E8" w:rsidRDefault="00D829E8" w:rsidP="00D829E8">
      <w:pPr>
        <w:ind w:left="212" w:hanging="212"/>
        <w:rPr>
          <w:rFonts w:asciiTheme="minorHAnsi" w:eastAsiaTheme="minorHAnsi" w:hAnsiTheme="minorHAnsi" w:hint="default"/>
          <w:color w:val="auto"/>
          <w:sz w:val="20"/>
        </w:rPr>
      </w:pPr>
      <w:r w:rsidRPr="00D829E8">
        <w:rPr>
          <w:rFonts w:asciiTheme="minorHAnsi" w:eastAsiaTheme="minorHAnsi" w:hAnsiTheme="minorHAnsi"/>
          <w:color w:val="auto"/>
          <w:sz w:val="20"/>
        </w:rPr>
        <w:t>６　技術者の取り扱い</w:t>
      </w:r>
    </w:p>
    <w:p w14:paraId="4318C155" w14:textId="2309A864" w:rsidR="00E344C7" w:rsidRPr="00FB7D44" w:rsidRDefault="00D829E8" w:rsidP="00D829E8">
      <w:pPr>
        <w:ind w:left="212" w:hanging="70"/>
        <w:rPr>
          <w:rFonts w:asciiTheme="minorHAnsi" w:eastAsiaTheme="minorHAnsi" w:hAnsiTheme="minorHAnsi" w:hint="default"/>
          <w:color w:val="auto"/>
          <w:sz w:val="20"/>
          <w:highlight w:val="yellow"/>
        </w:rPr>
      </w:pPr>
      <w:r w:rsidRPr="00FB7D44">
        <w:rPr>
          <w:rFonts w:asciiTheme="minorHAnsi" w:eastAsiaTheme="minorHAnsi" w:hAnsiTheme="minorHAnsi"/>
          <w:color w:val="auto"/>
          <w:sz w:val="20"/>
        </w:rPr>
        <w:t xml:space="preserve">　技術者の専任性等については「技術者に関する特記仕様書」のとおりとする。なお、特記仕様書記載の要件を満たし、他工事との兼務を希望する場合は、予め発注者と調整の上、参加資格確認申請書を提出すること。</w:t>
      </w:r>
    </w:p>
    <w:p w14:paraId="27BDAAA7" w14:textId="77777777" w:rsidR="005E3E1D" w:rsidRPr="00893053" w:rsidRDefault="005E3E1D">
      <w:pPr>
        <w:rPr>
          <w:rFonts w:asciiTheme="minorHAnsi" w:eastAsiaTheme="minorHAnsi" w:hAnsiTheme="minorHAnsi" w:hint="default"/>
          <w:color w:val="auto"/>
          <w:sz w:val="20"/>
          <w:highlight w:val="yellow"/>
        </w:rPr>
      </w:pPr>
    </w:p>
    <w:p w14:paraId="23C39FAA" w14:textId="77777777" w:rsidR="00D829E8" w:rsidRPr="00D829E8" w:rsidRDefault="00D829E8" w:rsidP="00D829E8">
      <w:pPr>
        <w:ind w:left="212" w:hanging="212"/>
        <w:rPr>
          <w:rFonts w:asciiTheme="minorHAnsi" w:eastAsiaTheme="minorHAnsi" w:hAnsiTheme="minorHAnsi" w:hint="default"/>
          <w:color w:val="auto"/>
          <w:sz w:val="20"/>
        </w:rPr>
      </w:pPr>
      <w:r w:rsidRPr="00D829E8">
        <w:rPr>
          <w:rFonts w:asciiTheme="minorHAnsi" w:eastAsiaTheme="minorHAnsi" w:hAnsiTheme="minorHAnsi"/>
          <w:color w:val="auto"/>
          <w:sz w:val="20"/>
        </w:rPr>
        <w:t>７　無効入札</w:t>
      </w:r>
    </w:p>
    <w:p w14:paraId="22D1060A" w14:textId="77777777" w:rsidR="00D829E8" w:rsidRPr="00D829E8" w:rsidRDefault="00D829E8" w:rsidP="00D829E8">
      <w:pPr>
        <w:ind w:left="212" w:hanging="212"/>
        <w:rPr>
          <w:rFonts w:asciiTheme="minorHAnsi" w:eastAsiaTheme="minorHAnsi" w:hAnsiTheme="minorHAnsi" w:hint="default"/>
          <w:color w:val="auto"/>
          <w:sz w:val="20"/>
        </w:rPr>
      </w:pPr>
      <w:r w:rsidRPr="00D829E8">
        <w:rPr>
          <w:rFonts w:asciiTheme="minorHAnsi" w:eastAsiaTheme="minorHAnsi" w:hAnsiTheme="minorHAnsi"/>
          <w:color w:val="auto"/>
          <w:sz w:val="20"/>
        </w:rPr>
        <w:t xml:space="preserve">　　入札に参加する者に必要な資格のない者の入札及び入札に関する条件に違反した入札は、無効とする。</w:t>
      </w:r>
    </w:p>
    <w:p w14:paraId="567D4444" w14:textId="77777777" w:rsidR="006856D1" w:rsidRPr="0042450F" w:rsidRDefault="00E344C7" w:rsidP="006856D1">
      <w:pPr>
        <w:rPr>
          <w:rFonts w:asciiTheme="minorHAnsi" w:eastAsiaTheme="minorHAnsi" w:hAnsiTheme="minorHAnsi" w:hint="default"/>
          <w:color w:val="auto"/>
          <w:sz w:val="20"/>
        </w:rPr>
      </w:pPr>
      <w:r>
        <w:rPr>
          <w:rFonts w:asciiTheme="minorHAnsi" w:eastAsiaTheme="minorHAnsi" w:hAnsiTheme="minorHAnsi"/>
          <w:color w:val="auto"/>
          <w:sz w:val="20"/>
        </w:rPr>
        <w:lastRenderedPageBreak/>
        <w:t>８</w:t>
      </w:r>
      <w:r w:rsidR="006856D1" w:rsidRPr="0042450F">
        <w:rPr>
          <w:rFonts w:asciiTheme="minorHAnsi" w:eastAsiaTheme="minorHAnsi" w:hAnsiTheme="minorHAnsi"/>
          <w:color w:val="auto"/>
          <w:sz w:val="20"/>
        </w:rPr>
        <w:t xml:space="preserve">　総合評価の評価項目と評価の方法</w:t>
      </w:r>
    </w:p>
    <w:p w14:paraId="1EB0D6AC" w14:textId="77777777" w:rsidR="006856D1" w:rsidRPr="0042450F" w:rsidRDefault="006856D1" w:rsidP="006856D1">
      <w:pPr>
        <w:rPr>
          <w:rFonts w:asciiTheme="minorHAnsi" w:eastAsiaTheme="minorHAnsi" w:hAnsiTheme="minorHAnsi" w:hint="default"/>
          <w:color w:val="auto"/>
          <w:sz w:val="20"/>
        </w:rPr>
      </w:pPr>
      <w:r w:rsidRPr="0042450F">
        <w:rPr>
          <w:rFonts w:asciiTheme="minorHAnsi" w:eastAsiaTheme="minorHAnsi" w:hAnsiTheme="minorHAnsi"/>
          <w:color w:val="auto"/>
          <w:sz w:val="20"/>
        </w:rPr>
        <w:t>（１）評価項目</w:t>
      </w:r>
    </w:p>
    <w:p w14:paraId="15FA746F" w14:textId="77777777" w:rsidR="00640A03" w:rsidRDefault="006856D1" w:rsidP="00B26D39">
      <w:pPr>
        <w:ind w:leftChars="164" w:left="629" w:hangingChars="139" w:hanging="281"/>
        <w:rPr>
          <w:rFonts w:asciiTheme="minorHAnsi" w:eastAsiaTheme="minorHAnsi" w:hAnsiTheme="minorHAnsi" w:hint="default"/>
          <w:color w:val="auto"/>
          <w:sz w:val="20"/>
        </w:rPr>
      </w:pPr>
      <w:r w:rsidRPr="00C6134D">
        <w:rPr>
          <w:rFonts w:asciiTheme="minorHAnsi" w:eastAsiaTheme="minorHAnsi" w:hAnsiTheme="minorHAnsi"/>
          <w:color w:val="auto"/>
          <w:sz w:val="20"/>
        </w:rPr>
        <w:t>ア　企業の技術力</w:t>
      </w:r>
      <w:r w:rsidRPr="00C6134D">
        <w:rPr>
          <w:rFonts w:asciiTheme="minorHAnsi" w:eastAsiaTheme="minorHAnsi" w:hAnsiTheme="minorHAnsi" w:hint="default"/>
          <w:color w:val="auto"/>
          <w:sz w:val="20"/>
        </w:rPr>
        <w:tab/>
      </w:r>
      <w:r w:rsidRPr="00C6134D">
        <w:rPr>
          <w:rFonts w:asciiTheme="minorHAnsi" w:eastAsiaTheme="minorHAnsi" w:hAnsiTheme="minorHAnsi" w:hint="default"/>
          <w:color w:val="auto"/>
          <w:sz w:val="20"/>
        </w:rPr>
        <w:tab/>
      </w:r>
      <w:r w:rsidR="00640A03">
        <w:rPr>
          <w:rFonts w:asciiTheme="minorHAnsi" w:eastAsiaTheme="minorHAnsi" w:hAnsiTheme="minorHAnsi"/>
          <w:color w:val="auto"/>
          <w:sz w:val="20"/>
        </w:rPr>
        <w:t>①</w:t>
      </w:r>
      <w:r w:rsidRPr="002F4941">
        <w:rPr>
          <w:rFonts w:asciiTheme="minorHAnsi" w:eastAsiaTheme="minorHAnsi" w:hAnsiTheme="minorHAnsi"/>
          <w:color w:val="auto"/>
          <w:sz w:val="20"/>
        </w:rPr>
        <w:t>工</w:t>
      </w:r>
      <w:r w:rsidRPr="0042450F">
        <w:rPr>
          <w:rFonts w:asciiTheme="minorHAnsi" w:eastAsiaTheme="minorHAnsi" w:hAnsiTheme="minorHAnsi"/>
          <w:color w:val="auto"/>
          <w:sz w:val="20"/>
        </w:rPr>
        <w:t xml:space="preserve">事成績　　</w:t>
      </w:r>
      <w:r w:rsidR="00640A03">
        <w:rPr>
          <w:rFonts w:asciiTheme="minorHAnsi" w:eastAsiaTheme="minorHAnsi" w:hAnsiTheme="minorHAnsi"/>
          <w:color w:val="auto"/>
          <w:sz w:val="20"/>
        </w:rPr>
        <w:t>②</w:t>
      </w:r>
      <w:r w:rsidRPr="0042450F">
        <w:rPr>
          <w:rFonts w:asciiTheme="minorHAnsi" w:eastAsiaTheme="minorHAnsi" w:hAnsiTheme="minorHAnsi"/>
          <w:color w:val="auto"/>
          <w:sz w:val="20"/>
        </w:rPr>
        <w:t>優良工事表彰等</w:t>
      </w:r>
    </w:p>
    <w:p w14:paraId="4F62BB47" w14:textId="3E852C1F" w:rsidR="00640A03" w:rsidRDefault="006856D1" w:rsidP="00B26D39">
      <w:pPr>
        <w:ind w:leftChars="164" w:left="629" w:hangingChars="139" w:hanging="281"/>
        <w:rPr>
          <w:rFonts w:asciiTheme="minorHAnsi" w:eastAsiaTheme="minorHAnsi" w:hAnsiTheme="minorHAnsi" w:hint="default"/>
          <w:color w:val="auto"/>
          <w:sz w:val="20"/>
        </w:rPr>
      </w:pPr>
      <w:r w:rsidRPr="0042450F">
        <w:rPr>
          <w:rFonts w:asciiTheme="minorHAnsi" w:eastAsiaTheme="minorHAnsi" w:hAnsiTheme="minorHAnsi"/>
          <w:color w:val="auto"/>
          <w:sz w:val="20"/>
        </w:rPr>
        <w:t>イ　配置予定技術者の能力</w:t>
      </w:r>
      <w:r w:rsidRPr="0042450F">
        <w:rPr>
          <w:rFonts w:asciiTheme="minorHAnsi" w:eastAsiaTheme="minorHAnsi" w:hAnsiTheme="minorHAnsi" w:hint="default"/>
          <w:color w:val="auto"/>
          <w:sz w:val="20"/>
        </w:rPr>
        <w:tab/>
      </w:r>
      <w:r w:rsidRPr="0042450F">
        <w:rPr>
          <w:rFonts w:asciiTheme="minorHAnsi" w:eastAsiaTheme="minorHAnsi" w:hAnsiTheme="minorHAnsi"/>
          <w:color w:val="auto"/>
          <w:sz w:val="20"/>
        </w:rPr>
        <w:t>①技術者の能力</w:t>
      </w:r>
      <w:r w:rsidR="00196952">
        <w:rPr>
          <w:rFonts w:asciiTheme="minorHAnsi" w:eastAsiaTheme="minorHAnsi" w:hAnsiTheme="minorHAnsi"/>
          <w:color w:val="auto"/>
          <w:sz w:val="20"/>
        </w:rPr>
        <w:t xml:space="preserve">　</w:t>
      </w:r>
      <w:r w:rsidRPr="002F4941">
        <w:rPr>
          <w:rFonts w:asciiTheme="minorHAnsi" w:eastAsiaTheme="minorHAnsi" w:hAnsiTheme="minorHAnsi"/>
          <w:color w:val="auto"/>
          <w:sz w:val="20"/>
        </w:rPr>
        <w:t xml:space="preserve">　</w:t>
      </w:r>
      <w:r w:rsidR="00640A03">
        <w:rPr>
          <w:rFonts w:asciiTheme="minorHAnsi" w:eastAsiaTheme="minorHAnsi" w:hAnsiTheme="minorHAnsi"/>
          <w:color w:val="auto"/>
          <w:sz w:val="20"/>
        </w:rPr>
        <w:t>➁</w:t>
      </w:r>
      <w:r w:rsidRPr="002F4941">
        <w:rPr>
          <w:rFonts w:asciiTheme="minorHAnsi" w:eastAsiaTheme="minorHAnsi" w:hAnsiTheme="minorHAnsi"/>
          <w:color w:val="auto"/>
          <w:sz w:val="20"/>
        </w:rPr>
        <w:t>優秀技術者表彰等</w:t>
      </w:r>
    </w:p>
    <w:p w14:paraId="03FF701B" w14:textId="388B3450" w:rsidR="00B26D39" w:rsidRPr="002F4941" w:rsidRDefault="00640A03" w:rsidP="00640A03">
      <w:pPr>
        <w:ind w:leftChars="264" w:left="560" w:firstLineChars="1400" w:firstLine="2829"/>
        <w:rPr>
          <w:rFonts w:asciiTheme="minorHAnsi" w:eastAsiaTheme="minorHAnsi" w:hAnsiTheme="minorHAnsi" w:hint="default"/>
          <w:color w:val="auto"/>
          <w:sz w:val="20"/>
        </w:rPr>
      </w:pPr>
      <w:r>
        <w:rPr>
          <w:rFonts w:asciiTheme="minorHAnsi" w:eastAsiaTheme="minorHAnsi" w:hAnsiTheme="minorHAnsi"/>
          <w:color w:val="auto"/>
          <w:sz w:val="20"/>
        </w:rPr>
        <w:t>③</w:t>
      </w:r>
      <w:r w:rsidR="006856D1" w:rsidRPr="002F4941">
        <w:rPr>
          <w:rFonts w:asciiTheme="minorHAnsi" w:eastAsiaTheme="minorHAnsi" w:hAnsiTheme="minorHAnsi"/>
          <w:color w:val="auto"/>
          <w:sz w:val="20"/>
        </w:rPr>
        <w:t>継続教育(CPD)の取組状況</w:t>
      </w:r>
    </w:p>
    <w:p w14:paraId="797C6A0A" w14:textId="77777777" w:rsidR="006856D1" w:rsidRPr="0042450F" w:rsidRDefault="006856D1" w:rsidP="00B26D39">
      <w:pPr>
        <w:ind w:leftChars="165" w:left="3377" w:hangingChars="1498" w:hanging="3027"/>
        <w:rPr>
          <w:rFonts w:asciiTheme="minorHAnsi" w:eastAsiaTheme="minorHAnsi" w:hAnsiTheme="minorHAnsi" w:hint="default"/>
          <w:color w:val="auto"/>
          <w:sz w:val="20"/>
        </w:rPr>
      </w:pPr>
      <w:r w:rsidRPr="0042450F">
        <w:rPr>
          <w:rFonts w:asciiTheme="minorHAnsi" w:eastAsiaTheme="minorHAnsi" w:hAnsiTheme="minorHAnsi"/>
          <w:color w:val="auto"/>
          <w:sz w:val="20"/>
        </w:rPr>
        <w:t>ウ　地域貢献度・精通度</w:t>
      </w:r>
      <w:r w:rsidRPr="0042450F">
        <w:rPr>
          <w:rFonts w:asciiTheme="minorHAnsi" w:eastAsiaTheme="minorHAnsi" w:hAnsiTheme="minorHAnsi" w:hint="default"/>
          <w:color w:val="auto"/>
          <w:sz w:val="20"/>
        </w:rPr>
        <w:tab/>
      </w:r>
      <w:r w:rsidRPr="0042450F">
        <w:rPr>
          <w:rFonts w:asciiTheme="minorHAnsi" w:eastAsiaTheme="minorHAnsi" w:hAnsiTheme="minorHAnsi"/>
          <w:color w:val="auto"/>
          <w:sz w:val="20"/>
        </w:rPr>
        <w:t>①</w:t>
      </w:r>
      <w:r w:rsidR="00203A16" w:rsidRPr="0042450F">
        <w:rPr>
          <w:rFonts w:asciiTheme="minorHAnsi" w:eastAsiaTheme="minorHAnsi" w:hAnsiTheme="minorHAnsi" w:hint="default"/>
          <w:color w:val="auto"/>
          <w:sz w:val="20"/>
        </w:rPr>
        <w:t>Made in 新潟新技術の活用</w:t>
      </w:r>
      <w:r w:rsidR="00203A16" w:rsidRPr="0042450F">
        <w:rPr>
          <w:rFonts w:asciiTheme="minorHAnsi" w:eastAsiaTheme="minorHAnsi" w:hAnsiTheme="minorHAnsi"/>
          <w:color w:val="auto"/>
          <w:sz w:val="20"/>
        </w:rPr>
        <w:t xml:space="preserve">　　②</w:t>
      </w:r>
      <w:r w:rsidRPr="0042450F">
        <w:rPr>
          <w:rFonts w:asciiTheme="minorHAnsi" w:eastAsiaTheme="minorHAnsi" w:hAnsiTheme="minorHAnsi"/>
          <w:color w:val="auto"/>
          <w:sz w:val="20"/>
        </w:rPr>
        <w:t>災害時における活動実績等</w:t>
      </w:r>
      <w:r w:rsidR="00203A16" w:rsidRPr="0042450F">
        <w:rPr>
          <w:rFonts w:asciiTheme="minorHAnsi" w:eastAsiaTheme="minorHAnsi" w:hAnsiTheme="minorHAnsi" w:hint="default"/>
          <w:color w:val="auto"/>
          <w:sz w:val="20"/>
        </w:rPr>
        <w:br/>
      </w:r>
      <w:r w:rsidR="00203A16" w:rsidRPr="0042450F">
        <w:rPr>
          <w:rFonts w:asciiTheme="minorHAnsi" w:eastAsiaTheme="minorHAnsi" w:hAnsiTheme="minorHAnsi"/>
          <w:color w:val="auto"/>
          <w:sz w:val="20"/>
        </w:rPr>
        <w:t>③</w:t>
      </w:r>
      <w:r w:rsidRPr="0042450F">
        <w:rPr>
          <w:rFonts w:asciiTheme="minorHAnsi" w:eastAsiaTheme="minorHAnsi" w:hAnsiTheme="minorHAnsi"/>
          <w:color w:val="auto"/>
          <w:sz w:val="20"/>
        </w:rPr>
        <w:t>維持管理実績</w:t>
      </w:r>
      <w:r w:rsidR="00203A16" w:rsidRPr="0042450F">
        <w:rPr>
          <w:rFonts w:asciiTheme="minorHAnsi" w:eastAsiaTheme="minorHAnsi" w:hAnsiTheme="minorHAnsi"/>
          <w:color w:val="auto"/>
          <w:sz w:val="20"/>
        </w:rPr>
        <w:t xml:space="preserve">　　④</w:t>
      </w:r>
      <w:r w:rsidRPr="0042450F">
        <w:rPr>
          <w:rFonts w:asciiTheme="minorHAnsi" w:eastAsiaTheme="minorHAnsi" w:hAnsiTheme="minorHAnsi"/>
          <w:color w:val="auto"/>
          <w:sz w:val="20"/>
        </w:rPr>
        <w:t xml:space="preserve">実働拠点　　</w:t>
      </w:r>
      <w:r w:rsidR="00203A16" w:rsidRPr="002F4941">
        <w:rPr>
          <w:rFonts w:asciiTheme="minorHAnsi" w:eastAsiaTheme="minorHAnsi" w:hAnsiTheme="minorHAnsi"/>
          <w:color w:val="auto"/>
          <w:sz w:val="20"/>
        </w:rPr>
        <w:t>⑤</w:t>
      </w:r>
      <w:r w:rsidR="00B26D39" w:rsidRPr="002F4941">
        <w:rPr>
          <w:rFonts w:asciiTheme="minorHAnsi" w:eastAsiaTheme="minorHAnsi" w:hAnsiTheme="minorHAnsi"/>
          <w:color w:val="auto"/>
          <w:sz w:val="20"/>
        </w:rPr>
        <w:t>地域調達</w:t>
      </w:r>
    </w:p>
    <w:p w14:paraId="34FCE9BE" w14:textId="28459AF0" w:rsidR="007962BE" w:rsidRPr="0042450F" w:rsidRDefault="00B26D39" w:rsidP="007962BE">
      <w:pPr>
        <w:ind w:leftChars="165" w:left="3377" w:hangingChars="1498" w:hanging="3027"/>
        <w:rPr>
          <w:rFonts w:asciiTheme="minorHAnsi" w:eastAsiaTheme="minorHAnsi" w:hAnsiTheme="minorHAnsi" w:hint="default"/>
          <w:color w:val="auto"/>
          <w:sz w:val="20"/>
        </w:rPr>
      </w:pPr>
      <w:r w:rsidRPr="0042450F">
        <w:rPr>
          <w:rFonts w:asciiTheme="minorHAnsi" w:eastAsiaTheme="minorHAnsi" w:hAnsiTheme="minorHAnsi"/>
          <w:color w:val="auto"/>
          <w:sz w:val="20"/>
        </w:rPr>
        <w:t>エ　担い手育成・確保</w:t>
      </w:r>
      <w:r w:rsidRPr="0042450F">
        <w:rPr>
          <w:rFonts w:asciiTheme="minorHAnsi" w:eastAsiaTheme="minorHAnsi" w:hAnsiTheme="minorHAnsi" w:hint="default"/>
          <w:color w:val="auto"/>
          <w:sz w:val="20"/>
        </w:rPr>
        <w:tab/>
      </w:r>
      <w:r w:rsidRPr="0042450F">
        <w:rPr>
          <w:rFonts w:asciiTheme="minorHAnsi" w:eastAsiaTheme="minorHAnsi" w:hAnsiTheme="minorHAnsi"/>
          <w:color w:val="auto"/>
          <w:sz w:val="20"/>
        </w:rPr>
        <w:t>①若手技術者の配置　　②</w:t>
      </w:r>
      <w:r w:rsidRPr="0042450F">
        <w:rPr>
          <w:rFonts w:asciiTheme="minorHAnsi" w:eastAsiaTheme="minorHAnsi" w:hAnsiTheme="minorHAnsi"/>
          <w:color w:val="auto"/>
          <w:w w:val="90"/>
          <w:sz w:val="20"/>
        </w:rPr>
        <w:t>WLB(ワーク・ライフ・バランス)</w:t>
      </w:r>
      <w:r w:rsidRPr="0042450F">
        <w:rPr>
          <w:rFonts w:asciiTheme="minorHAnsi" w:eastAsiaTheme="minorHAnsi" w:hAnsiTheme="minorHAnsi"/>
          <w:color w:val="auto"/>
          <w:sz w:val="20"/>
        </w:rPr>
        <w:t>の推進</w:t>
      </w:r>
      <w:r w:rsidR="00196952" w:rsidRPr="002B6FDD">
        <w:rPr>
          <w:rFonts w:asciiTheme="minorHAnsi" w:eastAsiaTheme="minorHAnsi" w:hAnsiTheme="minorHAnsi"/>
          <w:color w:val="000000" w:themeColor="text1"/>
          <w:sz w:val="20"/>
        </w:rPr>
        <w:t>③ICT活用工事の取組　④</w:t>
      </w:r>
      <w:r w:rsidR="008D4487" w:rsidRPr="002B6FDD">
        <w:rPr>
          <w:rFonts w:asciiTheme="minorHAnsi" w:eastAsiaTheme="minorHAnsi" w:hAnsiTheme="minorHAnsi"/>
          <w:color w:val="auto"/>
          <w:sz w:val="20"/>
        </w:rPr>
        <w:t>I</w:t>
      </w:r>
      <w:r w:rsidR="008D4487" w:rsidRPr="0042450F">
        <w:rPr>
          <w:rFonts w:asciiTheme="minorHAnsi" w:eastAsiaTheme="minorHAnsi" w:hAnsiTheme="minorHAnsi"/>
          <w:color w:val="auto"/>
          <w:sz w:val="20"/>
        </w:rPr>
        <w:t>CT活用工事の実績</w:t>
      </w:r>
    </w:p>
    <w:p w14:paraId="659FEC06" w14:textId="4CCCC2F5" w:rsidR="00B26D39" w:rsidRPr="0042450F" w:rsidRDefault="00B26D39" w:rsidP="005A1E59">
      <w:pPr>
        <w:ind w:leftChars="165" w:left="3545" w:hangingChars="1581" w:hanging="3195"/>
        <w:rPr>
          <w:rFonts w:asciiTheme="minorHAnsi" w:eastAsiaTheme="minorHAnsi" w:hAnsiTheme="minorHAnsi" w:hint="default"/>
          <w:color w:val="auto"/>
          <w:sz w:val="20"/>
        </w:rPr>
      </w:pPr>
      <w:r w:rsidRPr="0042450F">
        <w:rPr>
          <w:rFonts w:asciiTheme="minorHAnsi" w:eastAsiaTheme="minorHAnsi" w:hAnsiTheme="minorHAnsi"/>
          <w:color w:val="auto"/>
          <w:sz w:val="20"/>
        </w:rPr>
        <w:t>オ　簡易な施工計画</w:t>
      </w:r>
      <w:r w:rsidR="005A1E59" w:rsidRPr="0042450F">
        <w:rPr>
          <w:rFonts w:asciiTheme="minorHAnsi" w:eastAsiaTheme="minorHAnsi" w:hAnsiTheme="minorHAnsi"/>
          <w:color w:val="auto"/>
          <w:sz w:val="20"/>
        </w:rPr>
        <w:t xml:space="preserve">　　　　　  </w:t>
      </w:r>
      <w:r w:rsidRPr="0042450F">
        <w:rPr>
          <w:rFonts w:asciiTheme="minorHAnsi" w:eastAsiaTheme="minorHAnsi" w:hAnsiTheme="minorHAnsi"/>
          <w:color w:val="auto"/>
          <w:sz w:val="20"/>
        </w:rPr>
        <w:t>①簡易な施工計画（現場の特性等を踏まえた施工上の配慮すべき事項）</w:t>
      </w:r>
    </w:p>
    <w:p w14:paraId="432E7F64" w14:textId="5DA970E2" w:rsidR="00123D38" w:rsidRPr="0042450F" w:rsidRDefault="00123D38" w:rsidP="00B26D39">
      <w:pPr>
        <w:rPr>
          <w:rFonts w:asciiTheme="minorHAnsi" w:eastAsiaTheme="minorHAnsi" w:hAnsiTheme="minorHAnsi" w:hint="default"/>
          <w:color w:val="auto"/>
          <w:sz w:val="20"/>
        </w:rPr>
      </w:pPr>
    </w:p>
    <w:p w14:paraId="06C09BF8" w14:textId="77777777" w:rsidR="00D829E8" w:rsidRPr="0042450F" w:rsidRDefault="00D829E8" w:rsidP="00D829E8">
      <w:pPr>
        <w:rPr>
          <w:rFonts w:asciiTheme="minorHAnsi" w:eastAsiaTheme="minorHAnsi" w:hAnsiTheme="minorHAnsi" w:hint="default"/>
          <w:color w:val="auto"/>
          <w:sz w:val="20"/>
        </w:rPr>
      </w:pPr>
      <w:r w:rsidRPr="0042450F">
        <w:rPr>
          <w:rFonts w:asciiTheme="minorHAnsi" w:eastAsiaTheme="minorHAnsi" w:hAnsiTheme="minorHAnsi"/>
          <w:color w:val="auto"/>
          <w:sz w:val="20"/>
        </w:rPr>
        <w:t>（２）総合評価落札方式の方法</w:t>
      </w:r>
    </w:p>
    <w:p w14:paraId="262C2CDF" w14:textId="77777777" w:rsidR="00D829E8" w:rsidRPr="0042450F" w:rsidRDefault="00D829E8" w:rsidP="00D829E8">
      <w:pPr>
        <w:ind w:leftChars="166" w:left="3416" w:hangingChars="1516" w:hanging="3064"/>
        <w:rPr>
          <w:rFonts w:asciiTheme="minorHAnsi" w:eastAsiaTheme="minorHAnsi" w:hAnsiTheme="minorHAnsi" w:hint="default"/>
          <w:color w:val="auto"/>
          <w:sz w:val="20"/>
        </w:rPr>
      </w:pPr>
      <w:r w:rsidRPr="0042450F">
        <w:rPr>
          <w:rFonts w:asciiTheme="minorHAnsi" w:eastAsiaTheme="minorHAnsi" w:hAnsiTheme="minorHAnsi"/>
          <w:color w:val="auto"/>
          <w:sz w:val="20"/>
        </w:rPr>
        <w:t>ア　評価値の算出方法</w:t>
      </w:r>
    </w:p>
    <w:p w14:paraId="07C22E33" w14:textId="77777777" w:rsidR="00D829E8" w:rsidRPr="0042450F" w:rsidRDefault="00D829E8" w:rsidP="00D829E8">
      <w:pPr>
        <w:ind w:leftChars="82" w:left="174" w:firstLineChars="300" w:firstLine="546"/>
        <w:rPr>
          <w:rFonts w:asciiTheme="minorHAnsi" w:eastAsiaTheme="minorHAnsi" w:hAnsiTheme="minorHAnsi" w:hint="default"/>
          <w:color w:val="auto"/>
          <w:sz w:val="20"/>
        </w:rPr>
      </w:pPr>
      <w:r w:rsidRPr="0042450F">
        <w:rPr>
          <w:rFonts w:asciiTheme="minorHAnsi" w:eastAsiaTheme="minorHAnsi" w:hAnsiTheme="minorHAnsi"/>
          <w:color w:val="auto"/>
          <w:w w:val="90"/>
          <w:sz w:val="20"/>
        </w:rPr>
        <w:t>評価値</w:t>
      </w:r>
      <w:r w:rsidRPr="0042450F">
        <w:rPr>
          <w:rFonts w:asciiTheme="minorHAnsi" w:eastAsiaTheme="minorHAnsi" w:hAnsiTheme="minorHAnsi"/>
          <w:color w:val="auto"/>
          <w:w w:val="90"/>
          <w:sz w:val="20"/>
          <w:vertAlign w:val="superscript"/>
        </w:rPr>
        <w:t>※２</w:t>
      </w:r>
      <w:r w:rsidRPr="0042450F">
        <w:rPr>
          <w:rFonts w:asciiTheme="minorHAnsi" w:eastAsiaTheme="minorHAnsi" w:hAnsiTheme="minorHAnsi"/>
          <w:color w:val="auto"/>
          <w:w w:val="90"/>
          <w:sz w:val="20"/>
        </w:rPr>
        <w:t>＝技術評価点／入札金額×予定価格＝（標準点</w:t>
      </w:r>
      <w:r w:rsidRPr="0042450F">
        <w:rPr>
          <w:rFonts w:asciiTheme="minorHAnsi" w:eastAsiaTheme="minorHAnsi" w:hAnsiTheme="minorHAnsi" w:hint="default"/>
          <w:color w:val="auto"/>
          <w:w w:val="90"/>
          <w:sz w:val="20"/>
        </w:rPr>
        <w:t>(100点)＋加算点）／入札金額</w:t>
      </w:r>
      <w:r w:rsidRPr="0042450F">
        <w:rPr>
          <w:rFonts w:asciiTheme="minorHAnsi" w:eastAsiaTheme="minorHAnsi" w:hAnsiTheme="minorHAnsi" w:hint="default"/>
          <w:color w:val="auto"/>
          <w:w w:val="90"/>
          <w:sz w:val="20"/>
          <w:vertAlign w:val="superscript"/>
        </w:rPr>
        <w:t>※１</w:t>
      </w:r>
      <w:r w:rsidRPr="0042450F">
        <w:rPr>
          <w:rFonts w:asciiTheme="minorHAnsi" w:eastAsiaTheme="minorHAnsi" w:hAnsiTheme="minorHAnsi" w:hint="default"/>
          <w:color w:val="auto"/>
          <w:w w:val="90"/>
          <w:sz w:val="20"/>
        </w:rPr>
        <w:t>×予定価格</w:t>
      </w:r>
    </w:p>
    <w:p w14:paraId="3F72FD12" w14:textId="77777777" w:rsidR="00D829E8" w:rsidRPr="0042450F" w:rsidRDefault="00D829E8" w:rsidP="00D829E8">
      <w:pPr>
        <w:ind w:leftChars="366" w:left="1134" w:hangingChars="177" w:hanging="358"/>
        <w:rPr>
          <w:rFonts w:asciiTheme="minorHAnsi" w:eastAsiaTheme="minorHAnsi" w:hAnsiTheme="minorHAnsi" w:hint="default"/>
          <w:color w:val="auto"/>
          <w:sz w:val="20"/>
        </w:rPr>
      </w:pPr>
      <w:r w:rsidRPr="0042450F">
        <w:rPr>
          <w:rFonts w:asciiTheme="minorHAnsi" w:eastAsiaTheme="minorHAnsi" w:hAnsiTheme="minorHAnsi"/>
          <w:color w:val="auto"/>
          <w:sz w:val="20"/>
        </w:rPr>
        <w:t>※１　入札金額が低入札調査基準価格を下回った場合は、低入札調査基準価格で評価値を算出する。</w:t>
      </w:r>
    </w:p>
    <w:p w14:paraId="39636B43" w14:textId="77777777" w:rsidR="00D829E8" w:rsidRPr="0042450F" w:rsidRDefault="00D829E8" w:rsidP="00D829E8">
      <w:pPr>
        <w:ind w:leftChars="366" w:left="3436" w:hangingChars="1316" w:hanging="2660"/>
        <w:rPr>
          <w:rFonts w:asciiTheme="minorHAnsi" w:eastAsiaTheme="minorHAnsi" w:hAnsiTheme="minorHAnsi" w:hint="default"/>
          <w:color w:val="auto"/>
          <w:sz w:val="20"/>
        </w:rPr>
      </w:pPr>
      <w:r w:rsidRPr="0042450F">
        <w:rPr>
          <w:rFonts w:asciiTheme="minorHAnsi" w:eastAsiaTheme="minorHAnsi" w:hAnsiTheme="minorHAnsi"/>
          <w:color w:val="auto"/>
          <w:sz w:val="20"/>
        </w:rPr>
        <w:t xml:space="preserve">　　　入札金額≧低入札調査基準価格の場合、入札金額＝入札金額</w:t>
      </w:r>
    </w:p>
    <w:p w14:paraId="3616CD5F" w14:textId="77777777" w:rsidR="00D829E8" w:rsidRPr="0042450F" w:rsidRDefault="00D829E8" w:rsidP="00D829E8">
      <w:pPr>
        <w:ind w:leftChars="366" w:left="3436" w:hangingChars="1316" w:hanging="2660"/>
        <w:rPr>
          <w:rFonts w:asciiTheme="minorHAnsi" w:eastAsiaTheme="minorHAnsi" w:hAnsiTheme="minorHAnsi" w:hint="default"/>
          <w:color w:val="auto"/>
          <w:sz w:val="20"/>
        </w:rPr>
      </w:pPr>
      <w:r w:rsidRPr="0042450F">
        <w:rPr>
          <w:rFonts w:asciiTheme="minorHAnsi" w:eastAsiaTheme="minorHAnsi" w:hAnsiTheme="minorHAnsi"/>
          <w:color w:val="auto"/>
          <w:sz w:val="20"/>
        </w:rPr>
        <w:t xml:space="preserve">　　　入札金額＜低入札調査基準価格の場合、入札金額＝低入札調査基準価格</w:t>
      </w:r>
    </w:p>
    <w:p w14:paraId="23D17BCC" w14:textId="77777777" w:rsidR="00D829E8" w:rsidRPr="0042450F" w:rsidRDefault="00D829E8" w:rsidP="00D829E8">
      <w:pPr>
        <w:ind w:leftChars="366" w:left="1417" w:hangingChars="317" w:hanging="641"/>
        <w:rPr>
          <w:rFonts w:asciiTheme="minorHAnsi" w:eastAsiaTheme="minorHAnsi" w:hAnsiTheme="minorHAnsi" w:hint="default"/>
          <w:color w:val="auto"/>
          <w:sz w:val="20"/>
        </w:rPr>
      </w:pPr>
      <w:r w:rsidRPr="0042450F">
        <w:rPr>
          <w:rFonts w:asciiTheme="minorHAnsi" w:eastAsiaTheme="minorHAnsi" w:hAnsiTheme="minorHAnsi"/>
          <w:color w:val="auto"/>
          <w:sz w:val="20"/>
        </w:rPr>
        <w:t>※２　入札金額が低入札調査基準価格を下回った場合は、入札金額に応じて次の式により評価値を減点する。</w:t>
      </w:r>
    </w:p>
    <w:p w14:paraId="3524C19A" w14:textId="49CE6413" w:rsidR="004C47AC" w:rsidRDefault="00ED441A" w:rsidP="00D829E8">
      <w:pPr>
        <w:ind w:leftChars="366" w:left="1417" w:hangingChars="317" w:hanging="641"/>
        <w:rPr>
          <w:rFonts w:asciiTheme="minorHAnsi" w:eastAsiaTheme="minorHAnsi" w:hAnsiTheme="minorHAnsi" w:hint="default"/>
          <w:color w:val="auto"/>
          <w:sz w:val="20"/>
        </w:rPr>
      </w:pPr>
      <w:r w:rsidRPr="0042450F">
        <w:rPr>
          <w:rFonts w:asciiTheme="minorHAnsi" w:eastAsiaTheme="minorHAnsi" w:hAnsiTheme="minorHAnsi"/>
          <w:noProof/>
          <w:color w:val="auto"/>
          <w:sz w:val="20"/>
        </w:rPr>
        <mc:AlternateContent>
          <mc:Choice Requires="wps">
            <w:drawing>
              <wp:anchor distT="0" distB="0" distL="114300" distR="114300" simplePos="0" relativeHeight="251694080" behindDoc="0" locked="0" layoutInCell="1" allowOverlap="1" wp14:anchorId="348FC4C9" wp14:editId="264DD706">
                <wp:simplePos x="0" y="0"/>
                <wp:positionH relativeFrom="margin">
                  <wp:posOffset>1238250</wp:posOffset>
                </wp:positionH>
                <wp:positionV relativeFrom="paragraph">
                  <wp:posOffset>2570480</wp:posOffset>
                </wp:positionV>
                <wp:extent cx="3606800" cy="314325"/>
                <wp:effectExtent l="0" t="0" r="0" b="9525"/>
                <wp:wrapTopAndBottom/>
                <wp:docPr id="5"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68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5D3A7A" w14:textId="77777777" w:rsidR="00ED441A" w:rsidRPr="00217723" w:rsidRDefault="00ED441A" w:rsidP="00ED441A">
                            <w:pPr>
                              <w:jc w:val="center"/>
                              <w:rPr>
                                <w:rFonts w:ascii="ＭＳ Ｐゴシック" w:eastAsia="ＭＳ Ｐゴシック" w:hAnsi="ＭＳ Ｐゴシック" w:cs="Meiryo UI" w:hint="default"/>
                                <w:color w:val="auto"/>
                                <w:szCs w:val="18"/>
                              </w:rPr>
                            </w:pPr>
                            <w:r>
                              <w:rPr>
                                <w:rFonts w:ascii="ＭＳ Ｐゴシック" w:eastAsia="ＭＳ Ｐゴシック" w:hAnsi="ＭＳ Ｐゴシック" w:cs="Meiryo UI"/>
                                <w:color w:val="auto"/>
                                <w:szCs w:val="18"/>
                              </w:rPr>
                              <w:t>図　入札金額と評価値の関係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8FC4C9" id="_x0000_t202" coordsize="21600,21600" o:spt="202" path="m,l,21600r21600,l21600,xe">
                <v:stroke joinstyle="miter"/>
                <v:path gradientshapeok="t" o:connecttype="rect"/>
              </v:shapetype>
              <v:shape id="テキスト ボックス 5" o:spid="_x0000_s1026" type="#_x0000_t202" style="position:absolute;left:0;text-align:left;margin-left:97.5pt;margin-top:202.4pt;width:284pt;height:24.7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" filled="f" stroked="f">
                <v:textbox>
                  <w:txbxContent>
                    <w:p w14:paraId="4E5D3A7A" w14:textId="77777777" w:rsidR="00ED441A" w:rsidRPr="00217723" w:rsidRDefault="00ED441A" w:rsidP="00ED441A">
                      <w:pPr>
                        <w:jc w:val="center"/>
                        <w:rPr>
                          <w:rFonts w:ascii="ＭＳ Ｐゴシック" w:eastAsia="ＭＳ Ｐゴシック" w:hAnsi="ＭＳ Ｐゴシック" w:cs="Meiryo UI" w:hint="default"/>
                          <w:color w:val="auto"/>
                          <w:szCs w:val="18"/>
                        </w:rPr>
                      </w:pPr>
                      <w:r>
                        <w:rPr>
                          <w:rFonts w:ascii="ＭＳ Ｐゴシック" w:eastAsia="ＭＳ Ｐゴシック" w:hAnsi="ＭＳ Ｐゴシック" w:cs="Meiryo UI"/>
                          <w:color w:val="auto"/>
                          <w:szCs w:val="18"/>
                        </w:rPr>
                        <w:t>図　入札金額と評価値の関係</w:t>
                      </w:r>
                    </w:p>
                  </w:txbxContent>
                </v:textbox>
                <w10:wrap type="topAndBottom" anchorx="margin"/>
              </v:shape>
            </w:pict>
          </mc:Fallback>
        </mc:AlternateContent>
      </w:r>
      <w:r w:rsidRPr="0042450F">
        <w:rPr>
          <w:rFonts w:asciiTheme="minorHAnsi" w:eastAsiaTheme="minorHAnsi" w:hAnsiTheme="minorHAnsi"/>
          <w:noProof/>
          <w:color w:val="auto"/>
          <w:sz w:val="20"/>
        </w:rPr>
        <w:drawing>
          <wp:anchor distT="0" distB="0" distL="114300" distR="114300" simplePos="0" relativeHeight="251692032" behindDoc="0" locked="0" layoutInCell="1" allowOverlap="1" wp14:anchorId="67C6D579" wp14:editId="389A6AC3">
            <wp:simplePos x="0" y="0"/>
            <wp:positionH relativeFrom="margin">
              <wp:posOffset>1143000</wp:posOffset>
            </wp:positionH>
            <wp:positionV relativeFrom="paragraph">
              <wp:posOffset>365125</wp:posOffset>
            </wp:positionV>
            <wp:extent cx="3569335" cy="2215515"/>
            <wp:effectExtent l="19050" t="19050" r="12065" b="13335"/>
            <wp:wrapTopAndBottom/>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grayscl/>
                      <a:extLst>
                        <a:ext uri="{28A0092B-C50C-407E-A947-70E740481C1C}">
                          <a14:useLocalDpi xmlns:a14="http://schemas.microsoft.com/office/drawing/2010/main" val="0"/>
                        </a:ext>
                      </a:extLst>
                    </a:blip>
                    <a:srcRect/>
                    <a:stretch>
                      <a:fillRect/>
                    </a:stretch>
                  </pic:blipFill>
                  <pic:spPr bwMode="auto">
                    <a:xfrm>
                      <a:off x="0" y="0"/>
                      <a:ext cx="3569335" cy="2215515"/>
                    </a:xfrm>
                    <a:prstGeom prst="rect">
                      <a:avLst/>
                    </a:prstGeom>
                    <a:noFill/>
                    <a:ln w="9525">
                      <a:solidFill>
                        <a:srgbClr val="7F7F7F"/>
                      </a:solidFill>
                      <a:miter lim="800000"/>
                      <a:headEnd/>
                      <a:tailEnd/>
                    </a:ln>
                  </pic:spPr>
                </pic:pic>
              </a:graphicData>
            </a:graphic>
            <wp14:sizeRelH relativeFrom="page">
              <wp14:pctWidth>0</wp14:pctWidth>
            </wp14:sizeRelH>
            <wp14:sizeRelV relativeFrom="page">
              <wp14:pctHeight>0</wp14:pctHeight>
            </wp14:sizeRelV>
          </wp:anchor>
        </w:drawing>
      </w:r>
      <w:r w:rsidR="00D829E8" w:rsidRPr="0042450F">
        <w:rPr>
          <w:rFonts w:asciiTheme="minorHAnsi" w:eastAsiaTheme="minorHAnsi" w:hAnsiTheme="minorHAnsi"/>
          <w:color w:val="auto"/>
          <w:sz w:val="20"/>
        </w:rPr>
        <w:t xml:space="preserve">　　　</w:t>
      </w:r>
      <w:r w:rsidR="00D829E8" w:rsidRPr="0042450F">
        <w:rPr>
          <w:rFonts w:asciiTheme="minorHAnsi" w:eastAsiaTheme="minorHAnsi" w:hAnsiTheme="minorHAnsi"/>
          <w:color w:val="auto"/>
          <w:w w:val="90"/>
          <w:sz w:val="20"/>
        </w:rPr>
        <w:t>減点</w:t>
      </w:r>
      <w:r w:rsidR="00D829E8" w:rsidRPr="0042450F">
        <w:rPr>
          <w:rFonts w:asciiTheme="minorHAnsi" w:eastAsiaTheme="minorHAnsi" w:hAnsiTheme="minorHAnsi" w:hint="default"/>
          <w:color w:val="auto"/>
          <w:w w:val="90"/>
          <w:sz w:val="20"/>
        </w:rPr>
        <w:t xml:space="preserve"> ＝ (低入札調査基準価格－入札金額)×(30／(低入札調査基準価格－失格基準価格))</w:t>
      </w:r>
    </w:p>
    <w:p w14:paraId="281D6E6D" w14:textId="06BE339B" w:rsidR="004C47AC" w:rsidRDefault="004C47AC" w:rsidP="00217723">
      <w:pPr>
        <w:ind w:leftChars="366" w:left="1417" w:hangingChars="317" w:hanging="641"/>
        <w:rPr>
          <w:rFonts w:asciiTheme="minorHAnsi" w:eastAsiaTheme="minorHAnsi" w:hAnsiTheme="minorHAnsi" w:hint="default"/>
          <w:color w:val="auto"/>
          <w:sz w:val="20"/>
        </w:rPr>
      </w:pPr>
    </w:p>
    <w:p w14:paraId="2B042D92" w14:textId="53A09F13" w:rsidR="00CC5602" w:rsidRPr="0042450F" w:rsidRDefault="00CC5602" w:rsidP="00CC5602">
      <w:pPr>
        <w:ind w:leftChars="366" w:left="3436" w:hangingChars="1316" w:hanging="2660"/>
        <w:rPr>
          <w:rFonts w:asciiTheme="minorHAnsi" w:eastAsiaTheme="minorHAnsi" w:hAnsiTheme="minorHAnsi" w:hint="default"/>
          <w:color w:val="auto"/>
          <w:w w:val="90"/>
          <w:sz w:val="20"/>
        </w:rPr>
      </w:pPr>
      <w:r w:rsidRPr="0042450F">
        <w:rPr>
          <w:rFonts w:asciiTheme="minorHAnsi" w:eastAsiaTheme="minorHAnsi" w:hAnsiTheme="minorHAnsi"/>
          <w:color w:val="auto"/>
          <w:sz w:val="20"/>
        </w:rPr>
        <w:t xml:space="preserve">　　　</w:t>
      </w:r>
    </w:p>
    <w:p w14:paraId="5A550916" w14:textId="1155A4AF" w:rsidR="00B26D39" w:rsidRPr="0042450F" w:rsidRDefault="00217723" w:rsidP="00CC5602">
      <w:pPr>
        <w:ind w:firstLineChars="150" w:firstLine="303"/>
        <w:rPr>
          <w:rFonts w:asciiTheme="minorHAnsi" w:eastAsiaTheme="minorHAnsi" w:hAnsiTheme="minorHAnsi" w:hint="default"/>
          <w:color w:val="auto"/>
          <w:sz w:val="20"/>
        </w:rPr>
      </w:pPr>
      <w:r w:rsidRPr="0042450F">
        <w:rPr>
          <w:rFonts w:asciiTheme="minorHAnsi" w:eastAsiaTheme="minorHAnsi" w:hAnsiTheme="minorHAnsi"/>
          <w:color w:val="auto"/>
          <w:sz w:val="20"/>
        </w:rPr>
        <w:t>イ　技術評価点の算出方法</w:t>
      </w:r>
    </w:p>
    <w:p w14:paraId="0B4A8309" w14:textId="17BCC425" w:rsidR="00217723" w:rsidRPr="0042450F" w:rsidRDefault="00217723" w:rsidP="00217723">
      <w:pPr>
        <w:ind w:leftChars="267" w:left="566" w:firstLineChars="100" w:firstLine="202"/>
        <w:rPr>
          <w:rFonts w:asciiTheme="minorHAnsi" w:eastAsiaTheme="minorHAnsi" w:hAnsiTheme="minorHAnsi" w:hint="default"/>
          <w:color w:val="auto"/>
          <w:sz w:val="20"/>
        </w:rPr>
      </w:pPr>
      <w:bookmarkStart w:id="2" w:name="_Hlk167457727"/>
      <w:r w:rsidRPr="0042450F">
        <w:rPr>
          <w:rFonts w:asciiTheme="minorHAnsi" w:eastAsiaTheme="minorHAnsi" w:hAnsiTheme="minorHAnsi"/>
          <w:color w:val="auto"/>
          <w:sz w:val="20"/>
        </w:rPr>
        <w:t>技術評価点は、工事成績</w:t>
      </w:r>
      <w:r w:rsidRPr="0042450F">
        <w:rPr>
          <w:rFonts w:asciiTheme="minorHAnsi" w:eastAsiaTheme="minorHAnsi" w:hAnsiTheme="minorHAnsi" w:hint="default"/>
          <w:color w:val="auto"/>
          <w:sz w:val="20"/>
        </w:rPr>
        <w:t>(過去5年間)、入札者が提出した第1号様式「企業の技術力・地域性</w:t>
      </w:r>
      <w:r w:rsidR="004C47AC" w:rsidRPr="00FB7D44">
        <w:rPr>
          <w:rFonts w:asciiTheme="minorHAnsi" w:eastAsiaTheme="minorHAnsi" w:hAnsiTheme="minorHAnsi"/>
          <w:color w:val="auto"/>
          <w:sz w:val="20"/>
        </w:rPr>
        <w:t>申請</w:t>
      </w:r>
      <w:r w:rsidRPr="00FB7D44">
        <w:rPr>
          <w:rFonts w:asciiTheme="minorHAnsi" w:eastAsiaTheme="minorHAnsi" w:hAnsiTheme="minorHAnsi" w:hint="default"/>
          <w:color w:val="auto"/>
          <w:sz w:val="20"/>
        </w:rPr>
        <w:t>資料、配置予定技術者の能力</w:t>
      </w:r>
      <w:r w:rsidR="00D35F33" w:rsidRPr="00FB7D44">
        <w:rPr>
          <w:rFonts w:asciiTheme="minorHAnsi" w:eastAsiaTheme="minorHAnsi" w:hAnsiTheme="minorHAnsi"/>
          <w:color w:val="auto"/>
          <w:sz w:val="20"/>
        </w:rPr>
        <w:t>等</w:t>
      </w:r>
      <w:r w:rsidR="004C47AC" w:rsidRPr="00FB7D44">
        <w:rPr>
          <w:rFonts w:asciiTheme="minorHAnsi" w:eastAsiaTheme="minorHAnsi" w:hAnsiTheme="minorHAnsi"/>
          <w:color w:val="auto"/>
          <w:sz w:val="20"/>
        </w:rPr>
        <w:t>申請</w:t>
      </w:r>
      <w:r w:rsidRPr="00FB7D44">
        <w:rPr>
          <w:rFonts w:asciiTheme="minorHAnsi" w:eastAsiaTheme="minorHAnsi" w:hAnsiTheme="minorHAnsi" w:hint="default"/>
          <w:color w:val="auto"/>
          <w:sz w:val="20"/>
        </w:rPr>
        <w:t>資料」、第2号様式「</w:t>
      </w:r>
      <w:r w:rsidR="002C5A00" w:rsidRPr="00FB7D44">
        <w:rPr>
          <w:rFonts w:asciiTheme="minorHAnsi" w:eastAsiaTheme="minorHAnsi" w:hAnsiTheme="minorHAnsi"/>
          <w:color w:val="auto"/>
          <w:sz w:val="20"/>
        </w:rPr>
        <w:t xml:space="preserve">Made in 新潟 </w:t>
      </w:r>
      <w:r w:rsidRPr="00FB7D44">
        <w:rPr>
          <w:rFonts w:asciiTheme="minorHAnsi" w:eastAsiaTheme="minorHAnsi" w:hAnsiTheme="minorHAnsi" w:hint="default"/>
          <w:color w:val="auto"/>
          <w:sz w:val="20"/>
        </w:rPr>
        <w:t>新技術の活用</w:t>
      </w:r>
      <w:r w:rsidR="004C47AC" w:rsidRPr="00FB7D44">
        <w:rPr>
          <w:rFonts w:asciiTheme="minorHAnsi" w:eastAsiaTheme="minorHAnsi" w:hAnsiTheme="minorHAnsi"/>
          <w:color w:val="auto"/>
          <w:sz w:val="20"/>
        </w:rPr>
        <w:t>申請</w:t>
      </w:r>
      <w:r w:rsidRPr="00FB7D44">
        <w:rPr>
          <w:rFonts w:asciiTheme="minorHAnsi" w:eastAsiaTheme="minorHAnsi" w:hAnsiTheme="minorHAnsi" w:hint="default"/>
          <w:color w:val="auto"/>
          <w:sz w:val="20"/>
        </w:rPr>
        <w:t>資料」、</w:t>
      </w:r>
      <w:r w:rsidR="00DD1DEA" w:rsidRPr="002B6FDD">
        <w:rPr>
          <w:rFonts w:asciiTheme="minorHAnsi" w:eastAsiaTheme="minorHAnsi" w:hAnsiTheme="minorHAnsi"/>
          <w:color w:val="000000" w:themeColor="text1"/>
          <w:sz w:val="20"/>
        </w:rPr>
        <w:t>第</w:t>
      </w:r>
      <w:r w:rsidR="00E344C7" w:rsidRPr="002B6FDD">
        <w:rPr>
          <w:rFonts w:asciiTheme="minorHAnsi" w:eastAsiaTheme="minorHAnsi" w:hAnsiTheme="minorHAnsi"/>
          <w:color w:val="000000" w:themeColor="text1"/>
          <w:sz w:val="20"/>
        </w:rPr>
        <w:t>14</w:t>
      </w:r>
      <w:r w:rsidR="00DD1DEA" w:rsidRPr="002B6FDD">
        <w:rPr>
          <w:rFonts w:asciiTheme="minorHAnsi" w:eastAsiaTheme="minorHAnsi" w:hAnsiTheme="minorHAnsi"/>
          <w:color w:val="000000" w:themeColor="text1"/>
          <w:sz w:val="20"/>
        </w:rPr>
        <w:t>号様式「ICT活用工事の取組</w:t>
      </w:r>
      <w:r w:rsidR="002C5A00" w:rsidRPr="002B6FDD">
        <w:rPr>
          <w:rFonts w:asciiTheme="minorHAnsi" w:eastAsiaTheme="minorHAnsi" w:hAnsiTheme="minorHAnsi"/>
          <w:color w:val="000000" w:themeColor="text1"/>
          <w:sz w:val="20"/>
        </w:rPr>
        <w:t>申請書</w:t>
      </w:r>
      <w:r w:rsidR="00DD1DEA" w:rsidRPr="002B6FDD">
        <w:rPr>
          <w:rFonts w:asciiTheme="minorHAnsi" w:eastAsiaTheme="minorHAnsi" w:hAnsiTheme="minorHAnsi"/>
          <w:color w:val="000000" w:themeColor="text1"/>
          <w:sz w:val="20"/>
        </w:rPr>
        <w:t>」、</w:t>
      </w:r>
      <w:r w:rsidRPr="002B6FDD">
        <w:rPr>
          <w:rFonts w:asciiTheme="minorHAnsi" w:eastAsiaTheme="minorHAnsi" w:hAnsiTheme="minorHAnsi" w:hint="default"/>
          <w:color w:val="000000" w:themeColor="text1"/>
          <w:sz w:val="20"/>
        </w:rPr>
        <w:t>第3</w:t>
      </w:r>
      <w:r w:rsidRPr="00FB7D44">
        <w:rPr>
          <w:rFonts w:asciiTheme="minorHAnsi" w:eastAsiaTheme="minorHAnsi" w:hAnsiTheme="minorHAnsi" w:hint="default"/>
          <w:color w:val="auto"/>
          <w:sz w:val="20"/>
        </w:rPr>
        <w:t>号様式「簡易な施工計画」の評価に基づい</w:t>
      </w:r>
      <w:r w:rsidRPr="0042450F">
        <w:rPr>
          <w:rFonts w:asciiTheme="minorHAnsi" w:eastAsiaTheme="minorHAnsi" w:hAnsiTheme="minorHAnsi" w:hint="default"/>
          <w:color w:val="auto"/>
          <w:sz w:val="20"/>
        </w:rPr>
        <w:t>て算定した加算点に、標準点（100点）を加えた合計とする。</w:t>
      </w:r>
    </w:p>
    <w:bookmarkEnd w:id="2"/>
    <w:p w14:paraId="4491B547" w14:textId="4AE9BAF5" w:rsidR="00217723" w:rsidRPr="0042450F" w:rsidRDefault="00217723" w:rsidP="00217723">
      <w:pPr>
        <w:ind w:firstLineChars="180" w:firstLine="364"/>
        <w:rPr>
          <w:rFonts w:asciiTheme="minorHAnsi" w:eastAsiaTheme="minorHAnsi" w:hAnsiTheme="minorHAnsi" w:hint="default"/>
          <w:color w:val="auto"/>
          <w:sz w:val="20"/>
        </w:rPr>
      </w:pPr>
      <w:r w:rsidRPr="0042450F">
        <w:rPr>
          <w:rFonts w:asciiTheme="minorHAnsi" w:eastAsiaTheme="minorHAnsi" w:hAnsiTheme="minorHAnsi"/>
          <w:color w:val="auto"/>
          <w:sz w:val="20"/>
        </w:rPr>
        <w:lastRenderedPageBreak/>
        <w:t>ウ　評価基準と加算点</w:t>
      </w:r>
    </w:p>
    <w:p w14:paraId="24E449CC" w14:textId="77777777" w:rsidR="00217723" w:rsidRPr="0042450F" w:rsidRDefault="00217723" w:rsidP="00217723">
      <w:pPr>
        <w:ind w:leftChars="267" w:left="566" w:firstLineChars="100" w:firstLine="202"/>
        <w:rPr>
          <w:rFonts w:asciiTheme="minorHAnsi" w:eastAsiaTheme="minorHAnsi" w:hAnsiTheme="minorHAnsi" w:hint="default"/>
          <w:color w:val="auto"/>
          <w:sz w:val="20"/>
        </w:rPr>
      </w:pPr>
      <w:r w:rsidRPr="0042450F">
        <w:rPr>
          <w:rFonts w:asciiTheme="minorHAnsi" w:eastAsiaTheme="minorHAnsi" w:hAnsiTheme="minorHAnsi"/>
          <w:color w:val="auto"/>
          <w:sz w:val="20"/>
        </w:rPr>
        <w:t>別表　総合評価落札方式　評価項目（施工計画確認型）による。</w:t>
      </w:r>
    </w:p>
    <w:p w14:paraId="64EFEB40" w14:textId="0FCE973F" w:rsidR="00217723" w:rsidRPr="0042450F" w:rsidRDefault="00217723" w:rsidP="00217723">
      <w:pPr>
        <w:ind w:firstLineChars="180" w:firstLine="364"/>
        <w:rPr>
          <w:rFonts w:asciiTheme="minorHAnsi" w:eastAsiaTheme="minorHAnsi" w:hAnsiTheme="minorHAnsi" w:hint="default"/>
          <w:color w:val="auto"/>
          <w:sz w:val="20"/>
        </w:rPr>
      </w:pPr>
      <w:r w:rsidRPr="0042450F">
        <w:rPr>
          <w:rFonts w:asciiTheme="minorHAnsi" w:eastAsiaTheme="minorHAnsi" w:hAnsiTheme="minorHAnsi"/>
          <w:color w:val="auto"/>
          <w:sz w:val="20"/>
        </w:rPr>
        <w:t>エ　評価値確定手続の意向確認</w:t>
      </w:r>
    </w:p>
    <w:p w14:paraId="6320F5C7" w14:textId="6EA133DC" w:rsidR="00217723" w:rsidRPr="0042450F" w:rsidRDefault="00217723" w:rsidP="00217723">
      <w:pPr>
        <w:ind w:leftChars="267" w:left="566" w:firstLineChars="100" w:firstLine="202"/>
        <w:rPr>
          <w:rFonts w:asciiTheme="minorHAnsi" w:eastAsiaTheme="minorHAnsi" w:hAnsiTheme="minorHAnsi" w:hint="default"/>
          <w:color w:val="auto"/>
          <w:sz w:val="20"/>
        </w:rPr>
      </w:pPr>
      <w:r w:rsidRPr="0042450F">
        <w:rPr>
          <w:rFonts w:asciiTheme="minorHAnsi" w:eastAsiaTheme="minorHAnsi" w:hAnsiTheme="minorHAnsi"/>
          <w:color w:val="auto"/>
          <w:sz w:val="20"/>
        </w:rPr>
        <w:t>入</w:t>
      </w:r>
      <w:r w:rsidR="00927B41" w:rsidRPr="0042450F">
        <w:rPr>
          <w:rFonts w:asciiTheme="minorHAnsi" w:eastAsiaTheme="minorHAnsi" w:hAnsiTheme="minorHAnsi"/>
          <w:color w:val="auto"/>
          <w:sz w:val="20"/>
        </w:rPr>
        <w:t>札金額</w:t>
      </w:r>
      <w:r w:rsidR="00927B41" w:rsidRPr="00ED441A">
        <w:rPr>
          <w:rFonts w:asciiTheme="minorHAnsi" w:eastAsiaTheme="minorHAnsi" w:hAnsiTheme="minorHAnsi"/>
          <w:color w:val="auto"/>
          <w:sz w:val="20"/>
        </w:rPr>
        <w:t>が</w:t>
      </w:r>
      <w:r w:rsidR="00ED441A" w:rsidRPr="00ED441A">
        <w:rPr>
          <w:rFonts w:asciiTheme="minorHAnsi" w:eastAsiaTheme="minorHAnsi" w:hAnsiTheme="minorHAnsi"/>
          <w:color w:val="auto"/>
          <w:w w:val="90"/>
          <w:sz w:val="20"/>
        </w:rPr>
        <w:t>低入札</w:t>
      </w:r>
      <w:r w:rsidR="00927B41" w:rsidRPr="00ED441A">
        <w:rPr>
          <w:rFonts w:asciiTheme="minorHAnsi" w:eastAsiaTheme="minorHAnsi" w:hAnsiTheme="minorHAnsi"/>
          <w:color w:val="auto"/>
          <w:sz w:val="20"/>
        </w:rPr>
        <w:t>調査</w:t>
      </w:r>
      <w:r w:rsidR="00927B41" w:rsidRPr="0042450F">
        <w:rPr>
          <w:rFonts w:asciiTheme="minorHAnsi" w:eastAsiaTheme="minorHAnsi" w:hAnsiTheme="minorHAnsi"/>
          <w:color w:val="auto"/>
          <w:sz w:val="20"/>
        </w:rPr>
        <w:t>基準価格</w:t>
      </w:r>
      <w:r w:rsidR="00AF422D" w:rsidRPr="0042450F">
        <w:rPr>
          <w:rFonts w:asciiTheme="minorHAnsi" w:eastAsiaTheme="minorHAnsi" w:hAnsiTheme="minorHAnsi"/>
          <w:color w:val="auto"/>
          <w:sz w:val="20"/>
        </w:rPr>
        <w:t>未満</w:t>
      </w:r>
      <w:r w:rsidR="00DD1DEA" w:rsidRPr="0042450F">
        <w:rPr>
          <w:rFonts w:asciiTheme="minorHAnsi" w:eastAsiaTheme="minorHAnsi" w:hAnsiTheme="minorHAnsi"/>
          <w:color w:val="auto"/>
          <w:sz w:val="20"/>
        </w:rPr>
        <w:t>かつ失格基準</w:t>
      </w:r>
      <w:r w:rsidR="00ED441A">
        <w:rPr>
          <w:rFonts w:asciiTheme="minorHAnsi" w:eastAsiaTheme="minorHAnsi" w:hAnsiTheme="minorHAnsi"/>
          <w:color w:val="auto"/>
          <w:sz w:val="20"/>
        </w:rPr>
        <w:t>価格</w:t>
      </w:r>
      <w:r w:rsidR="00DD1DEA" w:rsidRPr="0042450F">
        <w:rPr>
          <w:rFonts w:asciiTheme="minorHAnsi" w:eastAsiaTheme="minorHAnsi" w:hAnsiTheme="minorHAnsi"/>
          <w:color w:val="auto"/>
          <w:sz w:val="20"/>
        </w:rPr>
        <w:t>以上の</w:t>
      </w:r>
      <w:r w:rsidR="00927B41" w:rsidRPr="0042450F">
        <w:rPr>
          <w:rFonts w:asciiTheme="minorHAnsi" w:eastAsiaTheme="minorHAnsi" w:hAnsiTheme="minorHAnsi"/>
          <w:color w:val="auto"/>
          <w:sz w:val="20"/>
        </w:rPr>
        <w:t>入札者があった場合は、確認資料</w:t>
      </w:r>
      <w:r w:rsidRPr="0042450F">
        <w:rPr>
          <w:rFonts w:asciiTheme="minorHAnsi" w:eastAsiaTheme="minorHAnsi" w:hAnsiTheme="minorHAnsi"/>
          <w:color w:val="auto"/>
          <w:sz w:val="20"/>
        </w:rPr>
        <w:t>の提出を求める前に</w:t>
      </w:r>
      <w:r w:rsidRPr="00ED441A">
        <w:rPr>
          <w:rFonts w:asciiTheme="minorHAnsi" w:eastAsiaTheme="minorHAnsi" w:hAnsiTheme="minorHAnsi"/>
          <w:color w:val="auto"/>
          <w:sz w:val="20"/>
        </w:rPr>
        <w:t>、</w:t>
      </w:r>
      <w:r w:rsidR="00ED441A" w:rsidRPr="00ED441A">
        <w:rPr>
          <w:rFonts w:asciiTheme="minorHAnsi" w:eastAsiaTheme="minorHAnsi" w:hAnsiTheme="minorHAnsi"/>
          <w:color w:val="auto"/>
          <w:w w:val="90"/>
          <w:sz w:val="20"/>
        </w:rPr>
        <w:t>低入札</w:t>
      </w:r>
      <w:r w:rsidRPr="00ED441A">
        <w:rPr>
          <w:rFonts w:asciiTheme="minorHAnsi" w:eastAsiaTheme="minorHAnsi" w:hAnsiTheme="minorHAnsi"/>
          <w:color w:val="auto"/>
          <w:sz w:val="20"/>
        </w:rPr>
        <w:t>調</w:t>
      </w:r>
      <w:r w:rsidRPr="0042450F">
        <w:rPr>
          <w:rFonts w:asciiTheme="minorHAnsi" w:eastAsiaTheme="minorHAnsi" w:hAnsiTheme="minorHAnsi"/>
          <w:color w:val="auto"/>
          <w:sz w:val="20"/>
        </w:rPr>
        <w:t>査基準価格</w:t>
      </w:r>
      <w:r w:rsidR="00AF422D" w:rsidRPr="0042450F">
        <w:rPr>
          <w:rFonts w:asciiTheme="minorHAnsi" w:eastAsiaTheme="minorHAnsi" w:hAnsiTheme="minorHAnsi"/>
          <w:color w:val="auto"/>
          <w:sz w:val="20"/>
        </w:rPr>
        <w:t>未満</w:t>
      </w:r>
      <w:r w:rsidR="00DD1DEA" w:rsidRPr="0042450F">
        <w:rPr>
          <w:rFonts w:asciiTheme="minorHAnsi" w:eastAsiaTheme="minorHAnsi" w:hAnsiTheme="minorHAnsi"/>
          <w:color w:val="auto"/>
          <w:sz w:val="20"/>
        </w:rPr>
        <w:t>かつ失格基準</w:t>
      </w:r>
      <w:r w:rsidR="006110C5">
        <w:rPr>
          <w:rFonts w:asciiTheme="minorHAnsi" w:eastAsiaTheme="minorHAnsi" w:hAnsiTheme="minorHAnsi"/>
          <w:color w:val="auto"/>
          <w:sz w:val="20"/>
        </w:rPr>
        <w:t>価格</w:t>
      </w:r>
      <w:r w:rsidR="00DD1DEA" w:rsidRPr="0042450F">
        <w:rPr>
          <w:rFonts w:asciiTheme="minorHAnsi" w:eastAsiaTheme="minorHAnsi" w:hAnsiTheme="minorHAnsi"/>
          <w:color w:val="auto"/>
          <w:sz w:val="20"/>
        </w:rPr>
        <w:t>以上の</w:t>
      </w:r>
      <w:r w:rsidRPr="0042450F">
        <w:rPr>
          <w:rFonts w:asciiTheme="minorHAnsi" w:eastAsiaTheme="minorHAnsi" w:hAnsiTheme="minorHAnsi"/>
          <w:color w:val="auto"/>
          <w:sz w:val="20"/>
        </w:rPr>
        <w:t>すべての者に対し総合評価による評価値の確定手続について意向を確認する。なお、手続の継続を希望しない者は落札者としない。</w:t>
      </w:r>
    </w:p>
    <w:p w14:paraId="0281B2FB" w14:textId="54037D75" w:rsidR="00217723" w:rsidRPr="0042450F" w:rsidRDefault="00217723" w:rsidP="00217723">
      <w:pPr>
        <w:ind w:leftChars="267" w:left="566" w:firstLineChars="100" w:firstLine="202"/>
        <w:rPr>
          <w:rFonts w:asciiTheme="minorHAnsi" w:eastAsiaTheme="minorHAnsi" w:hAnsiTheme="minorHAnsi" w:hint="default"/>
          <w:color w:val="auto"/>
          <w:sz w:val="20"/>
        </w:rPr>
      </w:pPr>
      <w:r w:rsidRPr="0042450F">
        <w:rPr>
          <w:rFonts w:asciiTheme="minorHAnsi" w:eastAsiaTheme="minorHAnsi" w:hAnsiTheme="minorHAnsi"/>
          <w:color w:val="auto"/>
          <w:sz w:val="20"/>
        </w:rPr>
        <w:t>手続の継続を希望する場合は、通知日の翌日から起算して</w:t>
      </w:r>
      <w:r w:rsidRPr="0042450F">
        <w:rPr>
          <w:rFonts w:asciiTheme="minorHAnsi" w:eastAsiaTheme="minorHAnsi" w:hAnsiTheme="minorHAnsi" w:hint="default"/>
          <w:color w:val="auto"/>
          <w:sz w:val="20"/>
        </w:rPr>
        <w:t>2日以内（</w:t>
      </w:r>
      <w:r w:rsidR="00847CCC" w:rsidRPr="0042450F">
        <w:rPr>
          <w:rFonts w:asciiTheme="minorHAnsi" w:eastAsiaTheme="minorHAnsi" w:hAnsiTheme="minorHAnsi"/>
          <w:color w:val="auto"/>
          <w:sz w:val="20"/>
        </w:rPr>
        <w:t>土曜日、日曜日、国民の祝日に関する法律（昭和23年法律第178号）第３条に規定する休日</w:t>
      </w:r>
      <w:r w:rsidR="00847CCC" w:rsidRPr="008C6A9E">
        <w:rPr>
          <w:rFonts w:asciiTheme="minorHAnsi" w:eastAsiaTheme="minorHAnsi" w:hAnsiTheme="minorHAnsi"/>
          <w:color w:val="auto"/>
          <w:sz w:val="20"/>
        </w:rPr>
        <w:t>を除く。</w:t>
      </w:r>
      <w:r w:rsidRPr="00C6134D">
        <w:rPr>
          <w:rFonts w:asciiTheme="minorHAnsi" w:eastAsiaTheme="minorHAnsi" w:hAnsiTheme="minorHAnsi" w:hint="default"/>
          <w:color w:val="auto"/>
          <w:sz w:val="20"/>
        </w:rPr>
        <w:t>）</w:t>
      </w:r>
      <w:r w:rsidRPr="0042450F">
        <w:rPr>
          <w:rFonts w:asciiTheme="minorHAnsi" w:eastAsiaTheme="minorHAnsi" w:hAnsiTheme="minorHAnsi" w:hint="default"/>
          <w:color w:val="auto"/>
          <w:sz w:val="20"/>
        </w:rPr>
        <w:t>に意向確認回答書を提出するものとする。</w:t>
      </w:r>
    </w:p>
    <w:p w14:paraId="44BBF8F0" w14:textId="77777777" w:rsidR="00B26D39" w:rsidRPr="0042450F" w:rsidRDefault="00B26D39" w:rsidP="00B26D39">
      <w:pPr>
        <w:rPr>
          <w:rFonts w:asciiTheme="minorHAnsi" w:eastAsiaTheme="minorHAnsi" w:hAnsiTheme="minorHAnsi" w:hint="default"/>
          <w:color w:val="auto"/>
          <w:sz w:val="20"/>
        </w:rPr>
      </w:pPr>
    </w:p>
    <w:p w14:paraId="7A49DA0A" w14:textId="77777777" w:rsidR="00637443" w:rsidRPr="0042450F" w:rsidRDefault="00E344C7" w:rsidP="00637443">
      <w:pPr>
        <w:rPr>
          <w:rFonts w:asciiTheme="minorHAnsi" w:eastAsiaTheme="minorHAnsi" w:hAnsiTheme="minorHAnsi" w:hint="default"/>
          <w:color w:val="auto"/>
          <w:sz w:val="20"/>
        </w:rPr>
      </w:pPr>
      <w:r>
        <w:rPr>
          <w:rFonts w:asciiTheme="minorHAnsi" w:eastAsiaTheme="minorHAnsi" w:hAnsiTheme="minorHAnsi"/>
          <w:color w:val="auto"/>
          <w:sz w:val="20"/>
        </w:rPr>
        <w:t>９</w:t>
      </w:r>
      <w:r w:rsidR="00F8715D" w:rsidRPr="0042450F">
        <w:rPr>
          <w:rFonts w:asciiTheme="minorHAnsi" w:eastAsiaTheme="minorHAnsi" w:hAnsiTheme="minorHAnsi"/>
          <w:color w:val="auto"/>
          <w:sz w:val="20"/>
        </w:rPr>
        <w:t xml:space="preserve">　確認資料</w:t>
      </w:r>
      <w:r w:rsidR="00637443" w:rsidRPr="0042450F">
        <w:rPr>
          <w:rFonts w:asciiTheme="minorHAnsi" w:eastAsiaTheme="minorHAnsi" w:hAnsiTheme="minorHAnsi"/>
          <w:color w:val="auto"/>
          <w:sz w:val="20"/>
        </w:rPr>
        <w:t>の提出</w:t>
      </w:r>
    </w:p>
    <w:p w14:paraId="7E3EB414" w14:textId="3A0D9A54" w:rsidR="00637443" w:rsidRPr="0042450F" w:rsidRDefault="00637443" w:rsidP="00637443">
      <w:pPr>
        <w:ind w:left="212"/>
        <w:rPr>
          <w:rFonts w:asciiTheme="minorHAnsi" w:eastAsiaTheme="minorHAnsi" w:hAnsiTheme="minorHAnsi" w:hint="default"/>
          <w:color w:val="auto"/>
          <w:sz w:val="20"/>
        </w:rPr>
      </w:pPr>
      <w:r w:rsidRPr="0042450F">
        <w:rPr>
          <w:rFonts w:asciiTheme="minorHAnsi" w:eastAsiaTheme="minorHAnsi" w:hAnsiTheme="minorHAnsi"/>
          <w:color w:val="auto"/>
          <w:sz w:val="20"/>
        </w:rPr>
        <w:t xml:space="preserve">　入札参加者のうち、入札金額が予定価格の制限の範囲内で</w:t>
      </w:r>
      <w:r w:rsidR="00F673E1" w:rsidRPr="0042450F">
        <w:rPr>
          <w:rFonts w:asciiTheme="minorHAnsi" w:eastAsiaTheme="minorHAnsi" w:hAnsiTheme="minorHAnsi"/>
          <w:color w:val="auto"/>
          <w:sz w:val="20"/>
        </w:rPr>
        <w:t>、</w:t>
      </w:r>
      <w:r w:rsidR="00847CCC" w:rsidRPr="0042450F">
        <w:rPr>
          <w:rFonts w:asciiTheme="minorHAnsi" w:eastAsiaTheme="minorHAnsi" w:hAnsiTheme="minorHAnsi"/>
          <w:color w:val="auto"/>
          <w:sz w:val="20"/>
        </w:rPr>
        <w:t>上記</w:t>
      </w:r>
      <w:r w:rsidR="00AB5F15">
        <w:rPr>
          <w:rFonts w:asciiTheme="minorHAnsi" w:eastAsiaTheme="minorHAnsi" w:hAnsiTheme="minorHAnsi"/>
          <w:color w:val="auto"/>
          <w:sz w:val="20"/>
        </w:rPr>
        <w:t>８</w:t>
      </w:r>
      <w:r w:rsidR="00847CCC" w:rsidRPr="0042450F">
        <w:rPr>
          <w:rFonts w:asciiTheme="minorHAnsi" w:eastAsiaTheme="minorHAnsi" w:hAnsiTheme="minorHAnsi"/>
          <w:color w:val="auto"/>
          <w:sz w:val="20"/>
        </w:rPr>
        <w:t>（２）により算定した評価値の最も高い者を落札候補者とし、</w:t>
      </w:r>
      <w:r w:rsidR="00F8715D" w:rsidRPr="0042450F">
        <w:rPr>
          <w:rFonts w:asciiTheme="minorHAnsi" w:eastAsiaTheme="minorHAnsi" w:hAnsiTheme="minorHAnsi"/>
          <w:color w:val="auto"/>
          <w:sz w:val="20"/>
        </w:rPr>
        <w:t>確認資料</w:t>
      </w:r>
      <w:r w:rsidRPr="0042450F">
        <w:rPr>
          <w:rFonts w:asciiTheme="minorHAnsi" w:eastAsiaTheme="minorHAnsi" w:hAnsiTheme="minorHAnsi"/>
          <w:color w:val="auto"/>
          <w:sz w:val="20"/>
        </w:rPr>
        <w:t>の提出を求める。</w:t>
      </w:r>
    </w:p>
    <w:p w14:paraId="468F6C9C" w14:textId="24F0DE60" w:rsidR="00637443" w:rsidRPr="0042450F" w:rsidRDefault="00F8715D" w:rsidP="00637443">
      <w:pPr>
        <w:ind w:left="212" w:firstLineChars="100" w:firstLine="202"/>
        <w:rPr>
          <w:rFonts w:asciiTheme="minorHAnsi" w:eastAsiaTheme="minorHAnsi" w:hAnsiTheme="minorHAnsi" w:hint="default"/>
          <w:color w:val="auto"/>
          <w:sz w:val="20"/>
        </w:rPr>
      </w:pPr>
      <w:r w:rsidRPr="0042450F">
        <w:rPr>
          <w:rFonts w:asciiTheme="minorHAnsi" w:eastAsiaTheme="minorHAnsi" w:hAnsiTheme="minorHAnsi"/>
          <w:color w:val="auto"/>
          <w:sz w:val="20"/>
        </w:rPr>
        <w:t>確認資料</w:t>
      </w:r>
      <w:r w:rsidR="00637443" w:rsidRPr="0042450F">
        <w:rPr>
          <w:rFonts w:asciiTheme="minorHAnsi" w:eastAsiaTheme="minorHAnsi" w:hAnsiTheme="minorHAnsi"/>
          <w:color w:val="auto"/>
          <w:sz w:val="20"/>
        </w:rPr>
        <w:t>の提出を求められた場合は、提出を指示された日の翌日から起算して</w:t>
      </w:r>
      <w:r w:rsidR="00637443" w:rsidRPr="0042450F">
        <w:rPr>
          <w:rFonts w:asciiTheme="minorHAnsi" w:eastAsiaTheme="minorHAnsi" w:hAnsiTheme="minorHAnsi" w:hint="default"/>
          <w:color w:val="auto"/>
          <w:sz w:val="20"/>
        </w:rPr>
        <w:t>2日以内（</w:t>
      </w:r>
      <w:r w:rsidR="00847CCC" w:rsidRPr="0042450F">
        <w:rPr>
          <w:rFonts w:asciiTheme="minorHAnsi" w:eastAsiaTheme="minorHAnsi" w:hAnsiTheme="minorHAnsi"/>
          <w:color w:val="auto"/>
          <w:sz w:val="20"/>
        </w:rPr>
        <w:t>土曜日、日曜日、国民の祝日に関する法律（昭和23年法律第178号）第３条に規定する休日</w:t>
      </w:r>
      <w:r w:rsidR="00847CCC" w:rsidRPr="008C6A9E">
        <w:rPr>
          <w:rFonts w:asciiTheme="minorHAnsi" w:eastAsiaTheme="minorHAnsi" w:hAnsiTheme="minorHAnsi"/>
          <w:color w:val="auto"/>
          <w:sz w:val="20"/>
        </w:rPr>
        <w:t>を除く。</w:t>
      </w:r>
      <w:r w:rsidRPr="0042450F">
        <w:rPr>
          <w:rFonts w:asciiTheme="minorHAnsi" w:eastAsiaTheme="minorHAnsi" w:hAnsiTheme="minorHAnsi" w:hint="default"/>
          <w:color w:val="auto"/>
          <w:sz w:val="20"/>
        </w:rPr>
        <w:t>）に確認</w:t>
      </w:r>
      <w:r w:rsidRPr="0042450F">
        <w:rPr>
          <w:rFonts w:asciiTheme="minorHAnsi" w:eastAsiaTheme="minorHAnsi" w:hAnsiTheme="minorHAnsi"/>
          <w:color w:val="auto"/>
          <w:sz w:val="20"/>
        </w:rPr>
        <w:t>資料</w:t>
      </w:r>
      <w:r w:rsidR="00637443" w:rsidRPr="0042450F">
        <w:rPr>
          <w:rFonts w:asciiTheme="minorHAnsi" w:eastAsiaTheme="minorHAnsi" w:hAnsiTheme="minorHAnsi" w:hint="default"/>
          <w:color w:val="auto"/>
          <w:sz w:val="20"/>
        </w:rPr>
        <w:t>を提出するものとする。</w:t>
      </w:r>
    </w:p>
    <w:p w14:paraId="07467491" w14:textId="77777777" w:rsidR="00B26D39" w:rsidRPr="0042450F" w:rsidRDefault="00B26D39" w:rsidP="00B26D39">
      <w:pPr>
        <w:rPr>
          <w:rFonts w:asciiTheme="minorHAnsi" w:eastAsiaTheme="minorHAnsi" w:hAnsiTheme="minorHAnsi" w:hint="default"/>
          <w:color w:val="auto"/>
          <w:sz w:val="20"/>
        </w:rPr>
      </w:pPr>
    </w:p>
    <w:p w14:paraId="34F294A0" w14:textId="77777777" w:rsidR="00B26D39" w:rsidRPr="0042450F" w:rsidRDefault="00E344C7" w:rsidP="00B26D39">
      <w:pPr>
        <w:rPr>
          <w:rFonts w:asciiTheme="minorHAnsi" w:eastAsiaTheme="minorHAnsi" w:hAnsiTheme="minorHAnsi" w:hint="default"/>
          <w:color w:val="auto"/>
          <w:sz w:val="20"/>
        </w:rPr>
      </w:pPr>
      <w:r>
        <w:rPr>
          <w:rFonts w:asciiTheme="minorHAnsi" w:eastAsiaTheme="minorHAnsi" w:hAnsiTheme="minorHAnsi"/>
          <w:color w:val="auto"/>
          <w:sz w:val="20"/>
        </w:rPr>
        <w:t>10</w:t>
      </w:r>
      <w:r w:rsidR="00847CCC" w:rsidRPr="0042450F">
        <w:rPr>
          <w:rFonts w:asciiTheme="minorHAnsi" w:eastAsiaTheme="minorHAnsi" w:hAnsiTheme="minorHAnsi"/>
          <w:color w:val="auto"/>
          <w:sz w:val="20"/>
        </w:rPr>
        <w:t xml:space="preserve">　落札者の決定</w:t>
      </w:r>
    </w:p>
    <w:p w14:paraId="254FB5AF" w14:textId="77777777" w:rsidR="00ED441A" w:rsidRPr="0042450F" w:rsidRDefault="00ED441A" w:rsidP="00ED441A">
      <w:pPr>
        <w:ind w:leftChars="112" w:left="238" w:firstLineChars="100" w:firstLine="202"/>
        <w:rPr>
          <w:rFonts w:asciiTheme="minorHAnsi" w:eastAsiaTheme="minorHAnsi" w:hAnsiTheme="minorHAnsi" w:hint="default"/>
          <w:color w:val="auto"/>
          <w:sz w:val="20"/>
        </w:rPr>
      </w:pPr>
      <w:r w:rsidRPr="0042450F">
        <w:rPr>
          <w:rFonts w:asciiTheme="minorHAnsi" w:eastAsiaTheme="minorHAnsi" w:hAnsiTheme="minorHAnsi" w:hint="default"/>
          <w:color w:val="auto"/>
          <w:sz w:val="20"/>
        </w:rPr>
        <w:t>開札後</w:t>
      </w:r>
      <w:r w:rsidRPr="0042450F">
        <w:rPr>
          <w:rFonts w:asciiTheme="minorHAnsi" w:eastAsiaTheme="minorHAnsi" w:hAnsiTheme="minorHAnsi"/>
          <w:color w:val="auto"/>
          <w:sz w:val="20"/>
        </w:rPr>
        <w:t>は</w:t>
      </w:r>
      <w:r w:rsidRPr="0042450F">
        <w:rPr>
          <w:rFonts w:asciiTheme="minorHAnsi" w:eastAsiaTheme="minorHAnsi" w:hAnsiTheme="minorHAnsi" w:hint="default"/>
          <w:color w:val="auto"/>
          <w:sz w:val="20"/>
        </w:rPr>
        <w:t>落札決定を保留</w:t>
      </w:r>
      <w:r w:rsidRPr="0042450F">
        <w:rPr>
          <w:rFonts w:asciiTheme="minorHAnsi" w:eastAsiaTheme="minorHAnsi" w:hAnsiTheme="minorHAnsi"/>
          <w:color w:val="auto"/>
          <w:sz w:val="20"/>
        </w:rPr>
        <w:t>し、</w:t>
      </w:r>
      <w:r w:rsidRPr="0042450F">
        <w:rPr>
          <w:rFonts w:asciiTheme="minorHAnsi" w:eastAsiaTheme="minorHAnsi" w:hAnsiTheme="minorHAnsi" w:hint="default"/>
          <w:color w:val="auto"/>
          <w:sz w:val="20"/>
        </w:rPr>
        <w:t>落札決定は</w:t>
      </w:r>
      <w:r w:rsidRPr="0042450F">
        <w:rPr>
          <w:rFonts w:asciiTheme="minorHAnsi" w:eastAsiaTheme="minorHAnsi" w:hAnsiTheme="minorHAnsi"/>
          <w:color w:val="auto"/>
          <w:sz w:val="20"/>
        </w:rPr>
        <w:t>上記</w:t>
      </w:r>
      <w:r>
        <w:rPr>
          <w:rFonts w:asciiTheme="minorHAnsi" w:eastAsiaTheme="minorHAnsi" w:hAnsiTheme="minorHAnsi"/>
          <w:color w:val="auto"/>
          <w:sz w:val="20"/>
        </w:rPr>
        <w:t>９</w:t>
      </w:r>
      <w:r w:rsidRPr="0042450F">
        <w:rPr>
          <w:rFonts w:asciiTheme="minorHAnsi" w:eastAsiaTheme="minorHAnsi" w:hAnsiTheme="minorHAnsi"/>
          <w:color w:val="auto"/>
          <w:sz w:val="20"/>
        </w:rPr>
        <w:t>の確認資料</w:t>
      </w:r>
      <w:r w:rsidRPr="0042450F">
        <w:rPr>
          <w:rFonts w:asciiTheme="minorHAnsi" w:eastAsiaTheme="minorHAnsi" w:hAnsiTheme="minorHAnsi" w:hint="default"/>
          <w:color w:val="auto"/>
          <w:sz w:val="20"/>
        </w:rPr>
        <w:t>の審査を行った後実施する。当該落札候補者</w:t>
      </w:r>
      <w:r w:rsidRPr="0042450F">
        <w:rPr>
          <w:rFonts w:asciiTheme="minorHAnsi" w:eastAsiaTheme="minorHAnsi" w:hAnsiTheme="minorHAnsi"/>
          <w:color w:val="auto"/>
          <w:sz w:val="20"/>
        </w:rPr>
        <w:t>の確認資料に不適格があった場合は</w:t>
      </w:r>
      <w:r w:rsidRPr="0042450F">
        <w:rPr>
          <w:rFonts w:asciiTheme="minorHAnsi" w:eastAsiaTheme="minorHAnsi" w:hAnsiTheme="minorHAnsi" w:hint="default"/>
          <w:color w:val="auto"/>
          <w:sz w:val="20"/>
        </w:rPr>
        <w:t>、次順位</w:t>
      </w:r>
      <w:r w:rsidRPr="0042450F">
        <w:rPr>
          <w:rFonts w:asciiTheme="minorHAnsi" w:eastAsiaTheme="minorHAnsi" w:hAnsiTheme="minorHAnsi"/>
          <w:color w:val="auto"/>
          <w:sz w:val="20"/>
        </w:rPr>
        <w:t>で評価値の高い者</w:t>
      </w:r>
      <w:r w:rsidRPr="0042450F">
        <w:rPr>
          <w:rFonts w:asciiTheme="minorHAnsi" w:eastAsiaTheme="minorHAnsi" w:hAnsiTheme="minorHAnsi" w:hint="default"/>
          <w:color w:val="auto"/>
          <w:sz w:val="20"/>
        </w:rPr>
        <w:t>から順次適格者が出るまで審査を行い、適格者が出たときに当該落札候補者を落札者</w:t>
      </w:r>
      <w:r w:rsidRPr="0042450F">
        <w:rPr>
          <w:rFonts w:asciiTheme="minorHAnsi" w:eastAsiaTheme="minorHAnsi" w:hAnsiTheme="minorHAnsi"/>
          <w:color w:val="auto"/>
          <w:sz w:val="20"/>
        </w:rPr>
        <w:t>に決定する</w:t>
      </w:r>
      <w:r w:rsidRPr="0042450F">
        <w:rPr>
          <w:rFonts w:asciiTheme="minorHAnsi" w:eastAsiaTheme="minorHAnsi" w:hAnsiTheme="minorHAnsi" w:hint="default"/>
          <w:color w:val="auto"/>
          <w:sz w:val="20"/>
        </w:rPr>
        <w:t>。ただし、予定価格を上回る</w:t>
      </w:r>
      <w:r w:rsidRPr="0042450F">
        <w:rPr>
          <w:rFonts w:asciiTheme="minorHAnsi" w:eastAsiaTheme="minorHAnsi" w:hAnsiTheme="minorHAnsi"/>
          <w:color w:val="auto"/>
          <w:sz w:val="20"/>
        </w:rPr>
        <w:t>入札者又は失格基準価格を下回る入札者は</w:t>
      </w:r>
      <w:r w:rsidRPr="0042450F">
        <w:rPr>
          <w:rFonts w:asciiTheme="minorHAnsi" w:eastAsiaTheme="minorHAnsi" w:hAnsiTheme="minorHAnsi" w:hint="default"/>
          <w:color w:val="auto"/>
          <w:sz w:val="20"/>
        </w:rPr>
        <w:t>落札者に決定しない。</w:t>
      </w:r>
    </w:p>
    <w:p w14:paraId="7DF9C294" w14:textId="77777777" w:rsidR="00ED441A" w:rsidRPr="00576C9B" w:rsidRDefault="00ED441A" w:rsidP="00ED441A">
      <w:pPr>
        <w:ind w:leftChars="112" w:left="238" w:firstLineChars="100" w:firstLine="202"/>
        <w:rPr>
          <w:rFonts w:asciiTheme="minorHAnsi" w:eastAsiaTheme="minorHAnsi" w:hAnsiTheme="minorHAnsi" w:hint="default"/>
          <w:color w:val="FF0000"/>
          <w:sz w:val="20"/>
        </w:rPr>
      </w:pPr>
      <w:r w:rsidRPr="0042450F">
        <w:rPr>
          <w:rFonts w:asciiTheme="minorHAnsi" w:eastAsiaTheme="minorHAnsi" w:hAnsiTheme="minorHAnsi"/>
          <w:color w:val="auto"/>
          <w:sz w:val="20"/>
        </w:rPr>
        <w:t>また、低入札調査基準価格未満かつ失格基準価格以上の入札者があった場合は、低入札価格調査を行った後、落札者を決定するものとする。</w:t>
      </w:r>
    </w:p>
    <w:p w14:paraId="1813E50E" w14:textId="49742AFD" w:rsidR="00B26D39" w:rsidRPr="0042450F" w:rsidRDefault="00D95BCD" w:rsidP="00B26D39">
      <w:pPr>
        <w:rPr>
          <w:rFonts w:asciiTheme="minorHAnsi" w:eastAsiaTheme="minorHAnsi" w:hAnsiTheme="minorHAnsi" w:hint="default"/>
          <w:color w:val="auto"/>
          <w:sz w:val="20"/>
        </w:rPr>
      </w:pPr>
      <w:r w:rsidRPr="0042450F">
        <w:rPr>
          <w:rFonts w:asciiTheme="minorHAnsi" w:eastAsiaTheme="minorHAnsi" w:hAnsiTheme="minorHAnsi"/>
          <w:color w:val="auto"/>
          <w:sz w:val="20"/>
        </w:rPr>
        <w:t xml:space="preserve">　</w:t>
      </w:r>
    </w:p>
    <w:p w14:paraId="4E4714B7" w14:textId="6E080B3F" w:rsidR="00B26D39" w:rsidRPr="0042450F" w:rsidRDefault="007E5993" w:rsidP="00B26D39">
      <w:pPr>
        <w:rPr>
          <w:rFonts w:asciiTheme="minorHAnsi" w:eastAsiaTheme="minorHAnsi" w:hAnsiTheme="minorHAnsi" w:hint="default"/>
          <w:color w:val="auto"/>
          <w:sz w:val="20"/>
        </w:rPr>
      </w:pPr>
      <w:r w:rsidRPr="0042450F">
        <w:rPr>
          <w:rFonts w:asciiTheme="minorHAnsi" w:eastAsiaTheme="minorHAnsi" w:hAnsiTheme="minorHAnsi" w:hint="default"/>
          <w:color w:val="auto"/>
          <w:sz w:val="20"/>
        </w:rPr>
        <w:t>1</w:t>
      </w:r>
      <w:r w:rsidR="001E7C14">
        <w:rPr>
          <w:rFonts w:asciiTheme="minorHAnsi" w:eastAsiaTheme="minorHAnsi" w:hAnsiTheme="minorHAnsi"/>
          <w:color w:val="auto"/>
          <w:sz w:val="20"/>
        </w:rPr>
        <w:t>1</w:t>
      </w:r>
      <w:r w:rsidRPr="0042450F">
        <w:rPr>
          <w:rFonts w:asciiTheme="minorHAnsi" w:eastAsiaTheme="minorHAnsi" w:hAnsiTheme="minorHAnsi" w:hint="default"/>
          <w:color w:val="auto"/>
          <w:sz w:val="20"/>
        </w:rPr>
        <w:t xml:space="preserve">　</w:t>
      </w:r>
      <w:r w:rsidRPr="0042450F">
        <w:rPr>
          <w:rFonts w:asciiTheme="minorHAnsi" w:eastAsiaTheme="minorHAnsi" w:hAnsiTheme="minorHAnsi"/>
          <w:color w:val="auto"/>
          <w:sz w:val="20"/>
        </w:rPr>
        <w:t>評価項目の担保（ペナルティー）の算定</w:t>
      </w:r>
    </w:p>
    <w:p w14:paraId="17F28707" w14:textId="2CFD87D3" w:rsidR="00B26D39" w:rsidRPr="00FB7D44" w:rsidRDefault="007E5993" w:rsidP="00FA670C">
      <w:pPr>
        <w:ind w:leftChars="133" w:left="282"/>
        <w:rPr>
          <w:rFonts w:asciiTheme="minorHAnsi" w:eastAsiaTheme="minorHAnsi" w:hAnsiTheme="minorHAnsi" w:hint="default"/>
          <w:color w:val="auto"/>
          <w:sz w:val="20"/>
          <w:u w:val="single"/>
        </w:rPr>
      </w:pPr>
      <w:r w:rsidRPr="0042450F">
        <w:rPr>
          <w:rFonts w:asciiTheme="minorHAnsi" w:eastAsiaTheme="minorHAnsi" w:hAnsiTheme="minorHAnsi"/>
          <w:color w:val="auto"/>
          <w:sz w:val="20"/>
        </w:rPr>
        <w:t xml:space="preserve">　</w:t>
      </w:r>
      <w:r w:rsidRPr="00C6134D">
        <w:rPr>
          <w:rFonts w:asciiTheme="minorHAnsi" w:eastAsiaTheme="minorHAnsi" w:hAnsiTheme="minorHAnsi"/>
          <w:color w:val="auto"/>
          <w:sz w:val="20"/>
        </w:rPr>
        <w:t>配置予定技術者、</w:t>
      </w:r>
      <w:r w:rsidR="00924E8E" w:rsidRPr="00C6134D">
        <w:rPr>
          <w:rFonts w:asciiTheme="minorHAnsi" w:eastAsiaTheme="minorHAnsi" w:hAnsiTheme="minorHAnsi" w:hint="default"/>
          <w:color w:val="auto"/>
          <w:sz w:val="20"/>
        </w:rPr>
        <w:t xml:space="preserve">Made in </w:t>
      </w:r>
      <w:r w:rsidRPr="00C6134D">
        <w:rPr>
          <w:rFonts w:asciiTheme="minorHAnsi" w:eastAsiaTheme="minorHAnsi" w:hAnsiTheme="minorHAnsi" w:hint="default"/>
          <w:color w:val="auto"/>
          <w:sz w:val="20"/>
        </w:rPr>
        <w:t>新潟新技術の活用、</w:t>
      </w:r>
      <w:r w:rsidRPr="00475F9B">
        <w:rPr>
          <w:rFonts w:asciiTheme="minorHAnsi" w:eastAsiaTheme="minorHAnsi" w:hAnsiTheme="minorHAnsi" w:hint="default"/>
          <w:color w:val="auto"/>
          <w:sz w:val="20"/>
        </w:rPr>
        <w:t>地域調達、</w:t>
      </w:r>
      <w:r w:rsidR="00146AF7" w:rsidRPr="00C6134D">
        <w:rPr>
          <w:rFonts w:asciiTheme="minorHAnsi" w:eastAsiaTheme="minorHAnsi" w:hAnsiTheme="minorHAnsi"/>
          <w:color w:val="auto"/>
          <w:sz w:val="20"/>
        </w:rPr>
        <w:t>若</w:t>
      </w:r>
      <w:r w:rsidR="00146AF7" w:rsidRPr="00FB7D44">
        <w:rPr>
          <w:rFonts w:asciiTheme="minorHAnsi" w:eastAsiaTheme="minorHAnsi" w:hAnsiTheme="minorHAnsi"/>
          <w:color w:val="auto"/>
          <w:sz w:val="20"/>
        </w:rPr>
        <w:t>手技術者の配置、</w:t>
      </w:r>
      <w:r w:rsidR="00FA670C" w:rsidRPr="002B6FDD">
        <w:rPr>
          <w:rFonts w:asciiTheme="minorHAnsi" w:eastAsiaTheme="minorHAnsi" w:hAnsiTheme="minorHAnsi"/>
          <w:color w:val="000000" w:themeColor="text1"/>
          <w:sz w:val="20"/>
        </w:rPr>
        <w:t>ICT活用工事の取組、</w:t>
      </w:r>
      <w:r w:rsidRPr="002B6FDD">
        <w:rPr>
          <w:rFonts w:asciiTheme="minorHAnsi" w:eastAsiaTheme="minorHAnsi" w:hAnsiTheme="minorHAnsi" w:hint="default"/>
          <w:color w:val="000000" w:themeColor="text1"/>
          <w:sz w:val="20"/>
        </w:rPr>
        <w:t>簡</w:t>
      </w:r>
      <w:r w:rsidRPr="002B6FDD">
        <w:rPr>
          <w:rFonts w:asciiTheme="minorHAnsi" w:eastAsiaTheme="minorHAnsi" w:hAnsiTheme="minorHAnsi" w:hint="default"/>
          <w:color w:val="auto"/>
          <w:sz w:val="20"/>
        </w:rPr>
        <w:t>易</w:t>
      </w:r>
      <w:r w:rsidRPr="00FB7D44">
        <w:rPr>
          <w:rFonts w:asciiTheme="minorHAnsi" w:eastAsiaTheme="minorHAnsi" w:hAnsiTheme="minorHAnsi" w:hint="default"/>
          <w:color w:val="auto"/>
          <w:sz w:val="20"/>
        </w:rPr>
        <w:t>な施工計画について、提出された技術資料の内容が履行できない場合は、請負工事成績評定点の減点を次により算定し行うものとする。</w:t>
      </w:r>
      <w:r w:rsidR="00924E8E" w:rsidRPr="00FB7D44">
        <w:rPr>
          <w:rFonts w:asciiTheme="minorHAnsi" w:eastAsiaTheme="minorHAnsi" w:hAnsiTheme="minorHAnsi"/>
          <w:color w:val="auto"/>
          <w:sz w:val="20"/>
        </w:rPr>
        <w:t>な</w:t>
      </w:r>
      <w:r w:rsidRPr="00FB7D44">
        <w:rPr>
          <w:rFonts w:asciiTheme="minorHAnsi" w:eastAsiaTheme="minorHAnsi" w:hAnsiTheme="minorHAnsi"/>
          <w:color w:val="auto"/>
          <w:sz w:val="20"/>
        </w:rPr>
        <w:t>お、請負工事成績評定点の減点は、請負工事成績評定実施要領の考査項目「総合評価履行確認」にて行う。</w:t>
      </w:r>
    </w:p>
    <w:p w14:paraId="12723648" w14:textId="1550696B" w:rsidR="00924E8E" w:rsidRPr="00FB7D44" w:rsidRDefault="00924E8E" w:rsidP="00924E8E">
      <w:pPr>
        <w:rPr>
          <w:rFonts w:asciiTheme="minorHAnsi" w:eastAsiaTheme="minorHAnsi" w:hAnsiTheme="minorHAnsi" w:hint="default"/>
          <w:color w:val="auto"/>
          <w:sz w:val="20"/>
        </w:rPr>
      </w:pPr>
      <w:r w:rsidRPr="00FB7D44">
        <w:rPr>
          <w:rFonts w:asciiTheme="minorHAnsi" w:eastAsiaTheme="minorHAnsi" w:hAnsiTheme="minorHAnsi"/>
          <w:color w:val="auto"/>
          <w:sz w:val="20"/>
        </w:rPr>
        <w:t>（</w:t>
      </w:r>
      <w:r w:rsidR="00D21FA9" w:rsidRPr="006B2023">
        <w:rPr>
          <w:rFonts w:asciiTheme="minorHAnsi" w:eastAsiaTheme="minorHAnsi" w:hAnsiTheme="minorHAnsi"/>
          <w:color w:val="auto"/>
          <w:sz w:val="20"/>
        </w:rPr>
        <w:t>１</w:t>
      </w:r>
      <w:r w:rsidRPr="00FB7D44">
        <w:rPr>
          <w:rFonts w:asciiTheme="minorHAnsi" w:eastAsiaTheme="minorHAnsi" w:hAnsiTheme="minorHAnsi"/>
          <w:color w:val="auto"/>
          <w:sz w:val="20"/>
        </w:rPr>
        <w:t>）配置予定技術者</w:t>
      </w:r>
    </w:p>
    <w:p w14:paraId="3CE8F564" w14:textId="77777777" w:rsidR="00537856" w:rsidRPr="00FB7D44" w:rsidRDefault="00D759FE" w:rsidP="00537856">
      <w:pPr>
        <w:ind w:leftChars="151" w:left="320" w:firstLineChars="122" w:firstLine="247"/>
        <w:rPr>
          <w:rFonts w:asciiTheme="minorHAnsi" w:eastAsiaTheme="minorHAnsi" w:hAnsiTheme="minorHAnsi" w:hint="default"/>
          <w:color w:val="auto"/>
          <w:sz w:val="20"/>
        </w:rPr>
      </w:pPr>
      <w:r w:rsidRPr="00FB7D44">
        <w:rPr>
          <w:rFonts w:asciiTheme="minorHAnsi" w:eastAsiaTheme="minorHAnsi" w:hAnsiTheme="minorHAnsi"/>
          <w:color w:val="auto"/>
          <w:sz w:val="20"/>
        </w:rPr>
        <w:t xml:space="preserve">　本</w:t>
      </w:r>
      <w:r w:rsidR="00924E8E" w:rsidRPr="00FB7D44">
        <w:rPr>
          <w:rFonts w:asciiTheme="minorHAnsi" w:eastAsiaTheme="minorHAnsi" w:hAnsiTheme="minorHAnsi"/>
          <w:color w:val="auto"/>
          <w:sz w:val="20"/>
        </w:rPr>
        <w:t>工事契約後に配置予定技術者を変更した場合は、８点の工事成績評定点の減点を行う。</w:t>
      </w:r>
      <w:r w:rsidR="00537856" w:rsidRPr="00FB7D44">
        <w:rPr>
          <w:rFonts w:asciiTheme="minorHAnsi" w:eastAsiaTheme="minorHAnsi" w:hAnsiTheme="minorHAnsi"/>
          <w:color w:val="auto"/>
          <w:sz w:val="20"/>
        </w:rPr>
        <w:t>ただし、技術者の途中交代において、次のアからウまでのいずれかに該当する場合は、減点を行わない。</w:t>
      </w:r>
    </w:p>
    <w:p w14:paraId="501AD392" w14:textId="77777777" w:rsidR="00537856" w:rsidRPr="00FB7D44" w:rsidRDefault="00537856" w:rsidP="00537856">
      <w:pPr>
        <w:ind w:leftChars="133" w:left="282" w:firstLineChars="122" w:firstLine="247"/>
        <w:rPr>
          <w:rFonts w:asciiTheme="minorHAnsi" w:eastAsiaTheme="minorHAnsi" w:hAnsiTheme="minorHAnsi" w:hint="default"/>
          <w:color w:val="auto"/>
          <w:sz w:val="20"/>
        </w:rPr>
      </w:pPr>
      <w:r w:rsidRPr="00FB7D44">
        <w:rPr>
          <w:rFonts w:asciiTheme="minorHAnsi" w:eastAsiaTheme="minorHAnsi" w:hAnsiTheme="minorHAnsi"/>
          <w:color w:val="auto"/>
          <w:sz w:val="20"/>
        </w:rPr>
        <w:t>ア　配置予定技術者の評価と同等以上の技術者を配置する場合</w:t>
      </w:r>
    </w:p>
    <w:p w14:paraId="30336480" w14:textId="77777777" w:rsidR="00537856" w:rsidRPr="00FB7D44" w:rsidRDefault="00537856" w:rsidP="00537856">
      <w:pPr>
        <w:ind w:leftChars="250" w:left="952" w:hangingChars="209" w:hanging="422"/>
        <w:rPr>
          <w:rFonts w:asciiTheme="minorHAnsi" w:eastAsiaTheme="minorHAnsi" w:hAnsiTheme="minorHAnsi" w:hint="default"/>
          <w:color w:val="auto"/>
          <w:sz w:val="20"/>
        </w:rPr>
      </w:pPr>
      <w:r w:rsidRPr="00FB7D44">
        <w:rPr>
          <w:rFonts w:asciiTheme="minorHAnsi" w:eastAsiaTheme="minorHAnsi" w:hAnsiTheme="minorHAnsi"/>
          <w:color w:val="auto"/>
          <w:sz w:val="20"/>
        </w:rPr>
        <w:t>イ　受注者の責めによらない理由による工事の一時中止、又は、契約工期の変更等に伴い技術者を途中交代する場合</w:t>
      </w:r>
    </w:p>
    <w:p w14:paraId="3EA361E2" w14:textId="455A14CD" w:rsidR="00537856" w:rsidRDefault="00537856" w:rsidP="00537856">
      <w:pPr>
        <w:ind w:leftChars="250" w:left="952" w:hangingChars="209" w:hanging="422"/>
        <w:rPr>
          <w:rFonts w:asciiTheme="minorHAnsi" w:eastAsiaTheme="minorHAnsi" w:hAnsiTheme="minorHAnsi" w:hint="default"/>
          <w:color w:val="auto"/>
          <w:sz w:val="20"/>
        </w:rPr>
      </w:pPr>
      <w:r w:rsidRPr="00FB7D44">
        <w:rPr>
          <w:rFonts w:asciiTheme="minorHAnsi" w:eastAsiaTheme="minorHAnsi" w:hAnsiTheme="minorHAnsi"/>
          <w:color w:val="auto"/>
          <w:sz w:val="20"/>
        </w:rPr>
        <w:t>ウ　病気、出産・育児、介護、退職等で技術者が職務遂行不能となり途中交代する場合。ただし、技術資料の提出期限時点で</w:t>
      </w:r>
      <w:r w:rsidR="0089648C" w:rsidRPr="00FB7D44">
        <w:rPr>
          <w:rFonts w:asciiTheme="minorHAnsi" w:eastAsiaTheme="minorHAnsi" w:hAnsiTheme="minorHAnsi"/>
          <w:color w:val="auto"/>
          <w:sz w:val="20"/>
        </w:rPr>
        <w:t>あらかじ</w:t>
      </w:r>
      <w:r w:rsidRPr="00FB7D44">
        <w:rPr>
          <w:rFonts w:asciiTheme="minorHAnsi" w:eastAsiaTheme="minorHAnsi" w:hAnsiTheme="minorHAnsi"/>
          <w:color w:val="auto"/>
          <w:sz w:val="20"/>
        </w:rPr>
        <w:t>めこれらの事由による途中交代が見込まれ</w:t>
      </w:r>
      <w:r w:rsidR="0089648C" w:rsidRPr="00FB7D44">
        <w:rPr>
          <w:rFonts w:asciiTheme="minorHAnsi" w:eastAsiaTheme="minorHAnsi" w:hAnsiTheme="minorHAnsi"/>
          <w:color w:val="auto"/>
          <w:sz w:val="20"/>
        </w:rPr>
        <w:t>ていた</w:t>
      </w:r>
      <w:r w:rsidRPr="00FB7D44">
        <w:rPr>
          <w:rFonts w:asciiTheme="minorHAnsi" w:eastAsiaTheme="minorHAnsi" w:hAnsiTheme="minorHAnsi"/>
          <w:color w:val="auto"/>
          <w:sz w:val="20"/>
        </w:rPr>
        <w:t>場合を除く。</w:t>
      </w:r>
    </w:p>
    <w:p w14:paraId="084C9606" w14:textId="77777777" w:rsidR="00640A03" w:rsidRPr="00FB7D44" w:rsidRDefault="00640A03" w:rsidP="00537856">
      <w:pPr>
        <w:ind w:leftChars="250" w:left="952" w:hangingChars="209" w:hanging="422"/>
        <w:rPr>
          <w:rFonts w:asciiTheme="minorHAnsi" w:eastAsiaTheme="minorHAnsi" w:hAnsiTheme="minorHAnsi" w:hint="default"/>
          <w:color w:val="auto"/>
          <w:sz w:val="20"/>
        </w:rPr>
      </w:pPr>
    </w:p>
    <w:p w14:paraId="0AA2BB0A" w14:textId="48E8F773" w:rsidR="00924E8E" w:rsidRPr="00FB7D44" w:rsidRDefault="00924E8E" w:rsidP="00560A15">
      <w:pPr>
        <w:rPr>
          <w:rFonts w:asciiTheme="minorHAnsi" w:eastAsiaTheme="minorHAnsi" w:hAnsiTheme="minorHAnsi" w:hint="default"/>
          <w:color w:val="auto"/>
          <w:sz w:val="20"/>
        </w:rPr>
      </w:pPr>
      <w:r w:rsidRPr="00C6134D">
        <w:rPr>
          <w:rFonts w:asciiTheme="minorHAnsi" w:eastAsiaTheme="minorHAnsi" w:hAnsiTheme="minorHAnsi"/>
          <w:color w:val="auto"/>
          <w:sz w:val="20"/>
        </w:rPr>
        <w:lastRenderedPageBreak/>
        <w:t>（</w:t>
      </w:r>
      <w:r w:rsidR="00D21FA9" w:rsidRPr="006B2023">
        <w:rPr>
          <w:rFonts w:asciiTheme="minorHAnsi" w:eastAsiaTheme="minorHAnsi" w:hAnsiTheme="minorHAnsi"/>
          <w:color w:val="auto"/>
          <w:sz w:val="20"/>
        </w:rPr>
        <w:t>２</w:t>
      </w:r>
      <w:r w:rsidRPr="00FB7D44">
        <w:rPr>
          <w:rFonts w:asciiTheme="minorHAnsi" w:eastAsiaTheme="minorHAnsi" w:hAnsiTheme="minorHAnsi"/>
          <w:color w:val="auto"/>
          <w:sz w:val="20"/>
        </w:rPr>
        <w:t>）</w:t>
      </w:r>
      <w:r w:rsidRPr="00FB7D44">
        <w:rPr>
          <w:rFonts w:asciiTheme="minorHAnsi" w:eastAsiaTheme="minorHAnsi" w:hAnsiTheme="minorHAnsi" w:hint="default"/>
          <w:color w:val="auto"/>
          <w:sz w:val="20"/>
        </w:rPr>
        <w:t>Made in 新潟新技術の活用</w:t>
      </w:r>
    </w:p>
    <w:p w14:paraId="1FEE2376" w14:textId="77777777" w:rsidR="00924E8E" w:rsidRPr="0042450F" w:rsidRDefault="00924E8E" w:rsidP="00924E8E">
      <w:pPr>
        <w:ind w:leftChars="151" w:left="320"/>
        <w:rPr>
          <w:rFonts w:asciiTheme="minorHAnsi" w:eastAsiaTheme="minorHAnsi" w:hAnsiTheme="minorHAnsi" w:hint="default"/>
          <w:color w:val="auto"/>
          <w:sz w:val="20"/>
        </w:rPr>
      </w:pPr>
      <w:r w:rsidRPr="0042450F">
        <w:rPr>
          <w:rFonts w:asciiTheme="minorHAnsi" w:eastAsiaTheme="minorHAnsi" w:hAnsiTheme="minorHAnsi"/>
          <w:color w:val="auto"/>
          <w:sz w:val="20"/>
        </w:rPr>
        <w:t xml:space="preserve">　</w:t>
      </w:r>
      <w:r w:rsidRPr="0042450F">
        <w:rPr>
          <w:rFonts w:asciiTheme="minorHAnsi" w:eastAsiaTheme="minorHAnsi" w:hAnsiTheme="minorHAnsi" w:hint="default"/>
          <w:color w:val="auto"/>
          <w:sz w:val="20"/>
        </w:rPr>
        <w:t>Made in 新潟新技術の活用が、受注者の責により履行できなかった場合は、８点の工事成績評定点の減点を行う。ただし、Made in 新潟新技術の活用で加算点が零点の場合を除く。</w:t>
      </w:r>
    </w:p>
    <w:p w14:paraId="0DD31B85" w14:textId="379F1FDB" w:rsidR="008D4679" w:rsidRPr="00475F9B" w:rsidRDefault="008D4679" w:rsidP="008D4679">
      <w:pPr>
        <w:rPr>
          <w:rFonts w:asciiTheme="minorHAnsi" w:eastAsiaTheme="minorHAnsi" w:hAnsiTheme="minorHAnsi" w:hint="default"/>
          <w:color w:val="auto"/>
          <w:sz w:val="20"/>
        </w:rPr>
      </w:pPr>
      <w:r w:rsidRPr="00475F9B">
        <w:rPr>
          <w:rFonts w:asciiTheme="minorHAnsi" w:eastAsiaTheme="minorHAnsi" w:hAnsiTheme="minorHAnsi"/>
          <w:color w:val="auto"/>
          <w:sz w:val="20"/>
        </w:rPr>
        <w:t>（</w:t>
      </w:r>
      <w:r w:rsidR="00640A03">
        <w:rPr>
          <w:rFonts w:asciiTheme="minorHAnsi" w:eastAsiaTheme="minorHAnsi" w:hAnsiTheme="minorHAnsi"/>
          <w:color w:val="auto"/>
          <w:sz w:val="20"/>
        </w:rPr>
        <w:t>３</w:t>
      </w:r>
      <w:r w:rsidRPr="00475F9B">
        <w:rPr>
          <w:rFonts w:asciiTheme="minorHAnsi" w:eastAsiaTheme="minorHAnsi" w:hAnsiTheme="minorHAnsi"/>
          <w:color w:val="auto"/>
          <w:sz w:val="20"/>
        </w:rPr>
        <w:t>）地域調達</w:t>
      </w:r>
    </w:p>
    <w:p w14:paraId="76D372E3" w14:textId="51247E58" w:rsidR="00924E8E" w:rsidRPr="00475F9B" w:rsidRDefault="008D4679" w:rsidP="008D4679">
      <w:pPr>
        <w:ind w:leftChars="151" w:left="320" w:firstLineChars="100" w:firstLine="202"/>
        <w:rPr>
          <w:rFonts w:asciiTheme="minorHAnsi" w:eastAsiaTheme="minorHAnsi" w:hAnsiTheme="minorHAnsi" w:hint="default"/>
          <w:color w:val="auto"/>
          <w:sz w:val="20"/>
        </w:rPr>
      </w:pPr>
      <w:r w:rsidRPr="00475F9B">
        <w:rPr>
          <w:rFonts w:asciiTheme="minorHAnsi" w:eastAsiaTheme="minorHAnsi" w:hAnsiTheme="minorHAnsi"/>
          <w:color w:val="auto"/>
          <w:sz w:val="20"/>
        </w:rPr>
        <w:t>地域調達が、受注者の責により履行できなかった場合の措置は、８点の工事成績評点の減点を行う。</w:t>
      </w:r>
    </w:p>
    <w:p w14:paraId="41C370D9" w14:textId="2C69DEDB" w:rsidR="00146AF7" w:rsidRPr="00FB7D44" w:rsidRDefault="00146AF7" w:rsidP="00146AF7">
      <w:pPr>
        <w:rPr>
          <w:rFonts w:asciiTheme="minorHAnsi" w:eastAsiaTheme="minorHAnsi" w:hAnsiTheme="minorHAnsi" w:hint="default"/>
          <w:color w:val="auto"/>
          <w:sz w:val="20"/>
        </w:rPr>
      </w:pPr>
      <w:r w:rsidRPr="00FB7D44">
        <w:rPr>
          <w:rFonts w:asciiTheme="minorHAnsi" w:eastAsiaTheme="minorHAnsi" w:hAnsiTheme="minorHAnsi"/>
          <w:color w:val="auto"/>
          <w:sz w:val="20"/>
        </w:rPr>
        <w:t>（</w:t>
      </w:r>
      <w:r w:rsidR="00475F9B" w:rsidRPr="006B2023">
        <w:rPr>
          <w:rFonts w:asciiTheme="minorHAnsi" w:eastAsiaTheme="minorHAnsi" w:hAnsiTheme="minorHAnsi"/>
          <w:color w:val="auto"/>
          <w:sz w:val="20"/>
        </w:rPr>
        <w:t>４</w:t>
      </w:r>
      <w:r w:rsidRPr="00FB7D44">
        <w:rPr>
          <w:rFonts w:asciiTheme="minorHAnsi" w:eastAsiaTheme="minorHAnsi" w:hAnsiTheme="minorHAnsi"/>
          <w:color w:val="auto"/>
          <w:sz w:val="20"/>
        </w:rPr>
        <w:t>）若手技術者の配置</w:t>
      </w:r>
    </w:p>
    <w:p w14:paraId="0DA333CC" w14:textId="6735A861" w:rsidR="00146AF7" w:rsidRPr="00FB7D44" w:rsidRDefault="00146AF7" w:rsidP="00146AF7">
      <w:pPr>
        <w:ind w:leftChars="200" w:left="424" w:firstLineChars="100" w:firstLine="202"/>
        <w:rPr>
          <w:rFonts w:asciiTheme="minorHAnsi" w:eastAsiaTheme="minorHAnsi" w:hAnsiTheme="minorHAnsi" w:hint="default"/>
          <w:color w:val="auto"/>
          <w:sz w:val="20"/>
        </w:rPr>
      </w:pPr>
      <w:r w:rsidRPr="00FB7D44">
        <w:rPr>
          <w:rFonts w:asciiTheme="minorHAnsi" w:eastAsiaTheme="minorHAnsi" w:hAnsiTheme="minorHAnsi"/>
          <w:color w:val="auto"/>
          <w:sz w:val="20"/>
        </w:rPr>
        <w:t>若手技術者が配置できなかった場合の措置は、８点の工事成績評点の減点を行う。ただし、途中交代において変更後に若手技術者</w:t>
      </w:r>
      <w:r w:rsidRPr="00FB7D44">
        <w:rPr>
          <w:rFonts w:asciiTheme="minorHAnsi" w:eastAsiaTheme="minorHAnsi" w:hAnsiTheme="minorHAnsi" w:hint="default"/>
          <w:color w:val="auto"/>
          <w:sz w:val="20"/>
        </w:rPr>
        <w:t>(40 歳未満)の配置ができない場合については減点を行わない｡</w:t>
      </w:r>
    </w:p>
    <w:p w14:paraId="28EB69CC" w14:textId="68129627" w:rsidR="007962BE" w:rsidRPr="002B6FDD" w:rsidRDefault="007962BE" w:rsidP="007962BE">
      <w:pPr>
        <w:rPr>
          <w:rFonts w:asciiTheme="minorHAnsi" w:eastAsiaTheme="minorHAnsi" w:hAnsiTheme="minorHAnsi" w:hint="default"/>
          <w:color w:val="000000" w:themeColor="text1"/>
          <w:sz w:val="20"/>
        </w:rPr>
      </w:pPr>
      <w:r w:rsidRPr="00C6134D">
        <w:rPr>
          <w:rFonts w:asciiTheme="minorHAnsi" w:eastAsiaTheme="minorHAnsi" w:hAnsiTheme="minorHAnsi"/>
          <w:color w:val="000000" w:themeColor="text1"/>
          <w:sz w:val="20"/>
        </w:rPr>
        <w:t>（</w:t>
      </w:r>
      <w:r w:rsidR="00475F9B" w:rsidRPr="006B2023">
        <w:rPr>
          <w:rFonts w:asciiTheme="minorHAnsi" w:eastAsiaTheme="minorHAnsi" w:hAnsiTheme="minorHAnsi"/>
          <w:color w:val="auto"/>
          <w:sz w:val="20"/>
        </w:rPr>
        <w:t>５</w:t>
      </w:r>
      <w:r w:rsidRPr="002B6FDD">
        <w:rPr>
          <w:rFonts w:asciiTheme="minorHAnsi" w:eastAsiaTheme="minorHAnsi" w:hAnsiTheme="minorHAnsi"/>
          <w:color w:val="000000" w:themeColor="text1"/>
          <w:sz w:val="20"/>
        </w:rPr>
        <w:t>）ICT活用工事の取組</w:t>
      </w:r>
    </w:p>
    <w:p w14:paraId="6A469059" w14:textId="77777777" w:rsidR="007962BE" w:rsidRPr="002B6FDD" w:rsidRDefault="007962BE" w:rsidP="007962BE">
      <w:pPr>
        <w:ind w:leftChars="200" w:left="424" w:firstLineChars="100" w:firstLine="202"/>
        <w:rPr>
          <w:rFonts w:asciiTheme="minorHAnsi" w:eastAsiaTheme="minorHAnsi" w:hAnsiTheme="minorHAnsi" w:hint="default"/>
          <w:color w:val="000000" w:themeColor="text1"/>
          <w:sz w:val="20"/>
        </w:rPr>
      </w:pPr>
      <w:r w:rsidRPr="002B6FDD">
        <w:rPr>
          <w:rFonts w:asciiTheme="minorHAnsi" w:eastAsiaTheme="minorHAnsi" w:hAnsiTheme="minorHAnsi"/>
          <w:color w:val="000000" w:themeColor="text1"/>
          <w:sz w:val="20"/>
        </w:rPr>
        <w:t>ICT活用工事の取組が、受注者の責により履行できなかった場合の措置は、８点の工事成績評点の減点を行う。</w:t>
      </w:r>
    </w:p>
    <w:p w14:paraId="301C8CFC" w14:textId="2C17454A" w:rsidR="00924E8E" w:rsidRPr="0042450F" w:rsidRDefault="007962BE" w:rsidP="008D4679">
      <w:pPr>
        <w:rPr>
          <w:rFonts w:asciiTheme="minorHAnsi" w:eastAsiaTheme="minorHAnsi" w:hAnsiTheme="minorHAnsi" w:hint="default"/>
          <w:color w:val="auto"/>
          <w:sz w:val="20"/>
        </w:rPr>
      </w:pPr>
      <w:r w:rsidRPr="0042450F">
        <w:rPr>
          <w:rFonts w:asciiTheme="minorHAnsi" w:eastAsiaTheme="minorHAnsi" w:hAnsiTheme="minorHAnsi"/>
          <w:color w:val="auto"/>
          <w:sz w:val="20"/>
        </w:rPr>
        <w:t>（</w:t>
      </w:r>
      <w:r w:rsidR="00475F9B" w:rsidRPr="006B2023">
        <w:rPr>
          <w:rFonts w:asciiTheme="minorHAnsi" w:eastAsiaTheme="minorHAnsi" w:hAnsiTheme="minorHAnsi"/>
          <w:color w:val="auto"/>
          <w:sz w:val="20"/>
        </w:rPr>
        <w:t>６</w:t>
      </w:r>
      <w:r w:rsidR="008D4679" w:rsidRPr="0042450F">
        <w:rPr>
          <w:rFonts w:asciiTheme="minorHAnsi" w:eastAsiaTheme="minorHAnsi" w:hAnsiTheme="minorHAnsi"/>
          <w:color w:val="auto"/>
          <w:sz w:val="20"/>
        </w:rPr>
        <w:t>）簡易な施工計画</w:t>
      </w:r>
    </w:p>
    <w:p w14:paraId="5259738A" w14:textId="77777777" w:rsidR="00924E8E" w:rsidRPr="0042450F" w:rsidRDefault="008D4679" w:rsidP="00924E8E">
      <w:pPr>
        <w:ind w:leftChars="151" w:left="320"/>
        <w:rPr>
          <w:rFonts w:asciiTheme="minorHAnsi" w:eastAsiaTheme="minorHAnsi" w:hAnsiTheme="minorHAnsi" w:hint="default"/>
          <w:color w:val="auto"/>
          <w:sz w:val="20"/>
        </w:rPr>
      </w:pPr>
      <w:r w:rsidRPr="0042450F">
        <w:rPr>
          <w:rFonts w:asciiTheme="minorHAnsi" w:eastAsiaTheme="minorHAnsi" w:hAnsiTheme="minorHAnsi"/>
          <w:color w:val="auto"/>
          <w:sz w:val="20"/>
        </w:rPr>
        <w:t xml:space="preserve">　「簡易な施工計画」に記載された内容が、受注者の責により履行できなかった場合は、これに係る評点を０点として評点の再計算を行い、落札時の評点との差に応じた工事成績評定点の減点を行う。</w:t>
      </w:r>
    </w:p>
    <w:p w14:paraId="4CB266B9" w14:textId="77777777" w:rsidR="008D4679" w:rsidRPr="0042450F" w:rsidRDefault="008D4679" w:rsidP="008D4679">
      <w:pPr>
        <w:ind w:leftChars="151" w:left="320"/>
        <w:rPr>
          <w:rFonts w:asciiTheme="minorHAnsi" w:eastAsiaTheme="minorHAnsi" w:hAnsiTheme="minorHAnsi" w:hint="default"/>
          <w:color w:val="auto"/>
          <w:sz w:val="20"/>
        </w:rPr>
      </w:pPr>
      <w:r w:rsidRPr="0042450F">
        <w:rPr>
          <w:rFonts w:asciiTheme="minorHAnsi" w:eastAsiaTheme="minorHAnsi" w:hAnsiTheme="minorHAnsi"/>
          <w:color w:val="auto"/>
          <w:sz w:val="20"/>
        </w:rPr>
        <w:t xml:space="preserve">　減点値</w:t>
      </w:r>
      <w:r w:rsidRPr="0042450F">
        <w:rPr>
          <w:rFonts w:asciiTheme="minorHAnsi" w:eastAsiaTheme="minorHAnsi" w:hAnsiTheme="minorHAnsi" w:hint="default"/>
          <w:color w:val="auto"/>
          <w:sz w:val="20"/>
        </w:rPr>
        <w:t xml:space="preserve"> ＝ ８点 ×（α－β）／ α （小数点以下第１位四捨五入整数止）</w:t>
      </w:r>
    </w:p>
    <w:p w14:paraId="731BAF21" w14:textId="77777777" w:rsidR="008D4679" w:rsidRPr="0042450F" w:rsidRDefault="008D4679" w:rsidP="008D4679">
      <w:pPr>
        <w:ind w:leftChars="151" w:left="320"/>
        <w:rPr>
          <w:rFonts w:asciiTheme="minorHAnsi" w:eastAsiaTheme="minorHAnsi" w:hAnsiTheme="minorHAnsi" w:hint="default"/>
          <w:color w:val="auto"/>
          <w:sz w:val="20"/>
        </w:rPr>
      </w:pPr>
      <w:r w:rsidRPr="0042450F">
        <w:rPr>
          <w:rFonts w:asciiTheme="minorHAnsi" w:eastAsiaTheme="minorHAnsi" w:hAnsiTheme="minorHAnsi"/>
          <w:color w:val="auto"/>
          <w:sz w:val="20"/>
        </w:rPr>
        <w:t xml:space="preserve">　　α：簡易な施工計画の当初の評点（点）</w:t>
      </w:r>
    </w:p>
    <w:p w14:paraId="081A82B9" w14:textId="77777777" w:rsidR="008D4679" w:rsidRPr="0042450F" w:rsidRDefault="008D4679" w:rsidP="008D4679">
      <w:pPr>
        <w:ind w:leftChars="151" w:left="320"/>
        <w:rPr>
          <w:rFonts w:asciiTheme="minorHAnsi" w:eastAsiaTheme="minorHAnsi" w:hAnsiTheme="minorHAnsi" w:hint="default"/>
          <w:color w:val="auto"/>
          <w:sz w:val="20"/>
        </w:rPr>
      </w:pPr>
      <w:r w:rsidRPr="0042450F">
        <w:rPr>
          <w:rFonts w:asciiTheme="minorHAnsi" w:eastAsiaTheme="minorHAnsi" w:hAnsiTheme="minorHAnsi"/>
          <w:color w:val="auto"/>
          <w:sz w:val="20"/>
        </w:rPr>
        <w:t xml:space="preserve">　　β：簡易な施工計画の達成度合いに応じて再計算した評点（点）</w:t>
      </w:r>
    </w:p>
    <w:p w14:paraId="7C159EE3" w14:textId="77777777" w:rsidR="00B26D39" w:rsidRPr="0042450F" w:rsidRDefault="00B26D39" w:rsidP="00B26D39">
      <w:pPr>
        <w:rPr>
          <w:rFonts w:asciiTheme="minorHAnsi" w:eastAsiaTheme="minorHAnsi" w:hAnsiTheme="minorHAnsi" w:hint="default"/>
          <w:color w:val="auto"/>
          <w:sz w:val="20"/>
        </w:rPr>
      </w:pPr>
    </w:p>
    <w:p w14:paraId="647D66B2" w14:textId="77777777" w:rsidR="008D4679" w:rsidRPr="0042450F" w:rsidRDefault="008D4679" w:rsidP="008D4679">
      <w:pPr>
        <w:rPr>
          <w:rFonts w:asciiTheme="minorHAnsi" w:eastAsiaTheme="minorHAnsi" w:hAnsiTheme="minorHAnsi" w:hint="default"/>
          <w:color w:val="auto"/>
          <w:sz w:val="20"/>
        </w:rPr>
      </w:pPr>
      <w:r w:rsidRPr="0042450F">
        <w:rPr>
          <w:rFonts w:asciiTheme="minorHAnsi" w:eastAsiaTheme="minorHAnsi" w:hAnsiTheme="minorHAnsi" w:hint="default"/>
          <w:color w:val="auto"/>
          <w:sz w:val="20"/>
        </w:rPr>
        <w:t>1</w:t>
      </w:r>
      <w:r w:rsidR="005621B0">
        <w:rPr>
          <w:rFonts w:asciiTheme="minorHAnsi" w:eastAsiaTheme="minorHAnsi" w:hAnsiTheme="minorHAnsi"/>
          <w:color w:val="auto"/>
          <w:sz w:val="20"/>
        </w:rPr>
        <w:t>2</w:t>
      </w:r>
      <w:r w:rsidRPr="0042450F">
        <w:rPr>
          <w:rFonts w:asciiTheme="minorHAnsi" w:eastAsiaTheme="minorHAnsi" w:hAnsiTheme="minorHAnsi" w:hint="default"/>
          <w:color w:val="auto"/>
          <w:sz w:val="20"/>
        </w:rPr>
        <w:t xml:space="preserve">　</w:t>
      </w:r>
      <w:r w:rsidRPr="0042450F">
        <w:rPr>
          <w:rFonts w:asciiTheme="minorHAnsi" w:eastAsiaTheme="minorHAnsi" w:hAnsiTheme="minorHAnsi"/>
          <w:color w:val="auto"/>
          <w:sz w:val="20"/>
        </w:rPr>
        <w:t>第1号様式</w:t>
      </w:r>
      <w:r w:rsidRPr="002B6FDD">
        <w:rPr>
          <w:rFonts w:asciiTheme="minorHAnsi" w:eastAsiaTheme="minorHAnsi" w:hAnsiTheme="minorHAnsi"/>
          <w:color w:val="000000" w:themeColor="text1"/>
          <w:sz w:val="20"/>
        </w:rPr>
        <w:t>、第2号様式</w:t>
      </w:r>
      <w:r w:rsidR="00DD1DEA" w:rsidRPr="002B6FDD">
        <w:rPr>
          <w:rFonts w:asciiTheme="minorHAnsi" w:eastAsiaTheme="minorHAnsi" w:hAnsiTheme="minorHAnsi"/>
          <w:color w:val="000000" w:themeColor="text1"/>
          <w:sz w:val="20"/>
        </w:rPr>
        <w:t>、第14号様式</w:t>
      </w:r>
      <w:r w:rsidRPr="002B6FDD">
        <w:rPr>
          <w:rFonts w:asciiTheme="minorHAnsi" w:eastAsiaTheme="minorHAnsi" w:hAnsiTheme="minorHAnsi"/>
          <w:color w:val="000000" w:themeColor="text1"/>
          <w:sz w:val="20"/>
        </w:rPr>
        <w:t>及び第</w:t>
      </w:r>
      <w:r w:rsidRPr="0042450F">
        <w:rPr>
          <w:rFonts w:asciiTheme="minorHAnsi" w:eastAsiaTheme="minorHAnsi" w:hAnsiTheme="minorHAnsi"/>
          <w:color w:val="auto"/>
          <w:sz w:val="20"/>
        </w:rPr>
        <w:t>3号様式の作成方法</w:t>
      </w:r>
    </w:p>
    <w:p w14:paraId="39D99ACC" w14:textId="13C9E9AC" w:rsidR="008D4679" w:rsidRPr="0042450F" w:rsidRDefault="008D4679" w:rsidP="008D4679">
      <w:pPr>
        <w:ind w:leftChars="133" w:left="282"/>
        <w:rPr>
          <w:rFonts w:asciiTheme="minorHAnsi" w:eastAsiaTheme="minorHAnsi" w:hAnsiTheme="minorHAnsi" w:hint="default"/>
          <w:color w:val="auto"/>
          <w:sz w:val="20"/>
        </w:rPr>
      </w:pPr>
      <w:r w:rsidRPr="0042450F">
        <w:rPr>
          <w:rFonts w:asciiTheme="minorHAnsi" w:eastAsiaTheme="minorHAnsi" w:hAnsiTheme="minorHAnsi"/>
          <w:color w:val="auto"/>
          <w:sz w:val="20"/>
        </w:rPr>
        <w:t xml:space="preserve">　技術資料等作成要領による。</w:t>
      </w:r>
    </w:p>
    <w:p w14:paraId="6C145FAB" w14:textId="77777777" w:rsidR="008D4679" w:rsidRPr="0042450F" w:rsidRDefault="008D4679" w:rsidP="006856D1">
      <w:pPr>
        <w:ind w:left="1696" w:hanging="1696"/>
        <w:rPr>
          <w:rFonts w:asciiTheme="minorHAnsi" w:eastAsiaTheme="minorHAnsi" w:hAnsiTheme="minorHAnsi" w:hint="default"/>
          <w:color w:val="auto"/>
          <w:sz w:val="20"/>
        </w:rPr>
      </w:pPr>
    </w:p>
    <w:p w14:paraId="64A721F9" w14:textId="77777777" w:rsidR="005E3E1D" w:rsidRPr="0042450F" w:rsidRDefault="008D4679">
      <w:pPr>
        <w:rPr>
          <w:rFonts w:asciiTheme="minorHAnsi" w:eastAsiaTheme="minorHAnsi" w:hAnsiTheme="minorHAnsi" w:hint="default"/>
          <w:color w:val="auto"/>
          <w:sz w:val="20"/>
        </w:rPr>
      </w:pPr>
      <w:r w:rsidRPr="0042450F">
        <w:rPr>
          <w:rFonts w:asciiTheme="minorHAnsi" w:eastAsiaTheme="minorHAnsi" w:hAnsiTheme="minorHAnsi"/>
          <w:color w:val="auto"/>
          <w:sz w:val="20"/>
        </w:rPr>
        <w:t>1</w:t>
      </w:r>
      <w:r w:rsidR="005621B0">
        <w:rPr>
          <w:rFonts w:asciiTheme="minorHAnsi" w:eastAsiaTheme="minorHAnsi" w:hAnsiTheme="minorHAnsi"/>
          <w:color w:val="auto"/>
          <w:sz w:val="20"/>
        </w:rPr>
        <w:t>3</w:t>
      </w:r>
      <w:r w:rsidR="00D83659" w:rsidRPr="0042450F">
        <w:rPr>
          <w:rFonts w:asciiTheme="minorHAnsi" w:eastAsiaTheme="minorHAnsi" w:hAnsiTheme="minorHAnsi"/>
          <w:color w:val="auto"/>
          <w:sz w:val="20"/>
        </w:rPr>
        <w:t xml:space="preserve">　入札保証金及び契約保証金</w:t>
      </w:r>
    </w:p>
    <w:p w14:paraId="7ACF3B39" w14:textId="77777777" w:rsidR="005E3E1D" w:rsidRPr="0042450F" w:rsidRDefault="00D83659">
      <w:pPr>
        <w:rPr>
          <w:rFonts w:asciiTheme="minorHAnsi" w:eastAsiaTheme="minorHAnsi" w:hAnsiTheme="minorHAnsi" w:hint="default"/>
          <w:color w:val="auto"/>
          <w:sz w:val="20"/>
        </w:rPr>
      </w:pPr>
      <w:r w:rsidRPr="0042450F">
        <w:rPr>
          <w:rFonts w:asciiTheme="minorHAnsi" w:eastAsiaTheme="minorHAnsi" w:hAnsiTheme="minorHAnsi"/>
          <w:color w:val="auto"/>
          <w:sz w:val="20"/>
        </w:rPr>
        <w:t>（１）入札保証金　免除する。</w:t>
      </w:r>
    </w:p>
    <w:p w14:paraId="7B1FFDE1" w14:textId="77777777" w:rsidR="005E3E1D" w:rsidRDefault="00D83659">
      <w:pPr>
        <w:ind w:left="1696" w:hanging="1696"/>
        <w:rPr>
          <w:rFonts w:asciiTheme="minorHAnsi" w:eastAsiaTheme="minorHAnsi" w:hAnsiTheme="minorHAnsi" w:hint="default"/>
          <w:color w:val="auto"/>
          <w:sz w:val="20"/>
        </w:rPr>
      </w:pPr>
      <w:r w:rsidRPr="0042450F">
        <w:rPr>
          <w:rFonts w:asciiTheme="minorHAnsi" w:eastAsiaTheme="minorHAnsi" w:hAnsiTheme="minorHAnsi"/>
          <w:color w:val="auto"/>
          <w:sz w:val="20"/>
        </w:rPr>
        <w:t>（２）契約保証金　契約金額の100分の10に相当する金額とする。ただし、新潟県財務規則（昭和57年新潟県条例第10号）第44条第１号又は第２号に該当する場合は、免除する。</w:t>
      </w:r>
    </w:p>
    <w:p w14:paraId="73DBB618" w14:textId="77777777" w:rsidR="005E3E1D" w:rsidRPr="0042450F" w:rsidRDefault="005E3E1D">
      <w:pPr>
        <w:rPr>
          <w:rFonts w:asciiTheme="minorHAnsi" w:eastAsiaTheme="minorHAnsi" w:hAnsiTheme="minorHAnsi" w:hint="default"/>
          <w:color w:val="auto"/>
          <w:sz w:val="20"/>
        </w:rPr>
      </w:pPr>
    </w:p>
    <w:p w14:paraId="4EE59FC5" w14:textId="611F7BA9" w:rsidR="00E344C7" w:rsidRPr="00ED441A" w:rsidRDefault="00E344C7" w:rsidP="00E344C7">
      <w:pPr>
        <w:rPr>
          <w:rFonts w:asciiTheme="minorHAnsi" w:eastAsiaTheme="minorHAnsi" w:hAnsiTheme="minorHAnsi" w:hint="default"/>
          <w:color w:val="auto"/>
          <w:sz w:val="20"/>
        </w:rPr>
      </w:pPr>
      <w:r w:rsidRPr="00ED441A">
        <w:rPr>
          <w:rFonts w:asciiTheme="minorHAnsi" w:eastAsiaTheme="minorHAnsi" w:hAnsiTheme="minorHAnsi"/>
          <w:color w:val="auto"/>
          <w:sz w:val="20"/>
        </w:rPr>
        <w:t>1</w:t>
      </w:r>
      <w:r w:rsidR="005621B0" w:rsidRPr="00ED441A">
        <w:rPr>
          <w:rFonts w:asciiTheme="minorHAnsi" w:eastAsiaTheme="minorHAnsi" w:hAnsiTheme="minorHAnsi"/>
          <w:color w:val="auto"/>
          <w:sz w:val="20"/>
        </w:rPr>
        <w:t>4</w:t>
      </w:r>
      <w:r w:rsidRPr="00ED441A">
        <w:rPr>
          <w:rFonts w:asciiTheme="minorHAnsi" w:eastAsiaTheme="minorHAnsi" w:hAnsiTheme="minorHAnsi"/>
          <w:color w:val="auto"/>
          <w:sz w:val="20"/>
        </w:rPr>
        <w:t xml:space="preserve">　</w:t>
      </w:r>
      <w:r w:rsidR="00ED441A" w:rsidRPr="00ED441A">
        <w:rPr>
          <w:rFonts w:asciiTheme="minorHAnsi" w:eastAsiaTheme="minorHAnsi" w:hAnsiTheme="minorHAnsi"/>
          <w:color w:val="auto"/>
          <w:sz w:val="20"/>
        </w:rPr>
        <w:t>低入札調査基準価格未満の金額で契約を締結した場合の取扱い</w:t>
      </w:r>
    </w:p>
    <w:p w14:paraId="5A2F1584" w14:textId="7A6696FE" w:rsidR="00E344C7" w:rsidRPr="006B2023" w:rsidRDefault="00E344C7" w:rsidP="00E344C7">
      <w:pPr>
        <w:ind w:left="212"/>
        <w:rPr>
          <w:rFonts w:asciiTheme="minorHAnsi" w:eastAsiaTheme="minorHAnsi" w:hAnsiTheme="minorHAnsi" w:hint="default"/>
          <w:color w:val="auto"/>
          <w:sz w:val="20"/>
        </w:rPr>
      </w:pPr>
      <w:r w:rsidRPr="00ED441A">
        <w:rPr>
          <w:rFonts w:asciiTheme="minorHAnsi" w:eastAsiaTheme="minorHAnsi" w:hAnsiTheme="minorHAnsi"/>
          <w:color w:val="auto"/>
          <w:sz w:val="20"/>
        </w:rPr>
        <w:t xml:space="preserve">　</w:t>
      </w:r>
      <w:r w:rsidR="00ED441A" w:rsidRPr="00ED441A">
        <w:rPr>
          <w:rFonts w:asciiTheme="minorHAnsi" w:eastAsiaTheme="minorHAnsi" w:hAnsiTheme="minorHAnsi"/>
          <w:color w:val="auto"/>
          <w:sz w:val="20"/>
        </w:rPr>
        <w:t>低入札調査基準価格未満の金額で契</w:t>
      </w:r>
      <w:r w:rsidR="00ED441A" w:rsidRPr="006B2023">
        <w:rPr>
          <w:rFonts w:asciiTheme="minorHAnsi" w:eastAsiaTheme="minorHAnsi" w:hAnsiTheme="minorHAnsi"/>
          <w:color w:val="auto"/>
          <w:sz w:val="20"/>
        </w:rPr>
        <w:t>約を締結した場合は、次のとおりとする。</w:t>
      </w:r>
    </w:p>
    <w:p w14:paraId="5B5957B2" w14:textId="77777777" w:rsidR="00E344C7" w:rsidRPr="006B2023" w:rsidRDefault="00E344C7" w:rsidP="00E344C7">
      <w:pPr>
        <w:ind w:left="424" w:hanging="424"/>
        <w:rPr>
          <w:rFonts w:asciiTheme="minorHAnsi" w:eastAsiaTheme="minorHAnsi" w:hAnsiTheme="minorHAnsi" w:hint="default"/>
          <w:color w:val="auto"/>
          <w:sz w:val="20"/>
        </w:rPr>
      </w:pPr>
      <w:r w:rsidRPr="006B2023">
        <w:rPr>
          <w:rFonts w:asciiTheme="minorHAnsi" w:eastAsiaTheme="minorHAnsi" w:hAnsiTheme="minorHAnsi"/>
          <w:color w:val="auto"/>
          <w:sz w:val="20"/>
        </w:rPr>
        <w:t>（１）上記1</w:t>
      </w:r>
      <w:r w:rsidR="00AB5F15" w:rsidRPr="006B2023">
        <w:rPr>
          <w:rFonts w:asciiTheme="minorHAnsi" w:eastAsiaTheme="minorHAnsi" w:hAnsiTheme="minorHAnsi"/>
          <w:color w:val="auto"/>
          <w:sz w:val="20"/>
        </w:rPr>
        <w:t>3</w:t>
      </w:r>
      <w:r w:rsidRPr="006B2023">
        <w:rPr>
          <w:rFonts w:asciiTheme="minorHAnsi" w:eastAsiaTheme="minorHAnsi" w:hAnsiTheme="minorHAnsi"/>
          <w:color w:val="auto"/>
          <w:sz w:val="20"/>
        </w:rPr>
        <w:t>（２）にかかわらず、契約保証金は契約金額の10分の３に相当する金額とする。</w:t>
      </w:r>
    </w:p>
    <w:p w14:paraId="0D863357" w14:textId="2271B53A" w:rsidR="00E344C7" w:rsidRPr="006B2023" w:rsidRDefault="00E344C7" w:rsidP="00E344C7">
      <w:pPr>
        <w:ind w:left="424" w:hanging="424"/>
        <w:rPr>
          <w:rFonts w:asciiTheme="minorHAnsi" w:eastAsiaTheme="minorHAnsi" w:hAnsiTheme="minorHAnsi" w:hint="default"/>
          <w:color w:val="auto"/>
          <w:sz w:val="20"/>
        </w:rPr>
      </w:pPr>
      <w:r w:rsidRPr="006B2023">
        <w:rPr>
          <w:rFonts w:asciiTheme="minorHAnsi" w:eastAsiaTheme="minorHAnsi" w:hAnsiTheme="minorHAnsi"/>
          <w:color w:val="auto"/>
          <w:sz w:val="20"/>
        </w:rPr>
        <w:t>（２）</w:t>
      </w:r>
      <w:r w:rsidR="00ED441A" w:rsidRPr="006B2023">
        <w:rPr>
          <w:rFonts w:asciiTheme="minorHAnsi" w:eastAsiaTheme="minorHAnsi" w:hAnsiTheme="minorHAnsi"/>
          <w:color w:val="auto"/>
          <w:sz w:val="20"/>
        </w:rPr>
        <w:t>上記５（</w:t>
      </w:r>
      <w:r w:rsidR="00ED441A" w:rsidRPr="006B2023">
        <w:rPr>
          <w:rFonts w:asciiTheme="minorHAnsi" w:eastAsiaTheme="minorHAnsi" w:hAnsiTheme="minorHAnsi" w:hint="default"/>
          <w:color w:val="auto"/>
          <w:sz w:val="20"/>
        </w:rPr>
        <w:t>11）により本工事に専任で配置する主任技術者又は監理技術者の人数を</w:t>
      </w:r>
      <w:r w:rsidR="003269D3" w:rsidRPr="006B2023">
        <w:rPr>
          <w:rFonts w:asciiTheme="minorHAnsi" w:eastAsiaTheme="minorHAnsi" w:hAnsiTheme="minorHAnsi"/>
          <w:color w:val="auto"/>
          <w:sz w:val="20"/>
        </w:rPr>
        <w:t>２</w:t>
      </w:r>
      <w:r w:rsidR="00ED441A" w:rsidRPr="006B2023">
        <w:rPr>
          <w:rFonts w:asciiTheme="minorHAnsi" w:eastAsiaTheme="minorHAnsi" w:hAnsiTheme="minorHAnsi" w:hint="default"/>
          <w:color w:val="auto"/>
          <w:sz w:val="20"/>
        </w:rPr>
        <w:t>名とする。また、経常共同企業体の場合は、各構成員から</w:t>
      </w:r>
      <w:r w:rsidR="003269D3" w:rsidRPr="006B2023">
        <w:rPr>
          <w:rFonts w:asciiTheme="minorHAnsi" w:eastAsiaTheme="minorHAnsi" w:hAnsiTheme="minorHAnsi"/>
          <w:color w:val="auto"/>
          <w:sz w:val="20"/>
        </w:rPr>
        <w:t>２</w:t>
      </w:r>
      <w:r w:rsidR="00ED441A" w:rsidRPr="006B2023">
        <w:rPr>
          <w:rFonts w:asciiTheme="minorHAnsi" w:eastAsiaTheme="minorHAnsi" w:hAnsiTheme="minorHAnsi" w:hint="default"/>
          <w:color w:val="auto"/>
          <w:sz w:val="20"/>
        </w:rPr>
        <w:t>名配置することとする。</w:t>
      </w:r>
    </w:p>
    <w:p w14:paraId="706C44C1" w14:textId="61B047D2" w:rsidR="00E344C7" w:rsidRPr="00ED441A" w:rsidRDefault="00E344C7" w:rsidP="00E344C7">
      <w:pPr>
        <w:ind w:left="424" w:hanging="424"/>
        <w:rPr>
          <w:rFonts w:asciiTheme="minorHAnsi" w:eastAsiaTheme="minorHAnsi" w:hAnsiTheme="minorHAnsi" w:hint="default"/>
          <w:color w:val="auto"/>
          <w:sz w:val="20"/>
        </w:rPr>
      </w:pPr>
      <w:r w:rsidRPr="006B2023">
        <w:rPr>
          <w:rFonts w:asciiTheme="minorHAnsi" w:eastAsiaTheme="minorHAnsi" w:hAnsiTheme="minorHAnsi"/>
          <w:color w:val="auto"/>
          <w:sz w:val="20"/>
        </w:rPr>
        <w:t>（３）</w:t>
      </w:r>
      <w:r w:rsidR="00ED441A" w:rsidRPr="006B2023">
        <w:rPr>
          <w:rFonts w:asciiTheme="minorHAnsi" w:eastAsiaTheme="minorHAnsi" w:hAnsiTheme="minorHAnsi"/>
          <w:color w:val="auto"/>
          <w:sz w:val="20"/>
        </w:rPr>
        <w:t>建設工事請負基準約款第</w:t>
      </w:r>
      <w:r w:rsidR="00ED441A" w:rsidRPr="006B2023">
        <w:rPr>
          <w:rFonts w:asciiTheme="minorHAnsi" w:eastAsiaTheme="minorHAnsi" w:hAnsiTheme="minorHAnsi" w:hint="default"/>
          <w:color w:val="auto"/>
          <w:sz w:val="20"/>
        </w:rPr>
        <w:t>35条第１項又はダム</w:t>
      </w:r>
      <w:r w:rsidR="00FB7D44" w:rsidRPr="006B2023">
        <w:rPr>
          <w:rFonts w:asciiTheme="minorHAnsi" w:eastAsiaTheme="minorHAnsi" w:hAnsiTheme="minorHAnsi"/>
          <w:color w:val="auto"/>
          <w:sz w:val="20"/>
        </w:rPr>
        <w:t>等</w:t>
      </w:r>
      <w:r w:rsidR="00ED441A" w:rsidRPr="006B2023">
        <w:rPr>
          <w:rFonts w:asciiTheme="minorHAnsi" w:eastAsiaTheme="minorHAnsi" w:hAnsiTheme="minorHAnsi" w:hint="default"/>
          <w:color w:val="auto"/>
          <w:sz w:val="20"/>
        </w:rPr>
        <w:t>建設工事請負約款第36条第１項</w:t>
      </w:r>
      <w:r w:rsidR="00ED441A" w:rsidRPr="00ED441A">
        <w:rPr>
          <w:rFonts w:asciiTheme="minorHAnsi" w:eastAsiaTheme="minorHAnsi" w:hAnsiTheme="minorHAnsi" w:hint="default"/>
          <w:color w:val="auto"/>
          <w:sz w:val="20"/>
        </w:rPr>
        <w:t>に定める前払金の割合は請負金額（当該年度支払額）の10分の２以内とする。</w:t>
      </w:r>
    </w:p>
    <w:p w14:paraId="04968A24" w14:textId="2AE31849" w:rsidR="00E344C7" w:rsidRPr="00ED441A" w:rsidRDefault="00E344C7" w:rsidP="00E344C7">
      <w:pPr>
        <w:ind w:left="424" w:hanging="424"/>
        <w:rPr>
          <w:rFonts w:asciiTheme="minorHAnsi" w:eastAsiaTheme="minorHAnsi" w:hAnsiTheme="minorHAnsi" w:hint="default"/>
          <w:color w:val="auto"/>
          <w:sz w:val="20"/>
        </w:rPr>
      </w:pPr>
      <w:r w:rsidRPr="00ED441A">
        <w:rPr>
          <w:rFonts w:asciiTheme="minorHAnsi" w:eastAsiaTheme="minorHAnsi" w:hAnsiTheme="minorHAnsi"/>
          <w:color w:val="auto"/>
          <w:sz w:val="20"/>
        </w:rPr>
        <w:t>（</w:t>
      </w:r>
      <w:r w:rsidRPr="00C6134D">
        <w:rPr>
          <w:rFonts w:asciiTheme="minorHAnsi" w:eastAsiaTheme="minorHAnsi" w:hAnsiTheme="minorHAnsi"/>
          <w:color w:val="auto"/>
          <w:sz w:val="20"/>
        </w:rPr>
        <w:t>４）</w:t>
      </w:r>
      <w:r w:rsidR="00ED441A" w:rsidRPr="00C6134D">
        <w:rPr>
          <w:rFonts w:asciiTheme="minorHAnsi" w:eastAsiaTheme="minorHAnsi" w:hAnsiTheme="minorHAnsi"/>
          <w:color w:val="auto"/>
          <w:sz w:val="20"/>
        </w:rPr>
        <w:t>本工事の工事成績評定点が</w:t>
      </w:r>
      <w:r w:rsidR="00ED441A" w:rsidRPr="00C6134D">
        <w:rPr>
          <w:rFonts w:asciiTheme="minorHAnsi" w:eastAsiaTheme="minorHAnsi" w:hAnsiTheme="minorHAnsi" w:hint="default"/>
          <w:color w:val="auto"/>
          <w:sz w:val="20"/>
        </w:rPr>
        <w:t>60点未満の場合、新潟県が実施する入札に３か月間参加できない。また、経常共同企業体の場合は、企業体及び企業体を構成する各構成員は新潟県が実施する入札に３か月間参加できない。</w:t>
      </w:r>
    </w:p>
    <w:p w14:paraId="1E3E3B75" w14:textId="77777777" w:rsidR="005E3E1D" w:rsidRDefault="005E3E1D">
      <w:pPr>
        <w:rPr>
          <w:rFonts w:asciiTheme="minorHAnsi" w:eastAsiaTheme="minorHAnsi" w:hAnsiTheme="minorHAnsi" w:hint="default"/>
          <w:color w:val="auto"/>
          <w:sz w:val="20"/>
          <w:highlight w:val="yellow"/>
        </w:rPr>
      </w:pPr>
    </w:p>
    <w:p w14:paraId="070D4612" w14:textId="77777777" w:rsidR="00640A03" w:rsidRDefault="00640A03">
      <w:pPr>
        <w:rPr>
          <w:rFonts w:asciiTheme="minorHAnsi" w:eastAsiaTheme="minorHAnsi" w:hAnsiTheme="minorHAnsi" w:hint="default"/>
          <w:color w:val="auto"/>
          <w:sz w:val="20"/>
          <w:highlight w:val="yellow"/>
        </w:rPr>
      </w:pPr>
    </w:p>
    <w:p w14:paraId="473FC202" w14:textId="77777777" w:rsidR="00640A03" w:rsidRPr="00893053" w:rsidRDefault="00640A03">
      <w:pPr>
        <w:rPr>
          <w:rFonts w:asciiTheme="minorHAnsi" w:eastAsiaTheme="minorHAnsi" w:hAnsiTheme="minorHAnsi" w:hint="default"/>
          <w:color w:val="auto"/>
          <w:sz w:val="20"/>
          <w:highlight w:val="yellow"/>
        </w:rPr>
      </w:pPr>
    </w:p>
    <w:p w14:paraId="547BA9B4" w14:textId="77777777" w:rsidR="005E3E1D" w:rsidRPr="00ED441A" w:rsidRDefault="008D4679">
      <w:pPr>
        <w:rPr>
          <w:rFonts w:asciiTheme="minorHAnsi" w:eastAsiaTheme="minorHAnsi" w:hAnsiTheme="minorHAnsi" w:hint="default"/>
          <w:color w:val="auto"/>
          <w:sz w:val="20"/>
        </w:rPr>
      </w:pPr>
      <w:r w:rsidRPr="00ED441A">
        <w:rPr>
          <w:rFonts w:asciiTheme="minorHAnsi" w:eastAsiaTheme="minorHAnsi" w:hAnsiTheme="minorHAnsi"/>
          <w:color w:val="auto"/>
          <w:sz w:val="20"/>
        </w:rPr>
        <w:lastRenderedPageBreak/>
        <w:t>1</w:t>
      </w:r>
      <w:r w:rsidR="005621B0" w:rsidRPr="00ED441A">
        <w:rPr>
          <w:rFonts w:asciiTheme="minorHAnsi" w:eastAsiaTheme="minorHAnsi" w:hAnsiTheme="minorHAnsi"/>
          <w:color w:val="auto"/>
          <w:sz w:val="20"/>
        </w:rPr>
        <w:t>5</w:t>
      </w:r>
      <w:r w:rsidR="00D83659" w:rsidRPr="00ED441A">
        <w:rPr>
          <w:rFonts w:asciiTheme="minorHAnsi" w:eastAsiaTheme="minorHAnsi" w:hAnsiTheme="minorHAnsi"/>
          <w:color w:val="auto"/>
          <w:sz w:val="20"/>
        </w:rPr>
        <w:t xml:space="preserve">　その他</w:t>
      </w:r>
    </w:p>
    <w:p w14:paraId="272A530E" w14:textId="77777777" w:rsidR="00073834" w:rsidRPr="00ED441A" w:rsidRDefault="00073834" w:rsidP="00073834">
      <w:pPr>
        <w:rPr>
          <w:rFonts w:asciiTheme="minorHAnsi" w:eastAsiaTheme="minorHAnsi" w:hAnsiTheme="minorHAnsi" w:hint="default"/>
          <w:color w:val="auto"/>
          <w:sz w:val="20"/>
        </w:rPr>
      </w:pPr>
      <w:r w:rsidRPr="00ED441A">
        <w:rPr>
          <w:rFonts w:asciiTheme="minorHAnsi" w:eastAsiaTheme="minorHAnsi" w:hAnsiTheme="minorHAnsi"/>
          <w:color w:val="auto"/>
          <w:sz w:val="20"/>
        </w:rPr>
        <w:t>（１）設計図書の配布</w:t>
      </w:r>
    </w:p>
    <w:p w14:paraId="1DC112CF" w14:textId="246FA6FC" w:rsidR="00073834" w:rsidRPr="00ED441A" w:rsidRDefault="00073834" w:rsidP="00073834">
      <w:pPr>
        <w:ind w:left="1696" w:hanging="1272"/>
        <w:rPr>
          <w:rFonts w:asciiTheme="minorHAnsi" w:eastAsiaTheme="minorHAnsi" w:hAnsiTheme="minorHAnsi" w:hint="default"/>
          <w:color w:val="auto"/>
          <w:sz w:val="20"/>
        </w:rPr>
      </w:pPr>
      <w:r w:rsidRPr="00ED441A">
        <w:rPr>
          <w:rFonts w:asciiTheme="minorHAnsi" w:eastAsiaTheme="minorHAnsi" w:hAnsiTheme="minorHAnsi"/>
          <w:color w:val="auto"/>
          <w:sz w:val="20"/>
        </w:rPr>
        <w:t>ア　期　　間</w:t>
      </w:r>
      <w:r w:rsidRPr="006B2023">
        <w:rPr>
          <w:rFonts w:asciiTheme="minorHAnsi" w:eastAsiaTheme="minorHAnsi" w:hAnsiTheme="minorHAnsi"/>
          <w:color w:val="auto"/>
          <w:sz w:val="20"/>
        </w:rPr>
        <w:t xml:space="preserve">　令和</w:t>
      </w:r>
      <w:r w:rsidR="003269D3" w:rsidRPr="006B2023">
        <w:rPr>
          <w:rFonts w:asciiTheme="minorHAnsi" w:eastAsiaTheme="minorHAnsi" w:hAnsiTheme="minorHAnsi"/>
          <w:color w:val="auto"/>
          <w:sz w:val="20"/>
        </w:rPr>
        <w:t>８</w:t>
      </w:r>
      <w:r w:rsidRPr="006B2023">
        <w:rPr>
          <w:rFonts w:asciiTheme="minorHAnsi" w:eastAsiaTheme="minorHAnsi" w:hAnsiTheme="minorHAnsi"/>
          <w:color w:val="auto"/>
          <w:sz w:val="20"/>
        </w:rPr>
        <w:t>年</w:t>
      </w:r>
      <w:r w:rsidR="005321F2" w:rsidRPr="006B2023">
        <w:rPr>
          <w:rFonts w:asciiTheme="minorHAnsi" w:eastAsiaTheme="minorHAnsi" w:hAnsiTheme="minorHAnsi"/>
          <w:color w:val="auto"/>
          <w:sz w:val="20"/>
        </w:rPr>
        <w:t>10</w:t>
      </w:r>
      <w:r w:rsidRPr="006B2023">
        <w:rPr>
          <w:rFonts w:asciiTheme="minorHAnsi" w:eastAsiaTheme="minorHAnsi" w:hAnsiTheme="minorHAnsi"/>
          <w:color w:val="auto"/>
          <w:sz w:val="20"/>
        </w:rPr>
        <w:t>月</w:t>
      </w:r>
      <w:r w:rsidR="005321F2" w:rsidRPr="006B2023">
        <w:rPr>
          <w:rFonts w:asciiTheme="minorHAnsi" w:eastAsiaTheme="minorHAnsi" w:hAnsiTheme="minorHAnsi"/>
          <w:color w:val="auto"/>
          <w:sz w:val="20"/>
        </w:rPr>
        <w:t>９</w:t>
      </w:r>
      <w:r w:rsidRPr="006B2023">
        <w:rPr>
          <w:rFonts w:asciiTheme="minorHAnsi" w:eastAsiaTheme="minorHAnsi" w:hAnsiTheme="minorHAnsi"/>
          <w:color w:val="auto"/>
          <w:sz w:val="20"/>
        </w:rPr>
        <w:t>日（</w:t>
      </w:r>
      <w:r w:rsidR="005321F2" w:rsidRPr="006B2023">
        <w:rPr>
          <w:rFonts w:asciiTheme="minorHAnsi" w:eastAsiaTheme="minorHAnsi" w:hAnsiTheme="minorHAnsi"/>
          <w:color w:val="auto"/>
          <w:sz w:val="20"/>
        </w:rPr>
        <w:t>金</w:t>
      </w:r>
      <w:r w:rsidRPr="006B2023">
        <w:rPr>
          <w:rFonts w:asciiTheme="minorHAnsi" w:eastAsiaTheme="minorHAnsi" w:hAnsiTheme="minorHAnsi"/>
          <w:color w:val="auto"/>
          <w:sz w:val="20"/>
        </w:rPr>
        <w:t>）から令和</w:t>
      </w:r>
      <w:r w:rsidR="003269D3" w:rsidRPr="006B2023">
        <w:rPr>
          <w:rFonts w:asciiTheme="minorHAnsi" w:eastAsiaTheme="minorHAnsi" w:hAnsiTheme="minorHAnsi"/>
          <w:color w:val="auto"/>
          <w:sz w:val="20"/>
        </w:rPr>
        <w:t>８</w:t>
      </w:r>
      <w:r w:rsidRPr="006B2023">
        <w:rPr>
          <w:rFonts w:asciiTheme="minorHAnsi" w:eastAsiaTheme="minorHAnsi" w:hAnsiTheme="minorHAnsi"/>
          <w:color w:val="auto"/>
          <w:sz w:val="20"/>
        </w:rPr>
        <w:t>年</w:t>
      </w:r>
      <w:r w:rsidR="005321F2" w:rsidRPr="006B2023">
        <w:rPr>
          <w:rFonts w:asciiTheme="minorHAnsi" w:eastAsiaTheme="minorHAnsi" w:hAnsiTheme="minorHAnsi"/>
          <w:color w:val="auto"/>
          <w:sz w:val="20"/>
        </w:rPr>
        <w:t>11</w:t>
      </w:r>
      <w:r w:rsidRPr="006B2023">
        <w:rPr>
          <w:rFonts w:asciiTheme="minorHAnsi" w:eastAsiaTheme="minorHAnsi" w:hAnsiTheme="minorHAnsi"/>
          <w:color w:val="auto"/>
          <w:sz w:val="20"/>
        </w:rPr>
        <w:t>月</w:t>
      </w:r>
      <w:r w:rsidR="005321F2" w:rsidRPr="006B2023">
        <w:rPr>
          <w:rFonts w:asciiTheme="minorHAnsi" w:eastAsiaTheme="minorHAnsi" w:hAnsiTheme="minorHAnsi"/>
          <w:color w:val="auto"/>
          <w:sz w:val="20"/>
        </w:rPr>
        <w:t>1</w:t>
      </w:r>
      <w:r w:rsidR="00467FF9">
        <w:rPr>
          <w:rFonts w:asciiTheme="minorHAnsi" w:eastAsiaTheme="minorHAnsi" w:hAnsiTheme="minorHAnsi"/>
          <w:color w:val="auto"/>
          <w:sz w:val="20"/>
        </w:rPr>
        <w:t>6</w:t>
      </w:r>
      <w:r w:rsidRPr="006B2023">
        <w:rPr>
          <w:rFonts w:asciiTheme="minorHAnsi" w:eastAsiaTheme="minorHAnsi" w:hAnsiTheme="minorHAnsi"/>
          <w:color w:val="auto"/>
          <w:sz w:val="20"/>
        </w:rPr>
        <w:t>日（</w:t>
      </w:r>
      <w:r w:rsidR="00467FF9">
        <w:rPr>
          <w:rFonts w:asciiTheme="minorHAnsi" w:eastAsiaTheme="minorHAnsi" w:hAnsiTheme="minorHAnsi"/>
          <w:color w:val="auto"/>
          <w:sz w:val="20"/>
        </w:rPr>
        <w:t>月</w:t>
      </w:r>
      <w:r w:rsidRPr="006B2023">
        <w:rPr>
          <w:rFonts w:asciiTheme="minorHAnsi" w:eastAsiaTheme="minorHAnsi" w:hAnsiTheme="minorHAnsi"/>
          <w:color w:val="auto"/>
          <w:sz w:val="20"/>
        </w:rPr>
        <w:t>）</w:t>
      </w:r>
      <w:r w:rsidRPr="00ED441A">
        <w:rPr>
          <w:rFonts w:asciiTheme="minorHAnsi" w:eastAsiaTheme="minorHAnsi" w:hAnsiTheme="minorHAnsi"/>
          <w:color w:val="auto"/>
          <w:sz w:val="20"/>
        </w:rPr>
        <w:t>まで</w:t>
      </w:r>
    </w:p>
    <w:p w14:paraId="12FB570F" w14:textId="77777777" w:rsidR="00073834" w:rsidRPr="00ED441A" w:rsidRDefault="00073834" w:rsidP="00073834">
      <w:pPr>
        <w:ind w:left="1696" w:hanging="1272"/>
        <w:rPr>
          <w:rFonts w:asciiTheme="minorHAnsi" w:eastAsiaTheme="minorHAnsi" w:hAnsiTheme="minorHAnsi" w:hint="default"/>
          <w:color w:val="auto"/>
          <w:sz w:val="20"/>
        </w:rPr>
      </w:pPr>
      <w:r w:rsidRPr="00ED441A">
        <w:rPr>
          <w:rFonts w:asciiTheme="minorHAnsi" w:eastAsiaTheme="minorHAnsi" w:hAnsiTheme="minorHAnsi"/>
          <w:color w:val="auto"/>
          <w:sz w:val="20"/>
        </w:rPr>
        <w:t>イ　方　　法　入札情報サービ</w:t>
      </w:r>
      <w:r w:rsidR="00A45A36" w:rsidRPr="00ED441A">
        <w:rPr>
          <w:rFonts w:asciiTheme="minorHAnsi" w:eastAsiaTheme="minorHAnsi" w:hAnsiTheme="minorHAnsi"/>
          <w:color w:val="auto"/>
          <w:sz w:val="20"/>
        </w:rPr>
        <w:t>スにて配布する。（ただし、入札情報サービス運用時間外を除く。）</w:t>
      </w:r>
    </w:p>
    <w:p w14:paraId="4F479558" w14:textId="77777777" w:rsidR="00073834" w:rsidRPr="00893053" w:rsidRDefault="00073834" w:rsidP="00073834">
      <w:pPr>
        <w:ind w:firstLineChars="100" w:firstLine="202"/>
        <w:rPr>
          <w:rFonts w:asciiTheme="minorHAnsi" w:eastAsiaTheme="minorHAnsi" w:hAnsiTheme="minorHAnsi" w:hint="default"/>
          <w:color w:val="auto"/>
          <w:sz w:val="20"/>
          <w:highlight w:val="yellow"/>
        </w:rPr>
      </w:pPr>
    </w:p>
    <w:p w14:paraId="0E426C78" w14:textId="77777777" w:rsidR="005E3E1D" w:rsidRPr="00ED441A" w:rsidRDefault="00D83659">
      <w:pPr>
        <w:rPr>
          <w:rFonts w:asciiTheme="minorHAnsi" w:eastAsiaTheme="minorHAnsi" w:hAnsiTheme="minorHAnsi" w:hint="default"/>
          <w:color w:val="auto"/>
          <w:sz w:val="20"/>
        </w:rPr>
      </w:pPr>
      <w:r w:rsidRPr="00ED441A">
        <w:rPr>
          <w:rFonts w:asciiTheme="minorHAnsi" w:eastAsiaTheme="minorHAnsi" w:hAnsiTheme="minorHAnsi"/>
          <w:color w:val="auto"/>
          <w:sz w:val="20"/>
        </w:rPr>
        <w:t>（２）設計図書その他入札に関する質問及びその回答</w:t>
      </w:r>
    </w:p>
    <w:p w14:paraId="2547E3A7" w14:textId="77777777" w:rsidR="005E3E1D" w:rsidRPr="00ED441A" w:rsidRDefault="00D83659">
      <w:pPr>
        <w:ind w:left="424"/>
        <w:rPr>
          <w:rFonts w:asciiTheme="minorHAnsi" w:eastAsiaTheme="minorHAnsi" w:hAnsiTheme="minorHAnsi" w:hint="default"/>
          <w:color w:val="auto"/>
          <w:sz w:val="20"/>
        </w:rPr>
      </w:pPr>
      <w:r w:rsidRPr="00ED441A">
        <w:rPr>
          <w:rFonts w:asciiTheme="minorHAnsi" w:eastAsiaTheme="minorHAnsi" w:hAnsiTheme="minorHAnsi"/>
          <w:color w:val="auto"/>
          <w:sz w:val="20"/>
        </w:rPr>
        <w:t>ア　質問</w:t>
      </w:r>
    </w:p>
    <w:p w14:paraId="51F55003" w14:textId="0418EC85" w:rsidR="005E3E1D" w:rsidRPr="00E344C7" w:rsidRDefault="00ED441A" w:rsidP="009C4E7E">
      <w:pPr>
        <w:ind w:leftChars="300" w:left="636" w:firstLineChars="100" w:firstLine="202"/>
        <w:jc w:val="left"/>
        <w:rPr>
          <w:rFonts w:asciiTheme="minorHAnsi" w:eastAsiaTheme="minorHAnsi" w:hAnsiTheme="minorHAnsi" w:hint="default"/>
          <w:color w:val="auto"/>
          <w:sz w:val="20"/>
        </w:rPr>
      </w:pPr>
      <w:r w:rsidRPr="00ED441A">
        <w:rPr>
          <w:rFonts w:asciiTheme="minorHAnsi" w:eastAsiaTheme="minorHAnsi" w:hAnsiTheme="minorHAnsi"/>
          <w:color w:val="auto"/>
          <w:sz w:val="20"/>
        </w:rPr>
        <w:t>設計図書その他入札に関する質問がある場合は、質問事項を記載した書面を、次の受付場所に電子メールにより提出すること。メールの件名は「【入札質問】</w:t>
      </w:r>
      <w:r w:rsidR="005321F2" w:rsidRPr="006B2023">
        <w:rPr>
          <w:rFonts w:asciiTheme="minorHAnsi" w:eastAsiaTheme="minorHAnsi" w:hAnsiTheme="minorHAnsi"/>
          <w:color w:val="auto"/>
          <w:sz w:val="20"/>
        </w:rPr>
        <w:t>強靱離県</w:t>
      </w:r>
      <w:r w:rsidRPr="006B2023">
        <w:rPr>
          <w:rFonts w:asciiTheme="minorHAnsi" w:eastAsiaTheme="minorHAnsi" w:hAnsiTheme="minorHAnsi"/>
          <w:color w:val="auto"/>
          <w:sz w:val="20"/>
        </w:rPr>
        <w:t>第</w:t>
      </w:r>
      <w:r w:rsidR="003269D3" w:rsidRPr="006B2023">
        <w:rPr>
          <w:rFonts w:asciiTheme="minorHAnsi" w:eastAsiaTheme="minorHAnsi" w:hAnsiTheme="minorHAnsi"/>
          <w:color w:val="auto"/>
          <w:sz w:val="20"/>
        </w:rPr>
        <w:t>00</w:t>
      </w:r>
      <w:r w:rsidR="005321F2" w:rsidRPr="006B2023">
        <w:rPr>
          <w:rFonts w:asciiTheme="minorHAnsi" w:eastAsiaTheme="minorHAnsi" w:hAnsiTheme="minorHAnsi"/>
          <w:color w:val="auto"/>
          <w:sz w:val="20"/>
        </w:rPr>
        <w:t>06</w:t>
      </w:r>
      <w:r w:rsidRPr="006B2023">
        <w:rPr>
          <w:rFonts w:asciiTheme="minorHAnsi" w:eastAsiaTheme="minorHAnsi" w:hAnsiTheme="minorHAnsi"/>
          <w:color w:val="auto"/>
          <w:sz w:val="20"/>
        </w:rPr>
        <w:t>－</w:t>
      </w:r>
      <w:r w:rsidR="003269D3" w:rsidRPr="006B2023">
        <w:rPr>
          <w:rFonts w:asciiTheme="minorHAnsi" w:eastAsiaTheme="minorHAnsi" w:hAnsiTheme="minorHAnsi"/>
          <w:color w:val="auto"/>
          <w:sz w:val="20"/>
        </w:rPr>
        <w:t>0</w:t>
      </w:r>
      <w:r w:rsidR="005321F2" w:rsidRPr="006B2023">
        <w:rPr>
          <w:rFonts w:asciiTheme="minorHAnsi" w:eastAsiaTheme="minorHAnsi" w:hAnsiTheme="minorHAnsi"/>
          <w:color w:val="auto"/>
          <w:sz w:val="20"/>
        </w:rPr>
        <w:t>2</w:t>
      </w:r>
      <w:r w:rsidRPr="006B2023">
        <w:rPr>
          <w:rFonts w:asciiTheme="minorHAnsi" w:eastAsiaTheme="minorHAnsi" w:hAnsiTheme="minorHAnsi"/>
          <w:color w:val="auto"/>
          <w:sz w:val="20"/>
        </w:rPr>
        <w:t>－</w:t>
      </w:r>
      <w:r w:rsidR="003269D3" w:rsidRPr="006B2023">
        <w:rPr>
          <w:rFonts w:asciiTheme="minorHAnsi" w:eastAsiaTheme="minorHAnsi" w:hAnsiTheme="minorHAnsi"/>
          <w:color w:val="auto"/>
          <w:sz w:val="20"/>
        </w:rPr>
        <w:t>00</w:t>
      </w:r>
      <w:r w:rsidRPr="006B2023">
        <w:rPr>
          <w:rFonts w:asciiTheme="minorHAnsi" w:eastAsiaTheme="minorHAnsi" w:hAnsiTheme="minorHAnsi"/>
          <w:color w:val="auto"/>
          <w:sz w:val="20"/>
        </w:rPr>
        <w:t>－</w:t>
      </w:r>
      <w:r w:rsidR="003269D3" w:rsidRPr="006B2023">
        <w:rPr>
          <w:rFonts w:asciiTheme="minorHAnsi" w:eastAsiaTheme="minorHAnsi" w:hAnsiTheme="minorHAnsi"/>
          <w:color w:val="auto"/>
          <w:sz w:val="20"/>
        </w:rPr>
        <w:t>0</w:t>
      </w:r>
      <w:r w:rsidR="005321F2" w:rsidRPr="006B2023">
        <w:rPr>
          <w:rFonts w:asciiTheme="minorHAnsi" w:eastAsiaTheme="minorHAnsi" w:hAnsiTheme="minorHAnsi"/>
          <w:color w:val="auto"/>
          <w:sz w:val="20"/>
        </w:rPr>
        <w:t>2</w:t>
      </w:r>
      <w:r w:rsidRPr="006B2023">
        <w:rPr>
          <w:rFonts w:asciiTheme="minorHAnsi" w:eastAsiaTheme="minorHAnsi" w:hAnsiTheme="minorHAnsi"/>
          <w:color w:val="auto"/>
          <w:sz w:val="20"/>
        </w:rPr>
        <w:t>号」とし</w:t>
      </w:r>
      <w:r w:rsidRPr="00ED441A">
        <w:rPr>
          <w:rFonts w:asciiTheme="minorHAnsi" w:eastAsiaTheme="minorHAnsi" w:hAnsiTheme="minorHAnsi"/>
          <w:color w:val="auto"/>
          <w:sz w:val="20"/>
        </w:rPr>
        <w:t>、提出後、問合せ先まで電話で到達確認を行うこと。</w:t>
      </w:r>
    </w:p>
    <w:p w14:paraId="4B0B74D5" w14:textId="65278474" w:rsidR="00F27922" w:rsidRPr="0042450F" w:rsidRDefault="009C4E7E" w:rsidP="00F27922">
      <w:pPr>
        <w:ind w:left="1701" w:hanging="1701"/>
        <w:rPr>
          <w:rFonts w:asciiTheme="minorHAnsi" w:eastAsiaTheme="minorHAnsi" w:hAnsiTheme="minorHAnsi" w:hint="default"/>
          <w:color w:val="auto"/>
          <w:sz w:val="20"/>
        </w:rPr>
      </w:pPr>
      <w:r w:rsidRPr="0042450F">
        <w:rPr>
          <w:rFonts w:asciiTheme="minorHAnsi" w:eastAsiaTheme="minorHAnsi" w:hAnsiTheme="minorHAnsi"/>
          <w:color w:val="auto"/>
          <w:sz w:val="20"/>
        </w:rPr>
        <w:t xml:space="preserve">　　</w:t>
      </w:r>
      <w:r w:rsidRPr="00ED441A">
        <w:rPr>
          <w:rFonts w:asciiTheme="minorHAnsi" w:eastAsiaTheme="minorHAnsi" w:hAnsiTheme="minorHAnsi"/>
          <w:color w:val="auto"/>
          <w:sz w:val="20"/>
        </w:rPr>
        <w:t>（ア</w:t>
      </w:r>
      <w:r w:rsidR="00D83659" w:rsidRPr="00ED441A">
        <w:rPr>
          <w:rFonts w:asciiTheme="minorHAnsi" w:eastAsiaTheme="minorHAnsi" w:hAnsiTheme="minorHAnsi"/>
          <w:color w:val="auto"/>
          <w:sz w:val="20"/>
        </w:rPr>
        <w:t xml:space="preserve">）受付期間　</w:t>
      </w:r>
      <w:r w:rsidR="00F27922" w:rsidRPr="00ED441A">
        <w:rPr>
          <w:rFonts w:asciiTheme="minorHAnsi" w:eastAsiaTheme="minorHAnsi" w:hAnsiTheme="minorHAnsi"/>
          <w:color w:val="auto"/>
          <w:sz w:val="20"/>
        </w:rPr>
        <w:t>下記の日時とする。</w:t>
      </w:r>
      <w:r w:rsidR="00D83659" w:rsidRPr="00ED441A">
        <w:rPr>
          <w:rFonts w:asciiTheme="minorHAnsi" w:eastAsiaTheme="minorHAnsi" w:hAnsiTheme="minorHAnsi"/>
          <w:color w:val="auto"/>
          <w:sz w:val="20"/>
        </w:rPr>
        <w:t>（ただし、土曜日、日曜日、国民の祝日に関する法律第３条に規定する休日</w:t>
      </w:r>
      <w:r w:rsidR="00D83659" w:rsidRPr="00C6134D">
        <w:rPr>
          <w:rFonts w:asciiTheme="minorHAnsi" w:eastAsiaTheme="minorHAnsi" w:hAnsiTheme="minorHAnsi"/>
          <w:color w:val="auto"/>
          <w:sz w:val="20"/>
        </w:rPr>
        <w:t>は除く。）</w:t>
      </w:r>
    </w:p>
    <w:p w14:paraId="118DDEE2" w14:textId="71A7BB91" w:rsidR="00F27922" w:rsidRPr="0042450F" w:rsidRDefault="00F27922" w:rsidP="00F27922">
      <w:pPr>
        <w:ind w:left="1985"/>
        <w:rPr>
          <w:rFonts w:asciiTheme="minorHAnsi" w:eastAsiaTheme="minorHAnsi" w:hAnsiTheme="minorHAnsi" w:hint="default"/>
          <w:color w:val="auto"/>
          <w:sz w:val="20"/>
        </w:rPr>
      </w:pPr>
      <w:r w:rsidRPr="0042450F">
        <w:rPr>
          <w:rFonts w:asciiTheme="minorHAnsi" w:eastAsiaTheme="minorHAnsi" w:hAnsiTheme="minorHAnsi"/>
          <w:color w:val="auto"/>
          <w:sz w:val="20"/>
        </w:rPr>
        <w:t>・総合評価に関する質問</w:t>
      </w:r>
    </w:p>
    <w:p w14:paraId="0AAC2CDE" w14:textId="7C8DA39D" w:rsidR="00F27922" w:rsidRPr="006B2023" w:rsidRDefault="00F770F8" w:rsidP="00094B70">
      <w:pPr>
        <w:ind w:left="2268" w:firstLineChars="100" w:firstLine="202"/>
        <w:rPr>
          <w:rFonts w:asciiTheme="minorHAnsi" w:eastAsiaTheme="minorHAnsi" w:hAnsiTheme="minorHAnsi" w:hint="default"/>
          <w:color w:val="auto"/>
          <w:sz w:val="20"/>
        </w:rPr>
      </w:pPr>
      <w:r w:rsidRPr="006B2023">
        <w:rPr>
          <w:rFonts w:asciiTheme="minorHAnsi" w:eastAsiaTheme="minorHAnsi" w:hAnsiTheme="minorHAnsi"/>
          <w:color w:val="auto"/>
          <w:sz w:val="20"/>
        </w:rPr>
        <w:t>令和</w:t>
      </w:r>
      <w:r w:rsidR="00F91B22" w:rsidRPr="006B2023">
        <w:rPr>
          <w:rFonts w:asciiTheme="minorHAnsi" w:eastAsiaTheme="minorHAnsi" w:hAnsiTheme="minorHAnsi"/>
          <w:color w:val="auto"/>
          <w:sz w:val="20"/>
        </w:rPr>
        <w:t>８</w:t>
      </w:r>
      <w:r w:rsidR="00F27922" w:rsidRPr="006B2023">
        <w:rPr>
          <w:rFonts w:asciiTheme="minorHAnsi" w:eastAsiaTheme="minorHAnsi" w:hAnsiTheme="minorHAnsi"/>
          <w:color w:val="auto"/>
          <w:sz w:val="20"/>
        </w:rPr>
        <w:t>年</w:t>
      </w:r>
      <w:r w:rsidR="005321F2" w:rsidRPr="006B2023">
        <w:rPr>
          <w:rFonts w:asciiTheme="minorHAnsi" w:eastAsiaTheme="minorHAnsi" w:hAnsiTheme="minorHAnsi"/>
          <w:color w:val="auto"/>
          <w:sz w:val="20"/>
        </w:rPr>
        <w:t>10</w:t>
      </w:r>
      <w:r w:rsidR="00F27922" w:rsidRPr="006B2023">
        <w:rPr>
          <w:rFonts w:asciiTheme="minorHAnsi" w:eastAsiaTheme="minorHAnsi" w:hAnsiTheme="minorHAnsi"/>
          <w:color w:val="auto"/>
          <w:sz w:val="20"/>
        </w:rPr>
        <w:t>月</w:t>
      </w:r>
      <w:r w:rsidR="005321F2" w:rsidRPr="006B2023">
        <w:rPr>
          <w:rFonts w:asciiTheme="minorHAnsi" w:eastAsiaTheme="minorHAnsi" w:hAnsiTheme="minorHAnsi"/>
          <w:color w:val="auto"/>
          <w:sz w:val="20"/>
        </w:rPr>
        <w:t>９</w:t>
      </w:r>
      <w:r w:rsidR="00F27922" w:rsidRPr="006B2023">
        <w:rPr>
          <w:rFonts w:asciiTheme="minorHAnsi" w:eastAsiaTheme="minorHAnsi" w:hAnsiTheme="minorHAnsi"/>
          <w:color w:val="auto"/>
          <w:sz w:val="20"/>
        </w:rPr>
        <w:t>日（</w:t>
      </w:r>
      <w:r w:rsidR="005321F2" w:rsidRPr="006B2023">
        <w:rPr>
          <w:rFonts w:asciiTheme="minorHAnsi" w:eastAsiaTheme="minorHAnsi" w:hAnsiTheme="minorHAnsi"/>
          <w:color w:val="auto"/>
          <w:sz w:val="20"/>
        </w:rPr>
        <w:t>金</w:t>
      </w:r>
      <w:r w:rsidR="00F27922" w:rsidRPr="006B2023">
        <w:rPr>
          <w:rFonts w:asciiTheme="minorHAnsi" w:eastAsiaTheme="minorHAnsi" w:hAnsiTheme="minorHAnsi"/>
          <w:color w:val="auto"/>
          <w:sz w:val="20"/>
        </w:rPr>
        <w:t>）から</w:t>
      </w:r>
      <w:r w:rsidRPr="006B2023">
        <w:rPr>
          <w:rFonts w:asciiTheme="minorHAnsi" w:eastAsiaTheme="minorHAnsi" w:hAnsiTheme="minorHAnsi"/>
          <w:color w:val="auto"/>
          <w:sz w:val="20"/>
        </w:rPr>
        <w:t>令和</w:t>
      </w:r>
      <w:r w:rsidR="00F91B22" w:rsidRPr="006B2023">
        <w:rPr>
          <w:rFonts w:asciiTheme="minorHAnsi" w:eastAsiaTheme="minorHAnsi" w:hAnsiTheme="minorHAnsi"/>
          <w:color w:val="auto"/>
          <w:sz w:val="20"/>
        </w:rPr>
        <w:t>８</w:t>
      </w:r>
      <w:r w:rsidR="00F27922" w:rsidRPr="006B2023">
        <w:rPr>
          <w:rFonts w:asciiTheme="minorHAnsi" w:eastAsiaTheme="minorHAnsi" w:hAnsiTheme="minorHAnsi"/>
          <w:color w:val="auto"/>
          <w:sz w:val="20"/>
        </w:rPr>
        <w:t>年</w:t>
      </w:r>
      <w:r w:rsidR="005321F2" w:rsidRPr="006B2023">
        <w:rPr>
          <w:rFonts w:asciiTheme="minorHAnsi" w:eastAsiaTheme="minorHAnsi" w:hAnsiTheme="minorHAnsi"/>
          <w:color w:val="auto"/>
          <w:sz w:val="20"/>
        </w:rPr>
        <w:t>10</w:t>
      </w:r>
      <w:r w:rsidR="00F27922" w:rsidRPr="006B2023">
        <w:rPr>
          <w:rFonts w:asciiTheme="minorHAnsi" w:eastAsiaTheme="minorHAnsi" w:hAnsiTheme="minorHAnsi"/>
          <w:color w:val="auto"/>
          <w:sz w:val="20"/>
        </w:rPr>
        <w:t>月</w:t>
      </w:r>
      <w:r w:rsidR="005321F2" w:rsidRPr="006B2023">
        <w:rPr>
          <w:rFonts w:asciiTheme="minorHAnsi" w:eastAsiaTheme="minorHAnsi" w:hAnsiTheme="minorHAnsi"/>
          <w:color w:val="auto"/>
          <w:sz w:val="20"/>
        </w:rPr>
        <w:t>20</w:t>
      </w:r>
      <w:r w:rsidR="00F27922" w:rsidRPr="006B2023">
        <w:rPr>
          <w:rFonts w:asciiTheme="minorHAnsi" w:eastAsiaTheme="minorHAnsi" w:hAnsiTheme="minorHAnsi"/>
          <w:color w:val="auto"/>
          <w:sz w:val="20"/>
        </w:rPr>
        <w:t>日（</w:t>
      </w:r>
      <w:r w:rsidR="005321F2" w:rsidRPr="006B2023">
        <w:rPr>
          <w:rFonts w:asciiTheme="minorHAnsi" w:eastAsiaTheme="minorHAnsi" w:hAnsiTheme="minorHAnsi"/>
          <w:color w:val="auto"/>
          <w:sz w:val="20"/>
        </w:rPr>
        <w:t>火</w:t>
      </w:r>
      <w:r w:rsidR="00F27922" w:rsidRPr="006B2023">
        <w:rPr>
          <w:rFonts w:asciiTheme="minorHAnsi" w:eastAsiaTheme="minorHAnsi" w:hAnsiTheme="minorHAnsi"/>
          <w:color w:val="auto"/>
          <w:sz w:val="20"/>
        </w:rPr>
        <w:t>）までの各日の午前</w:t>
      </w:r>
      <w:r w:rsidR="00FD1FC3" w:rsidRPr="006B2023">
        <w:rPr>
          <w:rFonts w:asciiTheme="minorHAnsi" w:eastAsiaTheme="minorHAnsi" w:hAnsiTheme="minorHAnsi"/>
          <w:color w:val="auto"/>
          <w:sz w:val="20"/>
        </w:rPr>
        <w:t>９</w:t>
      </w:r>
      <w:r w:rsidR="00F27922" w:rsidRPr="006B2023">
        <w:rPr>
          <w:rFonts w:asciiTheme="minorHAnsi" w:eastAsiaTheme="minorHAnsi" w:hAnsiTheme="minorHAnsi"/>
          <w:color w:val="auto"/>
          <w:sz w:val="20"/>
        </w:rPr>
        <w:t>時から午後５時まで</w:t>
      </w:r>
    </w:p>
    <w:p w14:paraId="0A41ECEF" w14:textId="77777777" w:rsidR="00F27922" w:rsidRPr="006B2023" w:rsidRDefault="00F27922" w:rsidP="00F27922">
      <w:pPr>
        <w:ind w:left="1985"/>
        <w:rPr>
          <w:rFonts w:asciiTheme="minorHAnsi" w:eastAsiaTheme="minorHAnsi" w:hAnsiTheme="minorHAnsi" w:hint="default"/>
          <w:color w:val="auto"/>
          <w:sz w:val="20"/>
        </w:rPr>
      </w:pPr>
      <w:r w:rsidRPr="006B2023">
        <w:rPr>
          <w:rFonts w:asciiTheme="minorHAnsi" w:eastAsiaTheme="minorHAnsi" w:hAnsiTheme="minorHAnsi"/>
          <w:color w:val="auto"/>
          <w:sz w:val="20"/>
        </w:rPr>
        <w:t>・設計図書その他入札に関する質問</w:t>
      </w:r>
    </w:p>
    <w:p w14:paraId="1E2B4DB7" w14:textId="12361B3A" w:rsidR="00F27922" w:rsidRPr="006B2023" w:rsidRDefault="00F27922" w:rsidP="00094B70">
      <w:pPr>
        <w:ind w:left="2268"/>
        <w:rPr>
          <w:rFonts w:asciiTheme="minorHAnsi" w:eastAsiaTheme="minorHAnsi" w:hAnsiTheme="minorHAnsi" w:hint="default"/>
          <w:color w:val="auto"/>
          <w:sz w:val="20"/>
        </w:rPr>
      </w:pPr>
      <w:r w:rsidRPr="006B2023">
        <w:rPr>
          <w:rFonts w:asciiTheme="minorHAnsi" w:eastAsiaTheme="minorHAnsi" w:hAnsiTheme="minorHAnsi"/>
          <w:color w:val="auto"/>
          <w:sz w:val="20"/>
        </w:rPr>
        <w:t xml:space="preserve">　</w:t>
      </w:r>
      <w:r w:rsidR="00F770F8" w:rsidRPr="006B2023">
        <w:rPr>
          <w:rFonts w:asciiTheme="minorHAnsi" w:eastAsiaTheme="minorHAnsi" w:hAnsiTheme="minorHAnsi"/>
          <w:color w:val="auto"/>
          <w:sz w:val="20"/>
        </w:rPr>
        <w:t>令和</w:t>
      </w:r>
      <w:r w:rsidR="00F91B22" w:rsidRPr="006B2023">
        <w:rPr>
          <w:rFonts w:asciiTheme="minorHAnsi" w:eastAsiaTheme="minorHAnsi" w:hAnsiTheme="minorHAnsi"/>
          <w:color w:val="auto"/>
          <w:sz w:val="20"/>
        </w:rPr>
        <w:t>８</w:t>
      </w:r>
      <w:r w:rsidRPr="006B2023">
        <w:rPr>
          <w:rFonts w:asciiTheme="minorHAnsi" w:eastAsiaTheme="minorHAnsi" w:hAnsiTheme="minorHAnsi"/>
          <w:color w:val="auto"/>
          <w:sz w:val="20"/>
        </w:rPr>
        <w:t>年</w:t>
      </w:r>
      <w:r w:rsidR="005321F2" w:rsidRPr="006B2023">
        <w:rPr>
          <w:rFonts w:asciiTheme="minorHAnsi" w:eastAsiaTheme="minorHAnsi" w:hAnsiTheme="minorHAnsi"/>
          <w:color w:val="auto"/>
          <w:sz w:val="20"/>
        </w:rPr>
        <w:t>10</w:t>
      </w:r>
      <w:r w:rsidRPr="006B2023">
        <w:rPr>
          <w:rFonts w:asciiTheme="minorHAnsi" w:eastAsiaTheme="minorHAnsi" w:hAnsiTheme="minorHAnsi"/>
          <w:color w:val="auto"/>
          <w:sz w:val="20"/>
        </w:rPr>
        <w:t>月</w:t>
      </w:r>
      <w:r w:rsidR="005321F2" w:rsidRPr="006B2023">
        <w:rPr>
          <w:rFonts w:asciiTheme="minorHAnsi" w:eastAsiaTheme="minorHAnsi" w:hAnsiTheme="minorHAnsi"/>
          <w:color w:val="auto"/>
          <w:sz w:val="20"/>
        </w:rPr>
        <w:t>28</w:t>
      </w:r>
      <w:r w:rsidRPr="006B2023">
        <w:rPr>
          <w:rFonts w:asciiTheme="minorHAnsi" w:eastAsiaTheme="minorHAnsi" w:hAnsiTheme="minorHAnsi"/>
          <w:color w:val="auto"/>
          <w:sz w:val="20"/>
        </w:rPr>
        <w:t>日（</w:t>
      </w:r>
      <w:r w:rsidR="005321F2" w:rsidRPr="006B2023">
        <w:rPr>
          <w:rFonts w:asciiTheme="minorHAnsi" w:eastAsiaTheme="minorHAnsi" w:hAnsiTheme="minorHAnsi"/>
          <w:color w:val="auto"/>
          <w:sz w:val="20"/>
        </w:rPr>
        <w:t>水</w:t>
      </w:r>
      <w:r w:rsidRPr="006B2023">
        <w:rPr>
          <w:rFonts w:asciiTheme="minorHAnsi" w:eastAsiaTheme="minorHAnsi" w:hAnsiTheme="minorHAnsi"/>
          <w:color w:val="auto"/>
          <w:sz w:val="20"/>
        </w:rPr>
        <w:t>）から</w:t>
      </w:r>
      <w:r w:rsidR="00F770F8" w:rsidRPr="006B2023">
        <w:rPr>
          <w:rFonts w:asciiTheme="minorHAnsi" w:eastAsiaTheme="minorHAnsi" w:hAnsiTheme="minorHAnsi"/>
          <w:color w:val="auto"/>
          <w:sz w:val="20"/>
        </w:rPr>
        <w:t>令和</w:t>
      </w:r>
      <w:r w:rsidR="00F91B22" w:rsidRPr="006B2023">
        <w:rPr>
          <w:rFonts w:asciiTheme="minorHAnsi" w:eastAsiaTheme="minorHAnsi" w:hAnsiTheme="minorHAnsi"/>
          <w:color w:val="auto"/>
          <w:sz w:val="20"/>
        </w:rPr>
        <w:t>８</w:t>
      </w:r>
      <w:r w:rsidRPr="006B2023">
        <w:rPr>
          <w:rFonts w:asciiTheme="minorHAnsi" w:eastAsiaTheme="minorHAnsi" w:hAnsiTheme="minorHAnsi"/>
          <w:color w:val="auto"/>
          <w:sz w:val="20"/>
        </w:rPr>
        <w:t>年</w:t>
      </w:r>
      <w:r w:rsidR="005321F2" w:rsidRPr="006B2023">
        <w:rPr>
          <w:rFonts w:asciiTheme="minorHAnsi" w:eastAsiaTheme="minorHAnsi" w:hAnsiTheme="minorHAnsi"/>
          <w:color w:val="auto"/>
          <w:sz w:val="20"/>
        </w:rPr>
        <w:t>11</w:t>
      </w:r>
      <w:r w:rsidRPr="006B2023">
        <w:rPr>
          <w:rFonts w:asciiTheme="minorHAnsi" w:eastAsiaTheme="minorHAnsi" w:hAnsiTheme="minorHAnsi"/>
          <w:color w:val="auto"/>
          <w:sz w:val="20"/>
        </w:rPr>
        <w:t>月</w:t>
      </w:r>
      <w:r w:rsidR="005321F2" w:rsidRPr="006B2023">
        <w:rPr>
          <w:rFonts w:asciiTheme="minorHAnsi" w:eastAsiaTheme="minorHAnsi" w:hAnsiTheme="minorHAnsi"/>
          <w:color w:val="auto"/>
          <w:sz w:val="20"/>
        </w:rPr>
        <w:t>10</w:t>
      </w:r>
      <w:r w:rsidRPr="006B2023">
        <w:rPr>
          <w:rFonts w:asciiTheme="minorHAnsi" w:eastAsiaTheme="minorHAnsi" w:hAnsiTheme="minorHAnsi"/>
          <w:color w:val="auto"/>
          <w:sz w:val="20"/>
        </w:rPr>
        <w:t>日（</w:t>
      </w:r>
      <w:r w:rsidR="005321F2" w:rsidRPr="006B2023">
        <w:rPr>
          <w:rFonts w:asciiTheme="minorHAnsi" w:eastAsiaTheme="minorHAnsi" w:hAnsiTheme="minorHAnsi"/>
          <w:color w:val="auto"/>
          <w:sz w:val="20"/>
        </w:rPr>
        <w:t>火</w:t>
      </w:r>
      <w:r w:rsidRPr="006B2023">
        <w:rPr>
          <w:rFonts w:asciiTheme="minorHAnsi" w:eastAsiaTheme="minorHAnsi" w:hAnsiTheme="minorHAnsi"/>
          <w:color w:val="auto"/>
          <w:sz w:val="20"/>
        </w:rPr>
        <w:t>）までの各日の午前</w:t>
      </w:r>
      <w:r w:rsidR="00F91B22" w:rsidRPr="006B2023">
        <w:rPr>
          <w:rFonts w:asciiTheme="minorHAnsi" w:eastAsiaTheme="minorHAnsi" w:hAnsiTheme="minorHAnsi"/>
          <w:color w:val="auto"/>
          <w:sz w:val="20"/>
        </w:rPr>
        <w:t>９</w:t>
      </w:r>
      <w:r w:rsidRPr="006B2023">
        <w:rPr>
          <w:rFonts w:asciiTheme="minorHAnsi" w:eastAsiaTheme="minorHAnsi" w:hAnsiTheme="minorHAnsi"/>
          <w:color w:val="auto"/>
          <w:sz w:val="20"/>
        </w:rPr>
        <w:t>時から午後５時まで</w:t>
      </w:r>
    </w:p>
    <w:p w14:paraId="0B9E7D75" w14:textId="77777777" w:rsidR="00F91B22" w:rsidRPr="006B2023" w:rsidRDefault="009C4E7E" w:rsidP="00F91B22">
      <w:pPr>
        <w:rPr>
          <w:rFonts w:asciiTheme="minorHAnsi" w:eastAsiaTheme="minorHAnsi" w:hAnsiTheme="minorHAnsi" w:hint="default"/>
          <w:color w:val="auto"/>
          <w:sz w:val="20"/>
        </w:rPr>
      </w:pPr>
      <w:r w:rsidRPr="006B2023">
        <w:rPr>
          <w:rFonts w:asciiTheme="minorHAnsi" w:eastAsiaTheme="minorHAnsi" w:hAnsiTheme="minorHAnsi"/>
          <w:color w:val="auto"/>
          <w:sz w:val="20"/>
        </w:rPr>
        <w:t xml:space="preserve">　　（イ</w:t>
      </w:r>
      <w:r w:rsidR="00D83659" w:rsidRPr="006B2023">
        <w:rPr>
          <w:rFonts w:asciiTheme="minorHAnsi" w:eastAsiaTheme="minorHAnsi" w:hAnsiTheme="minorHAnsi"/>
          <w:color w:val="auto"/>
          <w:sz w:val="20"/>
        </w:rPr>
        <w:t xml:space="preserve">）受付場所　</w:t>
      </w:r>
      <w:r w:rsidR="00F91B22" w:rsidRPr="006B2023">
        <w:rPr>
          <w:rFonts w:asciiTheme="minorHAnsi" w:eastAsiaTheme="minorHAnsi" w:hAnsiTheme="minorHAnsi"/>
          <w:color w:val="auto"/>
          <w:sz w:val="20"/>
        </w:rPr>
        <w:t>新潟県佐渡地域振興局地域整備部業務課業務係</w:t>
      </w:r>
    </w:p>
    <w:p w14:paraId="7E51247E" w14:textId="28B0EF0D" w:rsidR="005E3E1D" w:rsidRPr="00ED441A" w:rsidRDefault="00F91B22" w:rsidP="00F91B22">
      <w:pPr>
        <w:rPr>
          <w:rFonts w:asciiTheme="minorHAnsi" w:eastAsiaTheme="minorHAnsi" w:hAnsiTheme="minorHAnsi" w:hint="default"/>
          <w:color w:val="auto"/>
          <w:sz w:val="20"/>
        </w:rPr>
      </w:pPr>
      <w:r w:rsidRPr="006B2023">
        <w:rPr>
          <w:rFonts w:asciiTheme="minorHAnsi" w:eastAsiaTheme="minorHAnsi" w:hAnsiTheme="minorHAnsi"/>
          <w:color w:val="auto"/>
          <w:sz w:val="20"/>
        </w:rPr>
        <w:t xml:space="preserve">　　　　　　　　　　電子メール　ngt111140st＠pref.niigata.l</w:t>
      </w:r>
      <w:r w:rsidRPr="0042450F">
        <w:rPr>
          <w:rFonts w:asciiTheme="minorHAnsi" w:eastAsiaTheme="minorHAnsi" w:hAnsiTheme="minorHAnsi"/>
          <w:color w:val="auto"/>
          <w:sz w:val="20"/>
        </w:rPr>
        <w:t>g.jp</w:t>
      </w:r>
      <w:r w:rsidRPr="00ED441A">
        <w:rPr>
          <w:rFonts w:asciiTheme="minorHAnsi" w:eastAsiaTheme="minorHAnsi" w:hAnsiTheme="minorHAnsi" w:hint="default"/>
          <w:color w:val="auto"/>
          <w:sz w:val="20"/>
        </w:rPr>
        <w:t xml:space="preserve"> </w:t>
      </w:r>
    </w:p>
    <w:p w14:paraId="0860E8B9" w14:textId="64A57967" w:rsidR="00ED441A" w:rsidRDefault="00ED441A">
      <w:pPr>
        <w:ind w:left="1908" w:hanging="1272"/>
        <w:rPr>
          <w:rFonts w:asciiTheme="minorHAnsi" w:eastAsiaTheme="minorHAnsi" w:hAnsiTheme="minorHAnsi" w:hint="default"/>
          <w:color w:val="auto"/>
          <w:sz w:val="20"/>
        </w:rPr>
      </w:pPr>
    </w:p>
    <w:p w14:paraId="2114B967" w14:textId="08A8E9D9" w:rsidR="005E3E1D" w:rsidRPr="00ED441A" w:rsidRDefault="00D83659">
      <w:pPr>
        <w:ind w:left="424"/>
        <w:rPr>
          <w:rFonts w:asciiTheme="minorHAnsi" w:eastAsiaTheme="minorHAnsi" w:hAnsiTheme="minorHAnsi" w:hint="default"/>
          <w:color w:val="auto"/>
          <w:sz w:val="20"/>
        </w:rPr>
      </w:pPr>
      <w:r w:rsidRPr="00ED441A">
        <w:rPr>
          <w:rFonts w:asciiTheme="minorHAnsi" w:eastAsiaTheme="minorHAnsi" w:hAnsiTheme="minorHAnsi"/>
          <w:color w:val="auto"/>
          <w:sz w:val="20"/>
        </w:rPr>
        <w:t>イ　回答</w:t>
      </w:r>
    </w:p>
    <w:p w14:paraId="33195F9D" w14:textId="77777777" w:rsidR="005E3E1D" w:rsidRPr="0042450F" w:rsidRDefault="00D83659">
      <w:pPr>
        <w:ind w:left="636"/>
        <w:rPr>
          <w:rFonts w:asciiTheme="minorHAnsi" w:eastAsiaTheme="minorHAnsi" w:hAnsiTheme="minorHAnsi" w:hint="default"/>
          <w:color w:val="auto"/>
          <w:sz w:val="20"/>
        </w:rPr>
      </w:pPr>
      <w:r w:rsidRPr="00ED441A">
        <w:rPr>
          <w:rFonts w:asciiTheme="minorHAnsi" w:eastAsiaTheme="minorHAnsi" w:hAnsiTheme="minorHAnsi"/>
          <w:color w:val="auto"/>
          <w:sz w:val="20"/>
        </w:rPr>
        <w:t xml:space="preserve">　入札情報サービスにて、</w:t>
      </w:r>
      <w:r w:rsidR="00772D6D" w:rsidRPr="00ED441A">
        <w:rPr>
          <w:rFonts w:asciiTheme="minorHAnsi" w:eastAsiaTheme="minorHAnsi" w:hAnsiTheme="minorHAnsi"/>
          <w:color w:val="auto"/>
          <w:sz w:val="20"/>
        </w:rPr>
        <w:t>下記の日時</w:t>
      </w:r>
      <w:r w:rsidRPr="00ED441A">
        <w:rPr>
          <w:rFonts w:asciiTheme="minorHAnsi" w:eastAsiaTheme="minorHAnsi" w:hAnsiTheme="minorHAnsi"/>
          <w:color w:val="auto"/>
          <w:sz w:val="20"/>
        </w:rPr>
        <w:t>ま</w:t>
      </w:r>
      <w:r w:rsidRPr="0042450F">
        <w:rPr>
          <w:rFonts w:asciiTheme="minorHAnsi" w:eastAsiaTheme="minorHAnsi" w:hAnsiTheme="minorHAnsi"/>
          <w:color w:val="auto"/>
          <w:sz w:val="20"/>
        </w:rPr>
        <w:t>でに回答及び公開する。</w:t>
      </w:r>
    </w:p>
    <w:p w14:paraId="6F75D08A" w14:textId="1C998165" w:rsidR="00772D6D" w:rsidRPr="0042450F" w:rsidRDefault="00772D6D" w:rsidP="00772D6D">
      <w:pPr>
        <w:ind w:left="636"/>
        <w:rPr>
          <w:rFonts w:asciiTheme="minorHAnsi" w:eastAsiaTheme="minorHAnsi" w:hAnsiTheme="minorHAnsi" w:hint="default"/>
          <w:color w:val="auto"/>
          <w:sz w:val="20"/>
        </w:rPr>
      </w:pPr>
      <w:r w:rsidRPr="0042450F">
        <w:rPr>
          <w:rFonts w:asciiTheme="minorHAnsi" w:eastAsiaTheme="minorHAnsi" w:hAnsiTheme="minorHAnsi"/>
          <w:color w:val="auto"/>
          <w:sz w:val="20"/>
        </w:rPr>
        <w:t xml:space="preserve">　　・総合評価に関する質問の回答</w:t>
      </w:r>
    </w:p>
    <w:p w14:paraId="15CE3B6A" w14:textId="7E3A4FDE" w:rsidR="00772D6D" w:rsidRPr="006B2023" w:rsidRDefault="00F91B22" w:rsidP="00772D6D">
      <w:pPr>
        <w:ind w:left="1484"/>
        <w:rPr>
          <w:rFonts w:asciiTheme="minorHAnsi" w:eastAsiaTheme="minorHAnsi" w:hAnsiTheme="minorHAnsi" w:hint="default"/>
          <w:color w:val="auto"/>
          <w:sz w:val="20"/>
        </w:rPr>
      </w:pPr>
      <w:r w:rsidRPr="006B2023">
        <w:rPr>
          <w:rFonts w:asciiTheme="minorHAnsi" w:eastAsiaTheme="minorHAnsi" w:hAnsiTheme="minorHAnsi"/>
          <w:color w:val="auto"/>
          <w:sz w:val="20"/>
        </w:rPr>
        <w:t>令和</w:t>
      </w:r>
      <w:r w:rsidR="00AB390C" w:rsidRPr="006B2023">
        <w:rPr>
          <w:rFonts w:asciiTheme="minorHAnsi" w:eastAsiaTheme="minorHAnsi" w:hAnsiTheme="minorHAnsi"/>
          <w:color w:val="auto"/>
          <w:sz w:val="20"/>
        </w:rPr>
        <w:t>８</w:t>
      </w:r>
      <w:r w:rsidRPr="006B2023">
        <w:rPr>
          <w:rFonts w:asciiTheme="minorHAnsi" w:eastAsiaTheme="minorHAnsi" w:hAnsiTheme="minorHAnsi"/>
          <w:color w:val="auto"/>
          <w:sz w:val="20"/>
        </w:rPr>
        <w:t>年</w:t>
      </w:r>
      <w:r w:rsidR="005321F2" w:rsidRPr="006B2023">
        <w:rPr>
          <w:rFonts w:asciiTheme="minorHAnsi" w:eastAsiaTheme="minorHAnsi" w:hAnsiTheme="minorHAnsi"/>
          <w:color w:val="auto"/>
          <w:sz w:val="20"/>
        </w:rPr>
        <w:t>10</w:t>
      </w:r>
      <w:r w:rsidRPr="006B2023">
        <w:rPr>
          <w:rFonts w:asciiTheme="minorHAnsi" w:eastAsiaTheme="minorHAnsi" w:hAnsiTheme="minorHAnsi"/>
          <w:color w:val="auto"/>
          <w:sz w:val="20"/>
        </w:rPr>
        <w:t>月</w:t>
      </w:r>
      <w:r w:rsidR="005321F2" w:rsidRPr="006B2023">
        <w:rPr>
          <w:rFonts w:asciiTheme="minorHAnsi" w:eastAsiaTheme="minorHAnsi" w:hAnsiTheme="minorHAnsi"/>
          <w:color w:val="auto"/>
          <w:sz w:val="20"/>
        </w:rPr>
        <w:t>22</w:t>
      </w:r>
      <w:r w:rsidRPr="006B2023">
        <w:rPr>
          <w:rFonts w:asciiTheme="minorHAnsi" w:eastAsiaTheme="minorHAnsi" w:hAnsiTheme="minorHAnsi"/>
          <w:color w:val="auto"/>
          <w:sz w:val="20"/>
        </w:rPr>
        <w:t>日（</w:t>
      </w:r>
      <w:r w:rsidR="005321F2" w:rsidRPr="006B2023">
        <w:rPr>
          <w:rFonts w:asciiTheme="minorHAnsi" w:eastAsiaTheme="minorHAnsi" w:hAnsiTheme="minorHAnsi"/>
          <w:color w:val="auto"/>
          <w:sz w:val="20"/>
        </w:rPr>
        <w:t>木</w:t>
      </w:r>
      <w:r w:rsidRPr="006B2023">
        <w:rPr>
          <w:rFonts w:asciiTheme="minorHAnsi" w:eastAsiaTheme="minorHAnsi" w:hAnsiTheme="minorHAnsi"/>
          <w:color w:val="auto"/>
          <w:sz w:val="20"/>
        </w:rPr>
        <w:t>）</w:t>
      </w:r>
      <w:r w:rsidR="00772D6D" w:rsidRPr="006B2023">
        <w:rPr>
          <w:rFonts w:asciiTheme="minorHAnsi" w:eastAsiaTheme="minorHAnsi" w:hAnsiTheme="minorHAnsi"/>
          <w:color w:val="auto"/>
          <w:sz w:val="20"/>
        </w:rPr>
        <w:t>午後５時まで</w:t>
      </w:r>
    </w:p>
    <w:p w14:paraId="23CA1FF6" w14:textId="4D09EBFB" w:rsidR="00772D6D" w:rsidRPr="006B2023" w:rsidRDefault="00772D6D" w:rsidP="00772D6D">
      <w:pPr>
        <w:rPr>
          <w:rFonts w:asciiTheme="minorHAnsi" w:eastAsiaTheme="minorHAnsi" w:hAnsiTheme="minorHAnsi" w:hint="default"/>
          <w:color w:val="auto"/>
          <w:sz w:val="20"/>
        </w:rPr>
      </w:pPr>
      <w:r w:rsidRPr="006B2023">
        <w:rPr>
          <w:rFonts w:asciiTheme="minorHAnsi" w:eastAsiaTheme="minorHAnsi" w:hAnsiTheme="minorHAnsi" w:hint="default"/>
          <w:color w:val="auto"/>
          <w:sz w:val="20"/>
        </w:rPr>
        <w:tab/>
      </w:r>
      <w:r w:rsidRPr="006B2023">
        <w:rPr>
          <w:rFonts w:asciiTheme="minorHAnsi" w:eastAsiaTheme="minorHAnsi" w:hAnsiTheme="minorHAnsi"/>
          <w:color w:val="auto"/>
          <w:sz w:val="20"/>
        </w:rPr>
        <w:t xml:space="preserve">　・設計図書その他入札に関する質問の回答</w:t>
      </w:r>
    </w:p>
    <w:p w14:paraId="1C38DAAA" w14:textId="330A62A9" w:rsidR="005E3E1D" w:rsidRPr="006B2023" w:rsidRDefault="00AB390C" w:rsidP="00772D6D">
      <w:pPr>
        <w:ind w:left="1484"/>
        <w:rPr>
          <w:rFonts w:asciiTheme="minorHAnsi" w:eastAsiaTheme="minorHAnsi" w:hAnsiTheme="minorHAnsi" w:hint="default"/>
          <w:color w:val="auto"/>
          <w:sz w:val="20"/>
        </w:rPr>
      </w:pPr>
      <w:r w:rsidRPr="006B2023">
        <w:rPr>
          <w:rFonts w:asciiTheme="minorHAnsi" w:eastAsiaTheme="minorHAnsi" w:hAnsiTheme="minorHAnsi"/>
          <w:color w:val="auto"/>
          <w:sz w:val="20"/>
        </w:rPr>
        <w:t>令和８年</w:t>
      </w:r>
      <w:r w:rsidR="005321F2" w:rsidRPr="006B2023">
        <w:rPr>
          <w:rFonts w:asciiTheme="minorHAnsi" w:eastAsiaTheme="minorHAnsi" w:hAnsiTheme="minorHAnsi"/>
          <w:color w:val="auto"/>
          <w:sz w:val="20"/>
        </w:rPr>
        <w:t>11</w:t>
      </w:r>
      <w:r w:rsidRPr="006B2023">
        <w:rPr>
          <w:rFonts w:asciiTheme="minorHAnsi" w:eastAsiaTheme="minorHAnsi" w:hAnsiTheme="minorHAnsi"/>
          <w:color w:val="auto"/>
          <w:sz w:val="20"/>
        </w:rPr>
        <w:t>月</w:t>
      </w:r>
      <w:r w:rsidR="005321F2" w:rsidRPr="006B2023">
        <w:rPr>
          <w:rFonts w:asciiTheme="minorHAnsi" w:eastAsiaTheme="minorHAnsi" w:hAnsiTheme="minorHAnsi"/>
          <w:color w:val="auto"/>
          <w:sz w:val="20"/>
        </w:rPr>
        <w:t>12</w:t>
      </w:r>
      <w:r w:rsidRPr="006B2023">
        <w:rPr>
          <w:rFonts w:asciiTheme="minorHAnsi" w:eastAsiaTheme="minorHAnsi" w:hAnsiTheme="minorHAnsi"/>
          <w:color w:val="auto"/>
          <w:sz w:val="20"/>
        </w:rPr>
        <w:t>日（</w:t>
      </w:r>
      <w:r w:rsidR="005321F2" w:rsidRPr="006B2023">
        <w:rPr>
          <w:rFonts w:asciiTheme="minorHAnsi" w:eastAsiaTheme="minorHAnsi" w:hAnsiTheme="minorHAnsi"/>
          <w:color w:val="auto"/>
          <w:sz w:val="20"/>
        </w:rPr>
        <w:t>木</w:t>
      </w:r>
      <w:r w:rsidRPr="006B2023">
        <w:rPr>
          <w:rFonts w:asciiTheme="minorHAnsi" w:eastAsiaTheme="minorHAnsi" w:hAnsiTheme="minorHAnsi"/>
          <w:color w:val="auto"/>
          <w:sz w:val="20"/>
        </w:rPr>
        <w:t>）</w:t>
      </w:r>
      <w:r w:rsidR="00772D6D" w:rsidRPr="006B2023">
        <w:rPr>
          <w:rFonts w:asciiTheme="minorHAnsi" w:eastAsiaTheme="minorHAnsi" w:hAnsiTheme="minorHAnsi"/>
          <w:color w:val="auto"/>
          <w:sz w:val="20"/>
        </w:rPr>
        <w:t>午後５時まで</w:t>
      </w:r>
    </w:p>
    <w:p w14:paraId="4C296B5F" w14:textId="1F6A683D" w:rsidR="005E3E1D" w:rsidRPr="006B2023" w:rsidRDefault="00D83659">
      <w:pPr>
        <w:rPr>
          <w:rFonts w:asciiTheme="minorHAnsi" w:eastAsiaTheme="minorHAnsi" w:hAnsiTheme="minorHAnsi" w:hint="default"/>
          <w:color w:val="auto"/>
          <w:sz w:val="20"/>
        </w:rPr>
      </w:pPr>
      <w:r w:rsidRPr="006B2023">
        <w:rPr>
          <w:rFonts w:asciiTheme="minorHAnsi" w:eastAsiaTheme="minorHAnsi" w:hAnsiTheme="minorHAnsi"/>
          <w:color w:val="auto"/>
          <w:sz w:val="20"/>
        </w:rPr>
        <w:t>（３）参加資格確認申請書等の取扱い</w:t>
      </w:r>
    </w:p>
    <w:p w14:paraId="6C08FD84" w14:textId="77777777" w:rsidR="005E3E1D" w:rsidRPr="006B2023" w:rsidRDefault="00D83659">
      <w:pPr>
        <w:ind w:left="424"/>
        <w:rPr>
          <w:rFonts w:asciiTheme="minorHAnsi" w:eastAsiaTheme="minorHAnsi" w:hAnsiTheme="minorHAnsi" w:hint="default"/>
          <w:color w:val="auto"/>
          <w:sz w:val="20"/>
        </w:rPr>
      </w:pPr>
      <w:r w:rsidRPr="006B2023">
        <w:rPr>
          <w:rFonts w:asciiTheme="minorHAnsi" w:eastAsiaTheme="minorHAnsi" w:hAnsiTheme="minorHAnsi"/>
          <w:color w:val="auto"/>
          <w:sz w:val="20"/>
        </w:rPr>
        <w:t>ア　参加資格確認申請書等の作成に要する費用は、提出者の負担とする。</w:t>
      </w:r>
    </w:p>
    <w:p w14:paraId="2FF2A146" w14:textId="68210DD9" w:rsidR="005E3E1D" w:rsidRPr="006B2023" w:rsidRDefault="00D83659">
      <w:pPr>
        <w:ind w:left="424"/>
        <w:rPr>
          <w:rFonts w:asciiTheme="minorHAnsi" w:eastAsiaTheme="minorHAnsi" w:hAnsiTheme="minorHAnsi" w:hint="default"/>
          <w:color w:val="auto"/>
          <w:sz w:val="20"/>
        </w:rPr>
      </w:pPr>
      <w:r w:rsidRPr="006B2023">
        <w:rPr>
          <w:rFonts w:asciiTheme="minorHAnsi" w:eastAsiaTheme="minorHAnsi" w:hAnsiTheme="minorHAnsi"/>
          <w:color w:val="auto"/>
          <w:sz w:val="20"/>
        </w:rPr>
        <w:t>イ　提出された参加資格確認申請書等は、提出者に無断で使用しない。</w:t>
      </w:r>
    </w:p>
    <w:p w14:paraId="0A21B8B3" w14:textId="77777777" w:rsidR="005E3E1D" w:rsidRPr="006B2023" w:rsidRDefault="00D83659">
      <w:pPr>
        <w:ind w:left="424"/>
        <w:rPr>
          <w:rFonts w:asciiTheme="minorHAnsi" w:eastAsiaTheme="minorHAnsi" w:hAnsiTheme="minorHAnsi" w:hint="default"/>
          <w:color w:val="auto"/>
          <w:sz w:val="20"/>
        </w:rPr>
      </w:pPr>
      <w:r w:rsidRPr="006B2023">
        <w:rPr>
          <w:rFonts w:asciiTheme="minorHAnsi" w:eastAsiaTheme="minorHAnsi" w:hAnsiTheme="minorHAnsi"/>
          <w:color w:val="auto"/>
          <w:sz w:val="20"/>
        </w:rPr>
        <w:t>ウ　提出された参加資格確認申請書等は、返却しない。</w:t>
      </w:r>
    </w:p>
    <w:p w14:paraId="4AB75C54" w14:textId="77777777" w:rsidR="005E3E1D" w:rsidRPr="006B2023" w:rsidRDefault="00D83659">
      <w:pPr>
        <w:rPr>
          <w:rFonts w:asciiTheme="minorHAnsi" w:eastAsiaTheme="minorHAnsi" w:hAnsiTheme="minorHAnsi" w:hint="default"/>
          <w:color w:val="auto"/>
          <w:sz w:val="20"/>
        </w:rPr>
      </w:pPr>
      <w:r w:rsidRPr="006B2023">
        <w:rPr>
          <w:rFonts w:asciiTheme="minorHAnsi" w:eastAsiaTheme="minorHAnsi" w:hAnsiTheme="minorHAnsi"/>
          <w:color w:val="auto"/>
          <w:sz w:val="20"/>
        </w:rPr>
        <w:t>（４）問合せ先</w:t>
      </w:r>
    </w:p>
    <w:p w14:paraId="7B960DAE" w14:textId="77777777" w:rsidR="00EF4274" w:rsidRPr="006B2023" w:rsidRDefault="00D83659" w:rsidP="00EF4274">
      <w:pPr>
        <w:rPr>
          <w:rFonts w:asciiTheme="minorHAnsi" w:eastAsiaTheme="minorHAnsi" w:hAnsiTheme="minorHAnsi" w:hint="default"/>
          <w:color w:val="auto"/>
          <w:sz w:val="20"/>
        </w:rPr>
      </w:pPr>
      <w:r w:rsidRPr="006B2023">
        <w:rPr>
          <w:rFonts w:asciiTheme="minorHAnsi" w:eastAsiaTheme="minorHAnsi" w:hAnsiTheme="minorHAnsi"/>
          <w:color w:val="auto"/>
          <w:sz w:val="20"/>
        </w:rPr>
        <w:t xml:space="preserve">　　　</w:t>
      </w:r>
      <w:r w:rsidR="00EF4274" w:rsidRPr="006B2023">
        <w:rPr>
          <w:rFonts w:asciiTheme="minorHAnsi" w:eastAsiaTheme="minorHAnsi" w:hAnsiTheme="minorHAnsi"/>
          <w:color w:val="auto"/>
          <w:sz w:val="20"/>
        </w:rPr>
        <w:t>新潟県佐渡地域振興局地域整備部業務課業務係</w:t>
      </w:r>
    </w:p>
    <w:p w14:paraId="4697B735" w14:textId="77777777" w:rsidR="00EF4274" w:rsidRPr="006B2023" w:rsidRDefault="00EF4274" w:rsidP="00EF4274">
      <w:pPr>
        <w:rPr>
          <w:rFonts w:asciiTheme="minorHAnsi" w:eastAsiaTheme="minorHAnsi" w:hAnsiTheme="minorHAnsi" w:hint="default"/>
          <w:color w:val="auto"/>
          <w:sz w:val="20"/>
        </w:rPr>
      </w:pPr>
      <w:r w:rsidRPr="006B2023">
        <w:rPr>
          <w:rFonts w:asciiTheme="minorHAnsi" w:eastAsiaTheme="minorHAnsi" w:hAnsiTheme="minorHAnsi"/>
          <w:color w:val="auto"/>
          <w:sz w:val="20"/>
        </w:rPr>
        <w:t xml:space="preserve">　　　電話番号　0259-74-3499（直通）</w:t>
      </w:r>
    </w:p>
    <w:p w14:paraId="455C54C7" w14:textId="77777777" w:rsidR="00EF4274" w:rsidRPr="006B2023" w:rsidRDefault="00EF4274" w:rsidP="00EF4274">
      <w:pPr>
        <w:rPr>
          <w:rFonts w:asciiTheme="minorHAnsi" w:eastAsiaTheme="minorHAnsi" w:hAnsiTheme="minorHAnsi" w:hint="default"/>
          <w:color w:val="auto"/>
          <w:sz w:val="20"/>
        </w:rPr>
      </w:pPr>
      <w:r w:rsidRPr="006B2023">
        <w:rPr>
          <w:rFonts w:asciiTheme="minorHAnsi" w:eastAsiaTheme="minorHAnsi" w:hAnsiTheme="minorHAnsi"/>
          <w:color w:val="auto"/>
          <w:sz w:val="20"/>
        </w:rPr>
        <w:t xml:space="preserve">　　　FAX番号　</w:t>
      </w:r>
      <w:r w:rsidRPr="006B2023">
        <w:rPr>
          <w:rFonts w:asciiTheme="minorHAnsi" w:eastAsiaTheme="minorHAnsi" w:hAnsiTheme="minorHAnsi"/>
          <w:color w:val="auto"/>
          <w:spacing w:val="-1"/>
          <w:sz w:val="20"/>
        </w:rPr>
        <w:t xml:space="preserve"> 0259-74-2048</w:t>
      </w:r>
    </w:p>
    <w:p w14:paraId="4F75F750" w14:textId="607D6A36" w:rsidR="005E3E1D" w:rsidRPr="006B2023" w:rsidRDefault="00EF4274" w:rsidP="00EF4274">
      <w:pPr>
        <w:rPr>
          <w:rFonts w:asciiTheme="minorHAnsi" w:eastAsiaTheme="minorHAnsi" w:hAnsiTheme="minorHAnsi" w:hint="default"/>
          <w:color w:val="auto"/>
          <w:sz w:val="20"/>
        </w:rPr>
      </w:pPr>
      <w:r w:rsidRPr="006B2023">
        <w:rPr>
          <w:rFonts w:asciiTheme="minorHAnsi" w:eastAsiaTheme="minorHAnsi" w:hAnsiTheme="minorHAnsi"/>
          <w:color w:val="auto"/>
          <w:sz w:val="20"/>
        </w:rPr>
        <w:t xml:space="preserve">　　　メールアドレス　ngt111140st＠pref.niigata.lg.jp</w:t>
      </w:r>
    </w:p>
    <w:p w14:paraId="7B9D9A24" w14:textId="77777777" w:rsidR="005E3E1D" w:rsidRPr="006B2023" w:rsidRDefault="00D83659">
      <w:pPr>
        <w:rPr>
          <w:rFonts w:asciiTheme="minorHAnsi" w:eastAsiaTheme="minorHAnsi" w:hAnsiTheme="minorHAnsi" w:hint="default"/>
          <w:color w:val="auto"/>
          <w:sz w:val="20"/>
        </w:rPr>
      </w:pPr>
      <w:r w:rsidRPr="006B2023">
        <w:rPr>
          <w:rFonts w:asciiTheme="minorHAnsi" w:eastAsiaTheme="minorHAnsi" w:hAnsiTheme="minorHAnsi"/>
          <w:color w:val="auto"/>
          <w:sz w:val="20"/>
        </w:rPr>
        <w:t>（５）その他</w:t>
      </w:r>
    </w:p>
    <w:p w14:paraId="682F4E5D" w14:textId="4ED1AA34" w:rsidR="00D83659" w:rsidRPr="006B2023" w:rsidRDefault="00D83659">
      <w:pPr>
        <w:ind w:left="424"/>
        <w:rPr>
          <w:rFonts w:asciiTheme="minorHAnsi" w:eastAsiaTheme="minorHAnsi" w:hAnsiTheme="minorHAnsi" w:hint="default"/>
          <w:color w:val="auto"/>
          <w:sz w:val="20"/>
        </w:rPr>
      </w:pPr>
      <w:r w:rsidRPr="006B2023">
        <w:rPr>
          <w:rFonts w:asciiTheme="minorHAnsi" w:eastAsiaTheme="minorHAnsi" w:hAnsiTheme="minorHAnsi"/>
          <w:color w:val="auto"/>
          <w:sz w:val="20"/>
        </w:rPr>
        <w:t xml:space="preserve">　</w:t>
      </w:r>
      <w:r w:rsidR="00ED441A" w:rsidRPr="006B2023">
        <w:rPr>
          <w:rFonts w:asciiTheme="minorHAnsi" w:eastAsiaTheme="minorHAnsi" w:hAnsiTheme="minorHAnsi"/>
          <w:color w:val="auto"/>
          <w:sz w:val="20"/>
        </w:rPr>
        <w:t>この公告に定めるもののほか、本件の入札及び請負契約の内容に関しては、新潟県財務規則その他関係法令の定めるところによる。</w:t>
      </w:r>
    </w:p>
    <w:sectPr w:rsidR="00D83659" w:rsidRPr="006B2023" w:rsidSect="00217723">
      <w:headerReference w:type="default" r:id="rId8"/>
      <w:footerReference w:type="even" r:id="rId9"/>
      <w:footnotePr>
        <w:numRestart w:val="eachPage"/>
      </w:footnotePr>
      <w:endnotePr>
        <w:numFmt w:val="decimal"/>
      </w:endnotePr>
      <w:pgSz w:w="11906" w:h="16838" w:code="9"/>
      <w:pgMar w:top="1418" w:right="1418" w:bottom="1134" w:left="1418" w:header="851" w:footer="346" w:gutter="0"/>
      <w:cols w:space="720"/>
      <w:docGrid w:type="linesAndChars" w:linePitch="336" w:charSpace="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FBE32" w14:textId="77777777" w:rsidR="00FD373D" w:rsidRDefault="00FD373D">
      <w:pPr>
        <w:spacing w:before="357"/>
        <w:rPr>
          <w:rFonts w:hint="default"/>
        </w:rPr>
      </w:pPr>
      <w:r>
        <w:continuationSeparator/>
      </w:r>
    </w:p>
  </w:endnote>
  <w:endnote w:type="continuationSeparator" w:id="0">
    <w:p w14:paraId="3ECB0FC2" w14:textId="77777777" w:rsidR="00FD373D" w:rsidRDefault="00FD373D">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48D09" w14:textId="77777777" w:rsidR="005E3E1D" w:rsidRDefault="00D83659">
    <w:pPr>
      <w:framePr w:wrap="auto" w:vAnchor="page" w:hAnchor="margin" w:xAlign="center" w:y="16238"/>
      <w:spacing w:line="0" w:lineRule="atLeast"/>
      <w:jc w:val="center"/>
      <w:rPr>
        <w:rFonts w:hint="default"/>
      </w:rPr>
    </w:pPr>
    <w:r>
      <w:t>-</w:t>
    </w:r>
    <w:r>
      <w:rPr>
        <w:spacing w:val="-1"/>
      </w:rPr>
      <w:t xml:space="preserve"> </w:t>
    </w:r>
    <w:r>
      <w:fldChar w:fldCharType="begin"/>
    </w:r>
    <w:r>
      <w:instrText xml:space="preserve">PAGE \* Arabic \* MERGEFORMAT </w:instrText>
    </w:r>
    <w:r>
      <w:fldChar w:fldCharType="separate"/>
    </w:r>
    <w:r>
      <w:t>1</w:t>
    </w:r>
    <w:r>
      <w:fldChar w:fldCharType="end"/>
    </w:r>
    <w:r>
      <w:rPr>
        <w:spacing w:val="-1"/>
      </w:rPr>
      <w:t xml:space="preserve"> </w:t>
    </w:r>
    <w:r>
      <w:t>-</w:t>
    </w:r>
  </w:p>
  <w:p w14:paraId="13735316" w14:textId="77777777" w:rsidR="005E3E1D" w:rsidRDefault="005E3E1D">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80C92" w14:textId="77777777" w:rsidR="00FD373D" w:rsidRDefault="00FD373D">
      <w:pPr>
        <w:spacing w:before="357"/>
        <w:rPr>
          <w:rFonts w:hint="default"/>
        </w:rPr>
      </w:pPr>
      <w:r>
        <w:continuationSeparator/>
      </w:r>
    </w:p>
  </w:footnote>
  <w:footnote w:type="continuationSeparator" w:id="0">
    <w:p w14:paraId="7447EF27" w14:textId="77777777" w:rsidR="00FD373D" w:rsidRDefault="00FD373D">
      <w:pPr>
        <w:spacing w:before="357"/>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3F5B4" w14:textId="6A9E4883" w:rsidR="00217723" w:rsidRPr="00095551" w:rsidRDefault="006B65B6" w:rsidP="00217723">
    <w:pPr>
      <w:pStyle w:val="a3"/>
      <w:wordWrap w:val="0"/>
      <w:jc w:val="right"/>
      <w:rPr>
        <w:rFonts w:ascii="ＭＳ ゴシック" w:eastAsia="ＭＳ ゴシック" w:hAnsi="ＭＳ ゴシック" w:hint="default"/>
        <w:color w:val="00B050"/>
      </w:rPr>
    </w:pPr>
    <w:r w:rsidRPr="00095551">
      <w:rPr>
        <w:rFonts w:ascii="ＭＳ ゴシック" w:eastAsia="ＭＳ ゴシック" w:hAnsi="ＭＳ ゴシック"/>
        <w:color w:val="00B050"/>
      </w:rPr>
      <w:t>【施工計画確認型 制限付き一般競争入札</w:t>
    </w:r>
    <w:r w:rsidR="00095551" w:rsidRPr="00095551">
      <w:rPr>
        <w:rFonts w:ascii="ＭＳ ゴシック" w:eastAsia="ＭＳ ゴシック" w:hAnsi="ＭＳ ゴシック"/>
        <w:color w:val="00B050"/>
      </w:rPr>
      <w:t xml:space="preserve"> </w:t>
    </w:r>
    <w:r w:rsidR="00FA7272" w:rsidRPr="00095551">
      <w:rPr>
        <w:rFonts w:ascii="ＭＳ ゴシック" w:eastAsia="ＭＳ ゴシック" w:hAnsi="ＭＳ ゴシック"/>
        <w:color w:val="00B050"/>
      </w:rPr>
      <w:t>地域機関発注</w:t>
    </w:r>
    <w:r w:rsidRPr="00095551">
      <w:rPr>
        <w:rFonts w:ascii="ＭＳ ゴシック" w:eastAsia="ＭＳ ゴシック" w:hAnsi="ＭＳ ゴシック"/>
        <w:color w:val="00B05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name w:val="　"/>
    <w:lvl w:ilvl="0">
      <w:start w:val="1"/>
      <w:numFmt w:val="aiueoFullWidth"/>
      <w:lvlText w:val="(%1)"/>
      <w:lvlJc w:val="left"/>
      <w:pPr>
        <w:widowControl w:val="0"/>
        <w:tabs>
          <w:tab w:val="left" w:pos="424"/>
        </w:tabs>
        <w:ind w:left="424" w:hanging="424"/>
      </w:pPr>
    </w:lvl>
  </w:abstractNum>
  <w:abstractNum w:abstractNumId="1" w15:restartNumberingAfterBreak="0">
    <w:nsid w:val="4D5B6A23"/>
    <w:multiLevelType w:val="hybridMultilevel"/>
    <w:tmpl w:val="F2509C4C"/>
    <w:lvl w:ilvl="0" w:tplc="588C8F40">
      <w:start w:val="1"/>
      <w:numFmt w:val="aiueoFullWidth"/>
      <w:lvlText w:val="%1"/>
      <w:lvlJc w:val="right"/>
      <w:pPr>
        <w:ind w:left="1268" w:hanging="420"/>
      </w:pPr>
      <w:rPr>
        <w:rFonts w:hint="default"/>
      </w:rPr>
    </w:lvl>
    <w:lvl w:ilvl="1" w:tplc="04090017" w:tentative="1">
      <w:start w:val="1"/>
      <w:numFmt w:val="aiueoFullWidth"/>
      <w:lvlText w:val="(%2)"/>
      <w:lvlJc w:val="left"/>
      <w:pPr>
        <w:ind w:left="1688" w:hanging="420"/>
      </w:pPr>
    </w:lvl>
    <w:lvl w:ilvl="2" w:tplc="04090011" w:tentative="1">
      <w:start w:val="1"/>
      <w:numFmt w:val="decimalEnclosedCircle"/>
      <w:lvlText w:val="%3"/>
      <w:lvlJc w:val="left"/>
      <w:pPr>
        <w:ind w:left="2108" w:hanging="420"/>
      </w:pPr>
    </w:lvl>
    <w:lvl w:ilvl="3" w:tplc="0409000F" w:tentative="1">
      <w:start w:val="1"/>
      <w:numFmt w:val="decimal"/>
      <w:lvlText w:val="%4."/>
      <w:lvlJc w:val="left"/>
      <w:pPr>
        <w:ind w:left="2528" w:hanging="420"/>
      </w:pPr>
    </w:lvl>
    <w:lvl w:ilvl="4" w:tplc="04090017" w:tentative="1">
      <w:start w:val="1"/>
      <w:numFmt w:val="aiueoFullWidth"/>
      <w:lvlText w:val="(%5)"/>
      <w:lvlJc w:val="left"/>
      <w:pPr>
        <w:ind w:left="2948" w:hanging="420"/>
      </w:pPr>
    </w:lvl>
    <w:lvl w:ilvl="5" w:tplc="04090011" w:tentative="1">
      <w:start w:val="1"/>
      <w:numFmt w:val="decimalEnclosedCircle"/>
      <w:lvlText w:val="%6"/>
      <w:lvlJc w:val="left"/>
      <w:pPr>
        <w:ind w:left="3368" w:hanging="420"/>
      </w:pPr>
    </w:lvl>
    <w:lvl w:ilvl="6" w:tplc="0409000F" w:tentative="1">
      <w:start w:val="1"/>
      <w:numFmt w:val="decimal"/>
      <w:lvlText w:val="%7."/>
      <w:lvlJc w:val="left"/>
      <w:pPr>
        <w:ind w:left="3788" w:hanging="420"/>
      </w:pPr>
    </w:lvl>
    <w:lvl w:ilvl="7" w:tplc="04090017" w:tentative="1">
      <w:start w:val="1"/>
      <w:numFmt w:val="aiueoFullWidth"/>
      <w:lvlText w:val="(%8)"/>
      <w:lvlJc w:val="left"/>
      <w:pPr>
        <w:ind w:left="4208" w:hanging="420"/>
      </w:pPr>
    </w:lvl>
    <w:lvl w:ilvl="8" w:tplc="04090011" w:tentative="1">
      <w:start w:val="1"/>
      <w:numFmt w:val="decimalEnclosedCircle"/>
      <w:lvlText w:val="%9"/>
      <w:lvlJc w:val="left"/>
      <w:pPr>
        <w:ind w:left="4628" w:hanging="420"/>
      </w:pPr>
    </w:lvl>
  </w:abstractNum>
  <w:abstractNum w:abstractNumId="2" w15:restartNumberingAfterBreak="0">
    <w:nsid w:val="60725221"/>
    <w:multiLevelType w:val="hybridMultilevel"/>
    <w:tmpl w:val="2864FDF0"/>
    <w:lvl w:ilvl="0" w:tplc="588C8F40">
      <w:start w:val="1"/>
      <w:numFmt w:val="aiueoFullWidth"/>
      <w:lvlText w:val="%1"/>
      <w:lvlJc w:val="right"/>
      <w:pPr>
        <w:ind w:left="1268" w:hanging="420"/>
      </w:pPr>
      <w:rPr>
        <w:rFonts w:hint="default"/>
      </w:rPr>
    </w:lvl>
    <w:lvl w:ilvl="1" w:tplc="04090017" w:tentative="1">
      <w:start w:val="1"/>
      <w:numFmt w:val="aiueoFullWidth"/>
      <w:lvlText w:val="(%2)"/>
      <w:lvlJc w:val="left"/>
      <w:pPr>
        <w:ind w:left="1688" w:hanging="420"/>
      </w:pPr>
    </w:lvl>
    <w:lvl w:ilvl="2" w:tplc="04090011" w:tentative="1">
      <w:start w:val="1"/>
      <w:numFmt w:val="decimalEnclosedCircle"/>
      <w:lvlText w:val="%3"/>
      <w:lvlJc w:val="left"/>
      <w:pPr>
        <w:ind w:left="2108" w:hanging="420"/>
      </w:pPr>
    </w:lvl>
    <w:lvl w:ilvl="3" w:tplc="0409000F" w:tentative="1">
      <w:start w:val="1"/>
      <w:numFmt w:val="decimal"/>
      <w:lvlText w:val="%4."/>
      <w:lvlJc w:val="left"/>
      <w:pPr>
        <w:ind w:left="2528" w:hanging="420"/>
      </w:pPr>
    </w:lvl>
    <w:lvl w:ilvl="4" w:tplc="04090017" w:tentative="1">
      <w:start w:val="1"/>
      <w:numFmt w:val="aiueoFullWidth"/>
      <w:lvlText w:val="(%5)"/>
      <w:lvlJc w:val="left"/>
      <w:pPr>
        <w:ind w:left="2948" w:hanging="420"/>
      </w:pPr>
    </w:lvl>
    <w:lvl w:ilvl="5" w:tplc="04090011" w:tentative="1">
      <w:start w:val="1"/>
      <w:numFmt w:val="decimalEnclosedCircle"/>
      <w:lvlText w:val="%6"/>
      <w:lvlJc w:val="left"/>
      <w:pPr>
        <w:ind w:left="3368" w:hanging="420"/>
      </w:pPr>
    </w:lvl>
    <w:lvl w:ilvl="6" w:tplc="0409000F" w:tentative="1">
      <w:start w:val="1"/>
      <w:numFmt w:val="decimal"/>
      <w:lvlText w:val="%7."/>
      <w:lvlJc w:val="left"/>
      <w:pPr>
        <w:ind w:left="3788" w:hanging="420"/>
      </w:pPr>
    </w:lvl>
    <w:lvl w:ilvl="7" w:tplc="04090017" w:tentative="1">
      <w:start w:val="1"/>
      <w:numFmt w:val="aiueoFullWidth"/>
      <w:lvlText w:val="(%8)"/>
      <w:lvlJc w:val="left"/>
      <w:pPr>
        <w:ind w:left="4208" w:hanging="420"/>
      </w:pPr>
    </w:lvl>
    <w:lvl w:ilvl="8" w:tplc="04090011" w:tentative="1">
      <w:start w:val="1"/>
      <w:numFmt w:val="decimalEnclosedCircle"/>
      <w:lvlText w:val="%9"/>
      <w:lvlJc w:val="left"/>
      <w:pPr>
        <w:ind w:left="4628" w:hanging="420"/>
      </w:pPr>
    </w:lvl>
  </w:abstractNum>
  <w:num w:numId="1" w16cid:durableId="1781298592">
    <w:abstractNumId w:val="0"/>
  </w:num>
  <w:num w:numId="2" w16cid:durableId="2062438820">
    <w:abstractNumId w:val="1"/>
  </w:num>
  <w:num w:numId="3" w16cid:durableId="18070412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848"/>
  <w:hyphenationZone w:val="0"/>
  <w:drawingGridHorizontalSpacing w:val="374"/>
  <w:drawingGridVerticalSpacing w:val="336"/>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5B6"/>
    <w:rsid w:val="0004390A"/>
    <w:rsid w:val="00046618"/>
    <w:rsid w:val="00061B0C"/>
    <w:rsid w:val="00065112"/>
    <w:rsid w:val="00067C89"/>
    <w:rsid w:val="00073834"/>
    <w:rsid w:val="00094B70"/>
    <w:rsid w:val="00095551"/>
    <w:rsid w:val="000959E9"/>
    <w:rsid w:val="0009778F"/>
    <w:rsid w:val="000A4B0A"/>
    <w:rsid w:val="000C4A10"/>
    <w:rsid w:val="000C622F"/>
    <w:rsid w:val="000D74DF"/>
    <w:rsid w:val="000E314A"/>
    <w:rsid w:val="000F18B6"/>
    <w:rsid w:val="001135E9"/>
    <w:rsid w:val="00114463"/>
    <w:rsid w:val="00123D38"/>
    <w:rsid w:val="00137AC6"/>
    <w:rsid w:val="00146AF7"/>
    <w:rsid w:val="001531BC"/>
    <w:rsid w:val="00155CF8"/>
    <w:rsid w:val="00163C8B"/>
    <w:rsid w:val="00165627"/>
    <w:rsid w:val="001711BC"/>
    <w:rsid w:val="00172FA7"/>
    <w:rsid w:val="00180A32"/>
    <w:rsid w:val="00184807"/>
    <w:rsid w:val="0019073F"/>
    <w:rsid w:val="00196952"/>
    <w:rsid w:val="001B2700"/>
    <w:rsid w:val="001C087D"/>
    <w:rsid w:val="001C50E3"/>
    <w:rsid w:val="001E7C14"/>
    <w:rsid w:val="001F5114"/>
    <w:rsid w:val="00203A16"/>
    <w:rsid w:val="00206584"/>
    <w:rsid w:val="00211A3A"/>
    <w:rsid w:val="00217723"/>
    <w:rsid w:val="00241ACC"/>
    <w:rsid w:val="00251B96"/>
    <w:rsid w:val="00257E6E"/>
    <w:rsid w:val="00270FC7"/>
    <w:rsid w:val="00273DD2"/>
    <w:rsid w:val="00284CCD"/>
    <w:rsid w:val="002A21D0"/>
    <w:rsid w:val="002B4502"/>
    <w:rsid w:val="002B5D87"/>
    <w:rsid w:val="002B6FDD"/>
    <w:rsid w:val="002C2E3F"/>
    <w:rsid w:val="002C5A00"/>
    <w:rsid w:val="002D6D67"/>
    <w:rsid w:val="002F455F"/>
    <w:rsid w:val="002F4941"/>
    <w:rsid w:val="003018F4"/>
    <w:rsid w:val="00311523"/>
    <w:rsid w:val="00323515"/>
    <w:rsid w:val="003269D3"/>
    <w:rsid w:val="0033463F"/>
    <w:rsid w:val="00341F48"/>
    <w:rsid w:val="00390A9F"/>
    <w:rsid w:val="003E209F"/>
    <w:rsid w:val="00410F32"/>
    <w:rsid w:val="004205FB"/>
    <w:rsid w:val="00420777"/>
    <w:rsid w:val="0042450F"/>
    <w:rsid w:val="004351CB"/>
    <w:rsid w:val="00467FF9"/>
    <w:rsid w:val="00475F9B"/>
    <w:rsid w:val="00476932"/>
    <w:rsid w:val="0048482E"/>
    <w:rsid w:val="00491AB5"/>
    <w:rsid w:val="004C2837"/>
    <w:rsid w:val="004C47AC"/>
    <w:rsid w:val="004D1C54"/>
    <w:rsid w:val="004D4CF2"/>
    <w:rsid w:val="004D5B22"/>
    <w:rsid w:val="004E1FC3"/>
    <w:rsid w:val="005041F0"/>
    <w:rsid w:val="0051422A"/>
    <w:rsid w:val="00525439"/>
    <w:rsid w:val="00527C08"/>
    <w:rsid w:val="005321F2"/>
    <w:rsid w:val="00533FA1"/>
    <w:rsid w:val="00537856"/>
    <w:rsid w:val="005403A5"/>
    <w:rsid w:val="00543891"/>
    <w:rsid w:val="00547E13"/>
    <w:rsid w:val="00560A15"/>
    <w:rsid w:val="005621B0"/>
    <w:rsid w:val="00571F1E"/>
    <w:rsid w:val="0057414B"/>
    <w:rsid w:val="00576408"/>
    <w:rsid w:val="00576C9B"/>
    <w:rsid w:val="0059057C"/>
    <w:rsid w:val="0059482D"/>
    <w:rsid w:val="00596553"/>
    <w:rsid w:val="005A1E59"/>
    <w:rsid w:val="005E3E1D"/>
    <w:rsid w:val="006110C5"/>
    <w:rsid w:val="0061537E"/>
    <w:rsid w:val="00616A48"/>
    <w:rsid w:val="0062196A"/>
    <w:rsid w:val="00623C83"/>
    <w:rsid w:val="00637443"/>
    <w:rsid w:val="00640A03"/>
    <w:rsid w:val="00651119"/>
    <w:rsid w:val="006525B3"/>
    <w:rsid w:val="00654DE5"/>
    <w:rsid w:val="0066118C"/>
    <w:rsid w:val="006611BD"/>
    <w:rsid w:val="006856D1"/>
    <w:rsid w:val="00686139"/>
    <w:rsid w:val="006A08D9"/>
    <w:rsid w:val="006B2023"/>
    <w:rsid w:val="006B4ED7"/>
    <w:rsid w:val="006B65B6"/>
    <w:rsid w:val="006E35C9"/>
    <w:rsid w:val="00712050"/>
    <w:rsid w:val="007121A1"/>
    <w:rsid w:val="00713EC6"/>
    <w:rsid w:val="00772D6D"/>
    <w:rsid w:val="007941EF"/>
    <w:rsid w:val="007962BE"/>
    <w:rsid w:val="00797225"/>
    <w:rsid w:val="007B3B16"/>
    <w:rsid w:val="007B457B"/>
    <w:rsid w:val="007E5993"/>
    <w:rsid w:val="007E5C88"/>
    <w:rsid w:val="007F116B"/>
    <w:rsid w:val="00801CD2"/>
    <w:rsid w:val="008054E4"/>
    <w:rsid w:val="008057B0"/>
    <w:rsid w:val="0082243A"/>
    <w:rsid w:val="00825FED"/>
    <w:rsid w:val="0083654C"/>
    <w:rsid w:val="008402CF"/>
    <w:rsid w:val="00847CCC"/>
    <w:rsid w:val="0085585F"/>
    <w:rsid w:val="008651B1"/>
    <w:rsid w:val="00886700"/>
    <w:rsid w:val="0089055B"/>
    <w:rsid w:val="00893053"/>
    <w:rsid w:val="008949BE"/>
    <w:rsid w:val="0089648C"/>
    <w:rsid w:val="00897847"/>
    <w:rsid w:val="008C6A9E"/>
    <w:rsid w:val="008D4487"/>
    <w:rsid w:val="008D4679"/>
    <w:rsid w:val="008E6534"/>
    <w:rsid w:val="008F0117"/>
    <w:rsid w:val="009169F6"/>
    <w:rsid w:val="009231D6"/>
    <w:rsid w:val="00924E8E"/>
    <w:rsid w:val="00927B41"/>
    <w:rsid w:val="00935469"/>
    <w:rsid w:val="00940268"/>
    <w:rsid w:val="00950D44"/>
    <w:rsid w:val="009613E8"/>
    <w:rsid w:val="00964B1D"/>
    <w:rsid w:val="00970B01"/>
    <w:rsid w:val="00983F54"/>
    <w:rsid w:val="00995450"/>
    <w:rsid w:val="00995613"/>
    <w:rsid w:val="009C4E7E"/>
    <w:rsid w:val="009C7612"/>
    <w:rsid w:val="009E5F70"/>
    <w:rsid w:val="00A12AB4"/>
    <w:rsid w:val="00A35ACB"/>
    <w:rsid w:val="00A3608C"/>
    <w:rsid w:val="00A43AB7"/>
    <w:rsid w:val="00A45A36"/>
    <w:rsid w:val="00A51142"/>
    <w:rsid w:val="00A7572E"/>
    <w:rsid w:val="00A90510"/>
    <w:rsid w:val="00AB390C"/>
    <w:rsid w:val="00AB5F15"/>
    <w:rsid w:val="00AF422D"/>
    <w:rsid w:val="00B05A81"/>
    <w:rsid w:val="00B119F6"/>
    <w:rsid w:val="00B23CA3"/>
    <w:rsid w:val="00B26D39"/>
    <w:rsid w:val="00B31D77"/>
    <w:rsid w:val="00B35995"/>
    <w:rsid w:val="00B4751E"/>
    <w:rsid w:val="00B56571"/>
    <w:rsid w:val="00BA181D"/>
    <w:rsid w:val="00BA7AFA"/>
    <w:rsid w:val="00BC1329"/>
    <w:rsid w:val="00BD3AF5"/>
    <w:rsid w:val="00BD60B5"/>
    <w:rsid w:val="00BD7B29"/>
    <w:rsid w:val="00BE2C1B"/>
    <w:rsid w:val="00C05D08"/>
    <w:rsid w:val="00C13FD5"/>
    <w:rsid w:val="00C264CC"/>
    <w:rsid w:val="00C2734B"/>
    <w:rsid w:val="00C6134D"/>
    <w:rsid w:val="00C80838"/>
    <w:rsid w:val="00C9777A"/>
    <w:rsid w:val="00CA2248"/>
    <w:rsid w:val="00CA32F5"/>
    <w:rsid w:val="00CB2E6E"/>
    <w:rsid w:val="00CB4217"/>
    <w:rsid w:val="00CC5602"/>
    <w:rsid w:val="00CE54E3"/>
    <w:rsid w:val="00CF09F6"/>
    <w:rsid w:val="00CF483D"/>
    <w:rsid w:val="00D07B40"/>
    <w:rsid w:val="00D13EBA"/>
    <w:rsid w:val="00D21FA9"/>
    <w:rsid w:val="00D27606"/>
    <w:rsid w:val="00D35F33"/>
    <w:rsid w:val="00D40163"/>
    <w:rsid w:val="00D624B2"/>
    <w:rsid w:val="00D70EC1"/>
    <w:rsid w:val="00D759FE"/>
    <w:rsid w:val="00D829E8"/>
    <w:rsid w:val="00D83659"/>
    <w:rsid w:val="00D86314"/>
    <w:rsid w:val="00D95BCD"/>
    <w:rsid w:val="00DB1AB4"/>
    <w:rsid w:val="00DB78EC"/>
    <w:rsid w:val="00DC06AD"/>
    <w:rsid w:val="00DD1DEA"/>
    <w:rsid w:val="00E159E8"/>
    <w:rsid w:val="00E30216"/>
    <w:rsid w:val="00E344C7"/>
    <w:rsid w:val="00E4674C"/>
    <w:rsid w:val="00E5262F"/>
    <w:rsid w:val="00E65094"/>
    <w:rsid w:val="00EB3FD3"/>
    <w:rsid w:val="00EB74E3"/>
    <w:rsid w:val="00EB7D79"/>
    <w:rsid w:val="00EC7EF1"/>
    <w:rsid w:val="00ED441A"/>
    <w:rsid w:val="00ED7265"/>
    <w:rsid w:val="00EE7F33"/>
    <w:rsid w:val="00EF1063"/>
    <w:rsid w:val="00EF4274"/>
    <w:rsid w:val="00F03A87"/>
    <w:rsid w:val="00F2648F"/>
    <w:rsid w:val="00F27922"/>
    <w:rsid w:val="00F66B1E"/>
    <w:rsid w:val="00F673E1"/>
    <w:rsid w:val="00F739E5"/>
    <w:rsid w:val="00F770F8"/>
    <w:rsid w:val="00F8715D"/>
    <w:rsid w:val="00F90CF9"/>
    <w:rsid w:val="00F91B22"/>
    <w:rsid w:val="00F94834"/>
    <w:rsid w:val="00FA670C"/>
    <w:rsid w:val="00FA7272"/>
    <w:rsid w:val="00FA7CE4"/>
    <w:rsid w:val="00FB23B0"/>
    <w:rsid w:val="00FB5103"/>
    <w:rsid w:val="00FB5E8D"/>
    <w:rsid w:val="00FB7D44"/>
    <w:rsid w:val="00FC53FE"/>
    <w:rsid w:val="00FD1FC3"/>
    <w:rsid w:val="00FD373D"/>
    <w:rsid w:val="00FD4AFA"/>
    <w:rsid w:val="00FE51A1"/>
    <w:rsid w:val="00FF2D7E"/>
    <w:rsid w:val="377A96DE"/>
    <w:rsid w:val="570F43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3CBE6CD"/>
  <w15:chartTrackingRefBased/>
  <w15:docId w15:val="{9E93B53A-F68A-4CE1-A2B5-AAAAA7D52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4AFA"/>
    <w:pPr>
      <w:widowControl w:val="0"/>
      <w:overflowPunct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B65B6"/>
    <w:pPr>
      <w:tabs>
        <w:tab w:val="center" w:pos="4252"/>
        <w:tab w:val="right" w:pos="8504"/>
      </w:tabs>
      <w:snapToGrid w:val="0"/>
    </w:pPr>
  </w:style>
  <w:style w:type="character" w:customStyle="1" w:styleId="a4">
    <w:name w:val="ヘッダー (文字)"/>
    <w:basedOn w:val="a0"/>
    <w:link w:val="a3"/>
    <w:uiPriority w:val="99"/>
    <w:rsid w:val="006B65B6"/>
    <w:rPr>
      <w:color w:val="000000"/>
      <w:sz w:val="21"/>
    </w:rPr>
  </w:style>
  <w:style w:type="paragraph" w:styleId="a5">
    <w:name w:val="footer"/>
    <w:basedOn w:val="a"/>
    <w:link w:val="a6"/>
    <w:uiPriority w:val="99"/>
    <w:unhideWhenUsed/>
    <w:rsid w:val="006B65B6"/>
    <w:pPr>
      <w:tabs>
        <w:tab w:val="center" w:pos="4252"/>
        <w:tab w:val="right" w:pos="8504"/>
      </w:tabs>
      <w:snapToGrid w:val="0"/>
    </w:pPr>
  </w:style>
  <w:style w:type="character" w:customStyle="1" w:styleId="a6">
    <w:name w:val="フッター (文字)"/>
    <w:basedOn w:val="a0"/>
    <w:link w:val="a5"/>
    <w:uiPriority w:val="99"/>
    <w:rsid w:val="006B65B6"/>
    <w:rPr>
      <w:color w:val="000000"/>
      <w:sz w:val="21"/>
    </w:rPr>
  </w:style>
  <w:style w:type="paragraph" w:styleId="a7">
    <w:name w:val="List Paragraph"/>
    <w:basedOn w:val="a"/>
    <w:uiPriority w:val="34"/>
    <w:qFormat/>
    <w:rsid w:val="00163C8B"/>
    <w:pPr>
      <w:ind w:leftChars="400" w:left="840"/>
    </w:pPr>
  </w:style>
  <w:style w:type="paragraph" w:styleId="a8">
    <w:name w:val="Balloon Text"/>
    <w:basedOn w:val="a"/>
    <w:link w:val="a9"/>
    <w:uiPriority w:val="99"/>
    <w:semiHidden/>
    <w:unhideWhenUsed/>
    <w:rsid w:val="00E65094"/>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E65094"/>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8</Pages>
  <Words>1328</Words>
  <Characters>7570</Characters>
  <Application>Microsoft Office Word</Application>
  <DocSecurity>0</DocSecurity>
  <Lines>63</Lines>
  <Paragraphs>17</Paragraphs>
  <ScaleCrop>false</ScaleCrop>
  <HeadingPairs>
    <vt:vector size="2" baseType="variant">
      <vt:variant>
        <vt:lpstr>タイトル</vt:lpstr>
      </vt:variant>
      <vt:variant>
        <vt:i4>1</vt:i4>
      </vt:variant>
    </vt:vector>
  </HeadingPairs>
  <TitlesOfParts>
    <vt:vector size="1" baseType="lpstr">
      <vt:lpstr/>
    </vt:vector>
  </TitlesOfParts>
  <Company>新潟県</Company>
  <LinksUpToDate>false</LinksUpToDate>
  <CharactersWithSpaces>8881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新潟県</dc:creator>
  <cp:keywords/>
  <cp:lastModifiedBy>新潟県</cp:lastModifiedBy>
  <cp:revision>6</cp:revision>
  <cp:lastPrinted>2026-10-06T06:11:00Z</cp:lastPrinted>
  <dcterms:created xsi:type="dcterms:W3CDTF">2026-10-05T07:38:00Z</dcterms:created>
  <dcterms:modified xsi:type="dcterms:W3CDTF">2026-10-06T06:21:00Z</dcterms:modified>
</cp:coreProperties>
</file>