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jc w:val="center"/>
        <w:rPr>
          <w:sz w:val="24"/>
        </w:rPr>
      </w:pPr>
      <w:r w:rsidRPr="00B635B2">
        <w:rPr>
          <w:rFonts w:hint="eastAsia"/>
          <w:sz w:val="24"/>
        </w:rPr>
        <w:t>連合等不正行為に伴う誓約書</w:t>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Default="00B635B2" w:rsidP="00B635B2">
      <w:pPr>
        <w:jc w:val="right"/>
        <w:rPr>
          <w:sz w:val="24"/>
        </w:rPr>
      </w:pPr>
      <w:r w:rsidRPr="00B635B2">
        <w:rPr>
          <w:rFonts w:hint="eastAsia"/>
          <w:sz w:val="24"/>
        </w:rPr>
        <w:tab/>
      </w:r>
      <w:r w:rsidRPr="00B635B2">
        <w:rPr>
          <w:rFonts w:hint="eastAsia"/>
          <w:sz w:val="24"/>
        </w:rPr>
        <w:t xml:space="preserve">　　　　　　　　　　　　　　　　　　　　　　　　　　　　　　　　　　　　　　　　　　令和　　　年　　　月　　　日</w:t>
      </w:r>
    </w:p>
    <w:p w:rsidR="00B635B2" w:rsidRPr="00B635B2" w:rsidRDefault="00B635B2" w:rsidP="00B635B2">
      <w:pPr>
        <w:jc w:val="right"/>
        <w:rPr>
          <w:sz w:val="24"/>
        </w:rPr>
      </w:pPr>
      <w:r w:rsidRPr="00B635B2">
        <w:rPr>
          <w:rFonts w:hint="eastAsia"/>
          <w:sz w:val="24"/>
        </w:rPr>
        <w:tab/>
      </w:r>
    </w:p>
    <w:p w:rsid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rFonts w:hint="eastAsia"/>
          <w:sz w:val="24"/>
        </w:rPr>
        <w:t>松　戸　市　長</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rFonts w:hint="eastAsia"/>
          <w:sz w:val="24"/>
        </w:rPr>
        <w:t>松戸市教育委員会教育長</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所在地</w:t>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商号または名称</w:t>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代表者氏名</w:t>
      </w:r>
      <w:r w:rsidRPr="00B635B2">
        <w:rPr>
          <w:rFonts w:hint="eastAsia"/>
          <w:sz w:val="24"/>
        </w:rPr>
        <w:tab/>
      </w:r>
      <w:r w:rsidRPr="00B635B2">
        <w:rPr>
          <w:rFonts w:hint="eastAsia"/>
          <w:sz w:val="24"/>
        </w:rPr>
        <w:tab/>
      </w:r>
      <w:r>
        <w:rPr>
          <w:rFonts w:hint="eastAsia"/>
          <w:sz w:val="24"/>
        </w:rPr>
        <w:t xml:space="preserve">　　　</w:t>
      </w:r>
      <w:r w:rsidRPr="00B635B2">
        <w:rPr>
          <w:rFonts w:hint="eastAsia"/>
          <w:sz w:val="24"/>
        </w:rPr>
        <w:tab/>
      </w:r>
      <w:r>
        <w:rPr>
          <w:rFonts w:hint="eastAsia"/>
          <w:sz w:val="24"/>
        </w:rPr>
        <w:t xml:space="preserve">　</w:t>
      </w:r>
      <w:r>
        <w:rPr>
          <w:rFonts w:hint="eastAsia"/>
          <w:sz w:val="24"/>
        </w:rPr>
        <w:t xml:space="preserve">   </w:t>
      </w:r>
      <w:r w:rsidRPr="00B635B2">
        <w:rPr>
          <w:rFonts w:hint="eastAsia"/>
          <w:sz w:val="24"/>
        </w:rPr>
        <w:t>印</w:t>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ind w:firstLineChars="100" w:firstLine="240"/>
        <w:rPr>
          <w:sz w:val="24"/>
        </w:rPr>
      </w:pPr>
      <w:r w:rsidRPr="00B635B2">
        <w:rPr>
          <w:rFonts w:hint="eastAsia"/>
          <w:sz w:val="24"/>
        </w:rPr>
        <w:t>下記工事の競争入札に関し、入札心得第８の第７号、入札心得（電子入札用）第８の第５号の規定に抵触する行為を行っていないことを誓約するとともに、今後とも同規定を遵守することを誓約します。また、当該工事に関する連合等の事実が明らかになった場合には、入札を無効とされ、又は、契約を解除されても異議を申立てません。</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ind w:firstLineChars="100" w:firstLine="240"/>
        <w:rPr>
          <w:sz w:val="24"/>
        </w:rPr>
      </w:pPr>
      <w:r w:rsidRPr="00B635B2">
        <w:rPr>
          <w:rFonts w:hint="eastAsia"/>
          <w:sz w:val="24"/>
        </w:rPr>
        <w:t>なお、この誓約書の写しが公正取引委員会及び松戸警察署に送付されても異議はありません。</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jc w:val="center"/>
        <w:rPr>
          <w:sz w:val="24"/>
        </w:rPr>
      </w:pPr>
      <w:r w:rsidRPr="00B635B2">
        <w:rPr>
          <w:rFonts w:hint="eastAsia"/>
          <w:sz w:val="24"/>
        </w:rPr>
        <w:t>記</w:t>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DC475B" w:rsidP="00B635B2">
      <w:pPr>
        <w:rPr>
          <w:sz w:val="24"/>
        </w:rPr>
      </w:pPr>
      <w:r>
        <w:rPr>
          <w:rFonts w:hint="eastAsia"/>
          <w:sz w:val="24"/>
        </w:rPr>
        <w:t>１　松財契</w:t>
      </w:r>
      <w:bookmarkStart w:id="0" w:name="_GoBack"/>
      <w:bookmarkEnd w:id="0"/>
      <w:r w:rsidR="00B635B2" w:rsidRPr="00B635B2">
        <w:rPr>
          <w:rFonts w:hint="eastAsia"/>
          <w:sz w:val="24"/>
        </w:rPr>
        <w:t>第</w:t>
      </w:r>
      <w:r w:rsidR="00B635B2" w:rsidRPr="00B635B2">
        <w:rPr>
          <w:rFonts w:hint="eastAsia"/>
          <w:sz w:val="24"/>
        </w:rPr>
        <w:tab/>
      </w:r>
      <w:r w:rsidR="00B635B2" w:rsidRPr="00B635B2">
        <w:rPr>
          <w:rFonts w:hint="eastAsia"/>
          <w:sz w:val="24"/>
        </w:rPr>
        <w:tab/>
      </w:r>
      <w:r w:rsidR="00B635B2" w:rsidRPr="00B635B2">
        <w:rPr>
          <w:rFonts w:hint="eastAsia"/>
          <w:sz w:val="24"/>
        </w:rPr>
        <w:t>号</w:t>
      </w:r>
      <w:r w:rsidR="00B635B2" w:rsidRPr="00B635B2">
        <w:rPr>
          <w:rFonts w:hint="eastAsia"/>
          <w:sz w:val="24"/>
        </w:rPr>
        <w:tab/>
      </w:r>
      <w:r w:rsidR="00B635B2" w:rsidRPr="00B635B2">
        <w:rPr>
          <w:rFonts w:hint="eastAsia"/>
          <w:sz w:val="24"/>
        </w:rPr>
        <w:tab/>
      </w:r>
      <w:r w:rsidR="00B635B2" w:rsidRPr="00B635B2">
        <w:rPr>
          <w:rFonts w:hint="eastAsia"/>
          <w:sz w:val="24"/>
        </w:rPr>
        <w:tab/>
      </w:r>
      <w:r w:rsidR="00B635B2" w:rsidRPr="00B635B2">
        <w:rPr>
          <w:rFonts w:hint="eastAsia"/>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rFonts w:hint="eastAsia"/>
          <w:sz w:val="24"/>
        </w:rPr>
        <w:t>２　工事名称</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B635B2" w:rsidRPr="00B635B2" w:rsidRDefault="00B635B2" w:rsidP="00B635B2">
      <w:pPr>
        <w:rPr>
          <w:sz w:val="24"/>
        </w:rPr>
      </w:pPr>
      <w:r w:rsidRPr="00B635B2">
        <w:rPr>
          <w:rFonts w:hint="eastAsia"/>
          <w:sz w:val="24"/>
        </w:rPr>
        <w:t>３　工事場所</w:t>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r w:rsidRPr="00B635B2">
        <w:rPr>
          <w:rFonts w:hint="eastAsia"/>
          <w:sz w:val="24"/>
        </w:rPr>
        <w:tab/>
      </w:r>
    </w:p>
    <w:p w:rsidR="00B635B2"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p w:rsidR="00DF61CE" w:rsidRPr="00B635B2" w:rsidRDefault="00B635B2" w:rsidP="00B635B2">
      <w:pPr>
        <w:rPr>
          <w:sz w:val="24"/>
        </w:rPr>
      </w:pP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r w:rsidRPr="00B635B2">
        <w:rPr>
          <w:sz w:val="24"/>
        </w:rPr>
        <w:tab/>
      </w:r>
    </w:p>
    <w:sectPr w:rsidR="00DF61CE" w:rsidRPr="00B635B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39D" w:rsidRDefault="008C739D">
      <w:r>
        <w:separator/>
      </w:r>
    </w:p>
  </w:endnote>
  <w:endnote w:type="continuationSeparator" w:id="0">
    <w:p w:rsidR="008C739D" w:rsidRDefault="008C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1CE" w:rsidRDefault="00DF61CE">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39D" w:rsidRDefault="008C739D">
      <w:r>
        <w:separator/>
      </w:r>
    </w:p>
  </w:footnote>
  <w:footnote w:type="continuationSeparator" w:id="0">
    <w:p w:rsidR="008C739D" w:rsidRDefault="008C7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35AE9"/>
    <w:multiLevelType w:val="hybridMultilevel"/>
    <w:tmpl w:val="BCD858E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2EF"/>
    <w:rsid w:val="0004506E"/>
    <w:rsid w:val="00056C26"/>
    <w:rsid w:val="000B2F75"/>
    <w:rsid w:val="000C07E1"/>
    <w:rsid w:val="00107A55"/>
    <w:rsid w:val="00177F83"/>
    <w:rsid w:val="0019125E"/>
    <w:rsid w:val="001E523D"/>
    <w:rsid w:val="00235D66"/>
    <w:rsid w:val="00247D8F"/>
    <w:rsid w:val="002B4F97"/>
    <w:rsid w:val="00302D8C"/>
    <w:rsid w:val="003054E6"/>
    <w:rsid w:val="00320842"/>
    <w:rsid w:val="00321E9C"/>
    <w:rsid w:val="003952E5"/>
    <w:rsid w:val="003961B4"/>
    <w:rsid w:val="003A3C8F"/>
    <w:rsid w:val="003C4FD3"/>
    <w:rsid w:val="003E2014"/>
    <w:rsid w:val="003E436F"/>
    <w:rsid w:val="00433C9E"/>
    <w:rsid w:val="00434158"/>
    <w:rsid w:val="00477681"/>
    <w:rsid w:val="004B6FA9"/>
    <w:rsid w:val="00532C5A"/>
    <w:rsid w:val="00570C65"/>
    <w:rsid w:val="005A23FA"/>
    <w:rsid w:val="00601EB5"/>
    <w:rsid w:val="006A5DF7"/>
    <w:rsid w:val="006A5F4B"/>
    <w:rsid w:val="006C23DD"/>
    <w:rsid w:val="00763171"/>
    <w:rsid w:val="0079472A"/>
    <w:rsid w:val="007C567D"/>
    <w:rsid w:val="007E24C8"/>
    <w:rsid w:val="00812086"/>
    <w:rsid w:val="00863DAE"/>
    <w:rsid w:val="008C739D"/>
    <w:rsid w:val="008F0A7C"/>
    <w:rsid w:val="008F77E7"/>
    <w:rsid w:val="0094794F"/>
    <w:rsid w:val="0095464C"/>
    <w:rsid w:val="009F3C12"/>
    <w:rsid w:val="00A32D41"/>
    <w:rsid w:val="00A753CC"/>
    <w:rsid w:val="00AA142F"/>
    <w:rsid w:val="00B12325"/>
    <w:rsid w:val="00B635B2"/>
    <w:rsid w:val="00BB2B37"/>
    <w:rsid w:val="00C20879"/>
    <w:rsid w:val="00C772EF"/>
    <w:rsid w:val="00C82E89"/>
    <w:rsid w:val="00D04073"/>
    <w:rsid w:val="00D17C2E"/>
    <w:rsid w:val="00D35DA2"/>
    <w:rsid w:val="00DC475B"/>
    <w:rsid w:val="00DD076D"/>
    <w:rsid w:val="00DF61CE"/>
    <w:rsid w:val="00E660C4"/>
    <w:rsid w:val="00E836A5"/>
    <w:rsid w:val="00EC6FD6"/>
    <w:rsid w:val="00F86B23"/>
    <w:rsid w:val="00FA14F6"/>
    <w:rsid w:val="00FA4DA1"/>
    <w:rsid w:val="00FB38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A374CDC"/>
  <w15:chartTrackingRefBased/>
  <w15:docId w15:val="{02EB0CFF-DE5A-4EBF-A4C5-B9AD525C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ody Text"/>
    <w:basedOn w:val="a"/>
    <w:semiHidden/>
    <w:rPr>
      <w:sz w:val="24"/>
    </w:rPr>
  </w:style>
  <w:style w:type="paragraph" w:styleId="a7">
    <w:name w:val="Note Heading"/>
    <w:basedOn w:val="a"/>
    <w:next w:val="a"/>
    <w:link w:val="a8"/>
    <w:semiHidden/>
    <w:rsid w:val="003952E5"/>
    <w:pPr>
      <w:jc w:val="center"/>
    </w:pPr>
  </w:style>
  <w:style w:type="character" w:customStyle="1" w:styleId="a8">
    <w:name w:val="記 (文字)"/>
    <w:link w:val="a7"/>
    <w:semiHidden/>
    <w:rsid w:val="003952E5"/>
    <w:rPr>
      <w:kern w:val="2"/>
      <w:sz w:val="21"/>
      <w:szCs w:val="24"/>
    </w:rPr>
  </w:style>
  <w:style w:type="paragraph" w:styleId="a9">
    <w:name w:val="Closing"/>
    <w:basedOn w:val="a"/>
    <w:link w:val="aa"/>
    <w:semiHidden/>
    <w:rsid w:val="003952E5"/>
    <w:pPr>
      <w:jc w:val="right"/>
    </w:pPr>
  </w:style>
  <w:style w:type="character" w:customStyle="1" w:styleId="aa">
    <w:name w:val="結語 (文字)"/>
    <w:link w:val="a9"/>
    <w:semiHidden/>
    <w:rsid w:val="003952E5"/>
    <w:rPr>
      <w:kern w:val="2"/>
      <w:sz w:val="21"/>
      <w:szCs w:val="24"/>
    </w:rPr>
  </w:style>
  <w:style w:type="paragraph" w:styleId="ab">
    <w:name w:val="Balloon Text"/>
    <w:basedOn w:val="a"/>
    <w:link w:val="ac"/>
    <w:uiPriority w:val="99"/>
    <w:semiHidden/>
    <w:unhideWhenUsed/>
    <w:rsid w:val="003952E5"/>
    <w:rPr>
      <w:rFonts w:ascii="Arial" w:eastAsia="ＭＳ ゴシック" w:hAnsi="Arial"/>
      <w:sz w:val="18"/>
      <w:szCs w:val="18"/>
    </w:rPr>
  </w:style>
  <w:style w:type="character" w:customStyle="1" w:styleId="ac">
    <w:name w:val="吹き出し (文字)"/>
    <w:link w:val="ab"/>
    <w:uiPriority w:val="99"/>
    <w:semiHidden/>
    <w:rsid w:val="003952E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footer" Target="footer1.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松戸市談合情報対応マニュアル</vt:lpstr>
      <vt:lpstr>松戸市談合情報対応マニュアル</vt:lpstr>
    </vt:vector>
  </TitlesOfParts>
  <Company>ＩＴ推進課</Company>
  <LinksUpToDate>false</LinksUpToDate>
  <CharactersWithSpaces>552</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2026-10-08T07:54:00Z</dcterms:created>
  <lastPrinted>2017-06-26T06:11:00Z</lastPrinted>
  <dcterms:modified xsi:type="dcterms:W3CDTF">2026-10-08T07:55:00Z</dcterms:modified>
  <revision>4</revision>
  <dc:title>松戸市談合情報対応マニュアル</dc:title>
</coreProperties>
</file>