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1EFF4555" w:rsidR="00B31D89" w:rsidRPr="00B31D89" w:rsidRDefault="00C639AC" w:rsidP="00B31D89">
      <w:pPr>
        <w:ind w:firstLineChars="2700" w:firstLine="5670"/>
        <w:rPr>
          <w:rFonts w:ascii="ＭＳ ゴシック" w:eastAsia="ＭＳ ゴシック" w:hAnsi="ＭＳ ゴシック"/>
        </w:rPr>
      </w:pPr>
      <w:r>
        <w:rPr>
          <w:rFonts w:ascii="ＭＳ ゴシック" w:eastAsia="ＭＳ ゴシック" w:hAnsi="ＭＳ ゴシック" w:hint="eastAsia"/>
        </w:rPr>
        <w:t xml:space="preserve">　　　</w:t>
      </w:r>
      <w:r w:rsidR="00B31D89" w:rsidRPr="00B31D89">
        <w:rPr>
          <w:rFonts w:ascii="ＭＳ ゴシック" w:eastAsia="ＭＳ ゴシック" w:hAnsi="ＭＳ ゴシック" w:hint="eastAsia"/>
        </w:rPr>
        <w:t>年</w:t>
      </w:r>
      <w:r>
        <w:rPr>
          <w:rFonts w:ascii="ＭＳ ゴシック" w:eastAsia="ＭＳ ゴシック" w:hAnsi="ＭＳ ゴシック" w:hint="eastAsia"/>
        </w:rPr>
        <w:t xml:space="preserve">　　　</w:t>
      </w:r>
      <w:r w:rsidR="00B31D89" w:rsidRPr="00B31D89">
        <w:rPr>
          <w:rFonts w:ascii="ＭＳ ゴシック" w:eastAsia="ＭＳ ゴシック" w:hAnsi="ＭＳ ゴシック" w:hint="eastAsia"/>
        </w:rPr>
        <w:t>月</w:t>
      </w:r>
      <w:r>
        <w:rPr>
          <w:rFonts w:ascii="ＭＳ ゴシック" w:eastAsia="ＭＳ ゴシック" w:hAnsi="ＭＳ ゴシック" w:hint="eastAsia"/>
        </w:rPr>
        <w:t xml:space="preserve">　　　</w:t>
      </w:r>
      <w:r w:rsidR="00B31D89" w:rsidRPr="00B31D89">
        <w:rPr>
          <w:rFonts w:ascii="ＭＳ ゴシック" w:eastAsia="ＭＳ ゴシック" w:hAnsi="ＭＳ ゴシック" w:hint="eastAsia"/>
        </w:rPr>
        <w:t>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48307408"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sidR="00C639AC">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0D2A5CDB" w:rsidR="00B31D89" w:rsidRDefault="00B31D89" w:rsidP="00C639AC">
      <w:pPr>
        <w:jc w:val="center"/>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w:t>
      </w:r>
      <w:r w:rsidR="00C639AC">
        <w:rPr>
          <w:rFonts w:ascii="ＭＳ ゴシック" w:eastAsia="ＭＳ ゴシック" w:hAnsi="ＭＳ ゴシック" w:hint="eastAsia"/>
          <w:sz w:val="24"/>
          <w:szCs w:val="24"/>
        </w:rPr>
        <w:t xml:space="preserve">　　</w:t>
      </w:r>
      <w:r w:rsidRPr="00B31D89">
        <w:rPr>
          <w:rFonts w:ascii="ＭＳ ゴシック" w:eastAsia="ＭＳ ゴシック" w:hAnsi="ＭＳ ゴシック" w:hint="eastAsia"/>
          <w:sz w:val="24"/>
          <w:szCs w:val="24"/>
        </w:rPr>
        <w:t>知</w:t>
      </w:r>
      <w:r w:rsidR="00C639AC">
        <w:rPr>
          <w:rFonts w:ascii="ＭＳ ゴシック" w:eastAsia="ＭＳ ゴシック" w:hAnsi="ＭＳ ゴシック" w:hint="eastAsia"/>
          <w:sz w:val="24"/>
          <w:szCs w:val="24"/>
        </w:rPr>
        <w:t xml:space="preserve">　　</w:t>
      </w:r>
      <w:r w:rsidRPr="00B31D89">
        <w:rPr>
          <w:rFonts w:ascii="ＭＳ ゴシック" w:eastAsia="ＭＳ ゴシック" w:hAnsi="ＭＳ ゴシック" w:hint="eastAsia"/>
          <w:sz w:val="24"/>
          <w:szCs w:val="24"/>
        </w:rPr>
        <w:t>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08414F09" w:rsidR="00B31D89" w:rsidRPr="00B31D89" w:rsidRDefault="00B31D89" w:rsidP="00C639AC">
      <w:pPr>
        <w:jc w:val="center"/>
        <w:rPr>
          <w:rFonts w:ascii="ＭＳ ゴシック" w:eastAsia="ＭＳ ゴシック" w:hAnsi="ＭＳ ゴシック"/>
        </w:rPr>
      </w:pPr>
      <w:r w:rsidRPr="00B31D89">
        <w:rPr>
          <w:rFonts w:ascii="ＭＳ ゴシック" w:eastAsia="ＭＳ ゴシック" w:hAnsi="ＭＳ ゴシック" w:hint="eastAsia"/>
        </w:rPr>
        <w:t>記</w:t>
      </w:r>
    </w:p>
    <w:p w14:paraId="1ACB0077" w14:textId="3EF57378" w:rsidR="00B31D89" w:rsidRDefault="00B31D89" w:rsidP="00B31D89">
      <w:pPr>
        <w:rPr>
          <w:rFonts w:ascii="ＭＳ ゴシック" w:eastAsia="ＭＳ ゴシック" w:hAnsi="ＭＳ ゴシック"/>
        </w:rPr>
      </w:pPr>
    </w:p>
    <w:p w14:paraId="78DDA3E7" w14:textId="7AC7322F"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p>
    <w:p w14:paraId="69E5CA7A" w14:textId="6FB72680" w:rsidR="004818B0" w:rsidRDefault="00C639A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7456" behindDoc="0" locked="0" layoutInCell="1" allowOverlap="1" wp14:anchorId="4C36647F" wp14:editId="29BF58FE">
                <wp:simplePos x="0" y="0"/>
                <wp:positionH relativeFrom="column">
                  <wp:posOffset>-3810</wp:posOffset>
                </wp:positionH>
                <wp:positionV relativeFrom="paragraph">
                  <wp:posOffset>34925</wp:posOffset>
                </wp:positionV>
                <wp:extent cx="5463251" cy="0"/>
                <wp:effectExtent l="0" t="0" r="0" b="0"/>
                <wp:wrapNone/>
                <wp:docPr id="1395533609" name="直線コネクタ 1395533609"/>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048223" id="直線コネクタ 139553360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2.75pt" to="429.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" strokecolor="black [3200]" strokeweight=".5pt">
                <v:stroke joinstyle="miter"/>
              </v:line>
            </w:pict>
          </mc:Fallback>
        </mc:AlternateContent>
      </w:r>
    </w:p>
    <w:p w14:paraId="2F95AA60" w14:textId="030B5078"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w:t>
      </w:r>
      <w:r w:rsidR="00C639AC">
        <w:rPr>
          <w:rFonts w:ascii="ＭＳ ゴシック" w:eastAsia="ＭＳ ゴシック" w:hAnsi="ＭＳ ゴシック" w:hint="eastAsia"/>
        </w:rPr>
        <w:t xml:space="preserve">　</w:t>
      </w:r>
      <w:r w:rsidRPr="004818B0">
        <w:rPr>
          <w:rFonts w:ascii="ＭＳ ゴシック" w:eastAsia="ＭＳ ゴシック" w:hAnsi="ＭＳ ゴシック" w:hint="eastAsia"/>
        </w:rPr>
        <w:t>主要な資機材の供給の不足若しくは遅延又は資機材の価格の高騰</w:t>
      </w:r>
    </w:p>
    <w:p w14:paraId="1BB5E89D" w14:textId="335BCB34"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04EC5C51"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上記事象の状況の把握のため必要な情報の入手先：（例）報道等のURLを記載又はファイルを別添</w:t>
      </w:r>
    </w:p>
    <w:p w14:paraId="26782EF1" w14:textId="77777777" w:rsidR="00C639AC" w:rsidRDefault="00C639AC" w:rsidP="00B31D89">
      <w:pPr>
        <w:rPr>
          <w:rFonts w:ascii="ＭＳ ゴシック" w:eastAsia="ＭＳ ゴシック" w:hAnsi="ＭＳ ゴシック"/>
        </w:rPr>
      </w:pPr>
    </w:p>
    <w:p w14:paraId="0051ED78" w14:textId="77777777" w:rsidR="00C639AC" w:rsidRPr="00B31D89" w:rsidRDefault="00C639AC" w:rsidP="00B31D89">
      <w:pPr>
        <w:rPr>
          <w:rFonts w:ascii="ＭＳ ゴシック" w:eastAsia="ＭＳ ゴシック" w:hAnsi="ＭＳ ゴシック" w:hint="eastAsia"/>
        </w:rPr>
      </w:pPr>
    </w:p>
    <w:p w14:paraId="479EC15C" w14:textId="038D1387"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B3AA71"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1E6AF7B2"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C639AC">
        <w:rPr>
          <w:rFonts w:ascii="ＭＳ ゴシック" w:eastAsia="ＭＳ ゴシック" w:hAnsi="ＭＳ ゴシック" w:hint="eastAsia"/>
        </w:rPr>
        <w:t xml:space="preserve">　</w:t>
      </w:r>
      <w:r w:rsidRPr="00B31D89">
        <w:rPr>
          <w:rFonts w:ascii="ＭＳ ゴシック" w:eastAsia="ＭＳ ゴシック" w:hAnsi="ＭＳ ゴシック" w:hint="eastAsia"/>
        </w:rPr>
        <w:t>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244E4B88"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311AC20E" w14:textId="77777777" w:rsidR="00C639AC"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C0911"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p>
    <w:p w14:paraId="2E30FDB7" w14:textId="30966202" w:rsidR="00F75049" w:rsidRDefault="00F75049" w:rsidP="00B31D89">
      <w:pPr>
        <w:rPr>
          <w:rFonts w:ascii="ＭＳ ゴシック" w:eastAsia="ＭＳ ゴシック" w:hAnsi="ＭＳ ゴシック"/>
        </w:rPr>
      </w:pPr>
    </w:p>
    <w:p w14:paraId="148C146B" w14:textId="3C601A4C" w:rsidR="00C639AC" w:rsidRDefault="00C639AC" w:rsidP="00B31D89">
      <w:pPr>
        <w:rPr>
          <w:rFonts w:ascii="ＭＳ ゴシック" w:eastAsia="ＭＳ ゴシック" w:hAnsi="ＭＳ ゴシック"/>
        </w:rPr>
      </w:pPr>
      <w:r>
        <w:rPr>
          <w:rFonts w:ascii="ＭＳ ゴシック" w:eastAsia="ＭＳ ゴシック" w:hAnsi="ＭＳ ゴシック"/>
        </w:rPr>
        <w:br w:type="page"/>
      </w:r>
    </w:p>
    <w:p w14:paraId="28821612" w14:textId="5CF81746"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（注</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7BE66739" w14:textId="77777777" w:rsidR="0062149A" w:rsidRPr="00B31D89" w:rsidRDefault="0062149A" w:rsidP="00B31D89">
      <w:pPr>
        <w:rPr>
          <w:rFonts w:ascii="ＭＳ ゴシック" w:eastAsia="ＭＳ ゴシック" w:hAnsi="ＭＳ ゴシック" w:hint="eastAsia"/>
        </w:rPr>
      </w:pPr>
    </w:p>
    <w:sectPr w:rsidR="0062149A" w:rsidRPr="00B31D89" w:rsidSect="00C639AC">
      <w:pgSz w:w="11906" w:h="16838" w:code="9"/>
      <w:pgMar w:top="1134" w:right="1701" w:bottom="85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441098"/>
    <w:rsid w:val="00465E5D"/>
    <w:rsid w:val="004818B0"/>
    <w:rsid w:val="0062149A"/>
    <w:rsid w:val="006F3EEB"/>
    <w:rsid w:val="007B2AEF"/>
    <w:rsid w:val="007F3036"/>
    <w:rsid w:val="008C1D6A"/>
    <w:rsid w:val="008E3774"/>
    <w:rsid w:val="00A0597D"/>
    <w:rsid w:val="00B31D89"/>
    <w:rsid w:val="00B5722F"/>
    <w:rsid w:val="00C26057"/>
    <w:rsid w:val="00C5795F"/>
    <w:rsid w:val="00C639AC"/>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97CE85"/>
  <w15:chartTrackingRefBased/>
  <w15:docId w15:val="{956992E9-BC64-4F47-88F6-EC90901A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171</Words>
  <Characters>978</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2025-08-07T05:32:00Z</cp:lastPrinted>
  <dcterms:created xsi:type="dcterms:W3CDTF">2026-04-13T06:52:00Z</dcterms:created>
  <dcterms:modified xsi:type="dcterms:W3CDTF">2026-04-13T06:52:00Z</dcterms:modified>
</cp:coreProperties>
</file>