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F9060" w14:textId="5EA3A846" w:rsidR="00700426" w:rsidRPr="00081AD8" w:rsidRDefault="000845CB" w:rsidP="00700426">
      <w:pPr>
        <w:widowControl w:val="0"/>
        <w:snapToGrid w:val="0"/>
        <w:rPr>
          <w:sz w:val="21"/>
          <w:szCs w:val="20"/>
          <w:lang w:eastAsia="zh-TW"/>
        </w:rPr>
      </w:pPr>
      <w:r w:rsidRPr="00081AD8">
        <w:rPr>
          <w:rFonts w:hint="eastAsia"/>
          <w:sz w:val="21"/>
          <w:szCs w:val="20"/>
          <w:lang w:eastAsia="zh-TW"/>
        </w:rPr>
        <w:t>別記</w:t>
      </w:r>
      <w:r w:rsidR="00700426" w:rsidRPr="00081AD8">
        <w:rPr>
          <w:rFonts w:hint="eastAsia"/>
          <w:sz w:val="21"/>
          <w:szCs w:val="20"/>
          <w:lang w:eastAsia="zh-TW"/>
        </w:rPr>
        <w:t>第２号様式</w:t>
      </w:r>
    </w:p>
    <w:p w14:paraId="21836FB6" w14:textId="23A16581" w:rsidR="00700426" w:rsidRPr="00965C64" w:rsidRDefault="00965C64" w:rsidP="00965C64">
      <w:pPr>
        <w:widowControl w:val="0"/>
        <w:snapToGrid w:val="0"/>
        <w:jc w:val="left"/>
        <w:rPr>
          <w:sz w:val="21"/>
          <w:szCs w:val="20"/>
        </w:rPr>
      </w:pPr>
      <w:r>
        <w:rPr>
          <w:rFonts w:hint="eastAsia"/>
          <w:sz w:val="21"/>
          <w:szCs w:val="20"/>
          <w:lang w:eastAsia="zh-TW"/>
        </w:rPr>
        <w:t xml:space="preserve">千葉県一般競争入札公告　</w:t>
      </w:r>
      <w:r w:rsidRPr="00AC3ED9">
        <w:rPr>
          <w:rFonts w:hint="eastAsia"/>
          <w:sz w:val="21"/>
          <w:szCs w:val="20"/>
          <w:lang w:eastAsia="zh-TW"/>
        </w:rPr>
        <w:t>北部林</w:t>
      </w:r>
      <w:r>
        <w:rPr>
          <w:rFonts w:hint="eastAsia"/>
          <w:sz w:val="21"/>
          <w:szCs w:val="20"/>
          <w:lang w:eastAsia="zh-TW"/>
        </w:rPr>
        <w:t>第</w:t>
      </w:r>
      <w:r w:rsidR="00736891">
        <w:rPr>
          <w:rFonts w:hint="eastAsia"/>
          <w:sz w:val="21"/>
          <w:szCs w:val="20"/>
        </w:rPr>
        <w:t>７８３</w:t>
      </w:r>
      <w:r>
        <w:rPr>
          <w:rFonts w:hint="eastAsia"/>
          <w:sz w:val="21"/>
          <w:szCs w:val="20"/>
          <w:lang w:eastAsia="zh-TW"/>
        </w:rPr>
        <w:t>号</w:t>
      </w:r>
    </w:p>
    <w:p w14:paraId="70214176" w14:textId="6FEB08A7" w:rsidR="00511BEB" w:rsidRPr="00B87DD8" w:rsidRDefault="00914646" w:rsidP="00914646">
      <w:pPr>
        <w:widowControl w:val="0"/>
        <w:snapToGrid w:val="0"/>
        <w:rPr>
          <w:i/>
          <w:iCs/>
          <w:sz w:val="21"/>
          <w:szCs w:val="20"/>
        </w:rPr>
      </w:pPr>
      <w:r w:rsidRPr="00B87DD8">
        <w:rPr>
          <w:rFonts w:hint="eastAsia"/>
          <w:b/>
          <w:bCs/>
          <w:sz w:val="28"/>
          <w:szCs w:val="24"/>
        </w:rPr>
        <w:t xml:space="preserve">【一抜け方式対象案件　</w:t>
      </w:r>
      <w:r w:rsidRPr="003E78F7">
        <w:rPr>
          <w:rFonts w:hint="eastAsia"/>
          <w:sz w:val="28"/>
          <w:szCs w:val="24"/>
        </w:rPr>
        <w:t>Ｂ</w:t>
      </w:r>
      <w:r w:rsidRPr="00B87DD8">
        <w:rPr>
          <w:rFonts w:hint="eastAsia"/>
          <w:b/>
          <w:bCs/>
          <w:sz w:val="28"/>
          <w:szCs w:val="24"/>
        </w:rPr>
        <w:t>工事】</w:t>
      </w:r>
    </w:p>
    <w:p w14:paraId="6C3DD668" w14:textId="7FA12CA6" w:rsidR="00E32E3B" w:rsidRPr="00072B29" w:rsidRDefault="00E32E3B" w:rsidP="00682AA9">
      <w:pPr>
        <w:widowControl w:val="0"/>
        <w:snapToGrid w:val="0"/>
        <w:rPr>
          <w:b/>
          <w:bCs/>
          <w:color w:val="000000" w:themeColor="text1"/>
          <w:sz w:val="21"/>
          <w:szCs w:val="20"/>
        </w:rPr>
      </w:pPr>
      <w:r w:rsidRPr="00072B29">
        <w:rPr>
          <w:rFonts w:hint="eastAsia"/>
          <w:b/>
          <w:bCs/>
          <w:color w:val="000000" w:themeColor="text1"/>
          <w:sz w:val="21"/>
          <w:szCs w:val="20"/>
        </w:rPr>
        <w:t>１　一般競争入札に付する事項</w:t>
      </w:r>
    </w:p>
    <w:p w14:paraId="7F56EFFF" w14:textId="00EF6678" w:rsidR="00304813" w:rsidRPr="007454B1" w:rsidRDefault="00304813" w:rsidP="00682AA9">
      <w:pPr>
        <w:widowControl w:val="0"/>
        <w:snapToGrid w:val="0"/>
        <w:jc w:val="left"/>
        <w:rPr>
          <w:b/>
          <w:bCs/>
          <w:color w:val="000000" w:themeColor="text1"/>
          <w:sz w:val="21"/>
          <w:szCs w:val="20"/>
        </w:rPr>
      </w:pPr>
      <w:r w:rsidRPr="007454B1">
        <w:rPr>
          <w:rFonts w:hint="eastAsia"/>
          <w:b/>
          <w:bCs/>
          <w:color w:val="000000" w:themeColor="text1"/>
          <w:sz w:val="21"/>
          <w:szCs w:val="20"/>
        </w:rPr>
        <w:t>（１）工事概要</w:t>
      </w:r>
    </w:p>
    <w:tbl>
      <w:tblPr>
        <w:tblStyle w:val="aa"/>
        <w:tblW w:w="9921" w:type="dxa"/>
        <w:tblLook w:val="04A0" w:firstRow="1" w:lastRow="0" w:firstColumn="1" w:lastColumn="0" w:noHBand="0" w:noVBand="1"/>
      </w:tblPr>
      <w:tblGrid>
        <w:gridCol w:w="1417"/>
        <w:gridCol w:w="8504"/>
      </w:tblGrid>
      <w:tr w:rsidR="00D6250D" w14:paraId="5F125E7E" w14:textId="77777777" w:rsidTr="00813631">
        <w:trPr>
          <w:trHeight w:val="340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5F4507F" w14:textId="77777777" w:rsidR="00D6250D" w:rsidRPr="00DB55FB" w:rsidRDefault="00D6250D" w:rsidP="00682AA9">
            <w:pPr>
              <w:widowControl w:val="0"/>
              <w:snapToGrid w:val="0"/>
              <w:jc w:val="center"/>
              <w:rPr>
                <w:rFonts w:ascii="ＭＳ ゴシック" w:eastAsia="ＭＳ ゴシック" w:hAnsi="ＭＳ ゴシック"/>
                <w:color w:val="000000" w:themeColor="text1"/>
                <w:sz w:val="21"/>
                <w:szCs w:val="21"/>
              </w:rPr>
            </w:pPr>
            <w:bookmarkStart w:id="0" w:name="_Hlk189236276"/>
            <w:r w:rsidRPr="00DB55FB">
              <w:rPr>
                <w:rFonts w:ascii="ＭＳ ゴシック" w:eastAsia="ＭＳ ゴシック" w:hAnsi="ＭＳ ゴシック" w:hint="eastAsia"/>
                <w:color w:val="000000" w:themeColor="text1"/>
                <w:sz w:val="21"/>
                <w:szCs w:val="21"/>
              </w:rPr>
              <w:t>工　事　名</w:t>
            </w:r>
          </w:p>
        </w:tc>
        <w:tc>
          <w:tcPr>
            <w:tcW w:w="8504" w:type="dxa"/>
            <w:vAlign w:val="center"/>
          </w:tcPr>
          <w:p w14:paraId="38C0FF64" w14:textId="0046FFEF" w:rsidR="00D6250D" w:rsidRPr="003E78F7" w:rsidRDefault="006E2937" w:rsidP="00682AA9">
            <w:pPr>
              <w:widowControl w:val="0"/>
              <w:snapToGrid w:val="0"/>
              <w:rPr>
                <w:color w:val="0070C0"/>
                <w:sz w:val="21"/>
                <w:szCs w:val="21"/>
                <w:lang w:eastAsia="zh-TW"/>
              </w:rPr>
            </w:pPr>
            <w:r w:rsidRPr="003E78F7">
              <w:rPr>
                <w:rFonts w:hint="eastAsia"/>
                <w:sz w:val="21"/>
                <w:szCs w:val="21"/>
                <w:lang w:eastAsia="zh-TW"/>
              </w:rPr>
              <w:t>防災林造成工事（屋形（２））</w:t>
            </w:r>
          </w:p>
        </w:tc>
      </w:tr>
      <w:tr w:rsidR="00A161F7" w14:paraId="6C84A941" w14:textId="77777777" w:rsidTr="00813631">
        <w:trPr>
          <w:trHeight w:val="340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EBFE655" w14:textId="77777777" w:rsidR="00A161F7" w:rsidRPr="00DB55FB" w:rsidRDefault="00A161F7" w:rsidP="00A161F7">
            <w:pPr>
              <w:widowControl w:val="0"/>
              <w:snapToGrid w:val="0"/>
              <w:jc w:val="center"/>
              <w:rPr>
                <w:rFonts w:ascii="ＭＳ ゴシック" w:eastAsia="ＭＳ ゴシック" w:hAnsi="ＭＳ ゴシック"/>
                <w:color w:val="000000" w:themeColor="text1"/>
                <w:sz w:val="21"/>
                <w:szCs w:val="21"/>
              </w:rPr>
            </w:pPr>
            <w:r w:rsidRPr="00D6250D">
              <w:rPr>
                <w:rFonts w:ascii="ＭＳ ゴシック" w:eastAsia="ＭＳ ゴシック" w:hAnsi="ＭＳ ゴシック" w:hint="eastAsia"/>
                <w:color w:val="000000" w:themeColor="text1"/>
                <w:spacing w:val="70"/>
                <w:kern w:val="0"/>
                <w:sz w:val="21"/>
                <w:szCs w:val="21"/>
                <w:fitText w:val="1050" w:id="-773159419"/>
              </w:rPr>
              <w:t>工事箇</w:t>
            </w:r>
            <w:r w:rsidRPr="00D6250D">
              <w:rPr>
                <w:rFonts w:ascii="ＭＳ ゴシック" w:eastAsia="ＭＳ ゴシック" w:hAnsi="ＭＳ ゴシック" w:hint="eastAsia"/>
                <w:color w:val="000000" w:themeColor="text1"/>
                <w:kern w:val="0"/>
                <w:sz w:val="21"/>
                <w:szCs w:val="21"/>
                <w:fitText w:val="1050" w:id="-773159419"/>
              </w:rPr>
              <w:t>所</w:t>
            </w:r>
          </w:p>
        </w:tc>
        <w:tc>
          <w:tcPr>
            <w:tcW w:w="8504" w:type="dxa"/>
            <w:vAlign w:val="center"/>
          </w:tcPr>
          <w:p w14:paraId="02F42D90" w14:textId="18C89455" w:rsidR="00A161F7" w:rsidRPr="003E78F7" w:rsidRDefault="006E2937" w:rsidP="00A161F7">
            <w:pPr>
              <w:widowControl w:val="0"/>
              <w:snapToGrid w:val="0"/>
              <w:jc w:val="left"/>
              <w:rPr>
                <w:color w:val="0070C0"/>
                <w:sz w:val="21"/>
                <w:szCs w:val="21"/>
                <w:lang w:eastAsia="zh-CN"/>
              </w:rPr>
            </w:pPr>
            <w:r w:rsidRPr="003E78F7">
              <w:rPr>
                <w:rFonts w:hint="eastAsia"/>
                <w:sz w:val="21"/>
                <w:szCs w:val="21"/>
                <w:lang w:eastAsia="zh-CN"/>
              </w:rPr>
              <w:t>山武郡横芝光町屋形地内</w:t>
            </w:r>
          </w:p>
        </w:tc>
      </w:tr>
      <w:tr w:rsidR="00A161F7" w14:paraId="09020EC2" w14:textId="77777777" w:rsidTr="00813631">
        <w:trPr>
          <w:trHeight w:val="340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85E0872" w14:textId="0033A686" w:rsidR="00A161F7" w:rsidRPr="00DB55FB" w:rsidRDefault="00A161F7" w:rsidP="00A161F7">
            <w:pPr>
              <w:widowControl w:val="0"/>
              <w:snapToGrid w:val="0"/>
              <w:jc w:val="center"/>
              <w:rPr>
                <w:rFonts w:ascii="ＭＳ ゴシック" w:eastAsia="ＭＳ ゴシック" w:hAnsi="ＭＳ ゴシック"/>
                <w:color w:val="000000" w:themeColor="text1"/>
                <w:sz w:val="21"/>
                <w:szCs w:val="21"/>
              </w:rPr>
            </w:pPr>
            <w:r w:rsidRPr="00A161F7">
              <w:rPr>
                <w:rFonts w:ascii="ＭＳ ゴシック" w:eastAsia="ＭＳ ゴシック" w:hAnsi="ＭＳ ゴシック" w:hint="eastAsia"/>
                <w:spacing w:val="70"/>
                <w:kern w:val="0"/>
                <w:sz w:val="21"/>
                <w:szCs w:val="21"/>
                <w:fitText w:val="1050" w:id="-771993856"/>
              </w:rPr>
              <w:t>予定価</w:t>
            </w:r>
            <w:r w:rsidRPr="00A161F7">
              <w:rPr>
                <w:rFonts w:ascii="ＭＳ ゴシック" w:eastAsia="ＭＳ ゴシック" w:hAnsi="ＭＳ ゴシック" w:hint="eastAsia"/>
                <w:kern w:val="0"/>
                <w:sz w:val="21"/>
                <w:szCs w:val="21"/>
                <w:fitText w:val="1050" w:id="-771993856"/>
              </w:rPr>
              <w:t>格</w:t>
            </w:r>
          </w:p>
        </w:tc>
        <w:tc>
          <w:tcPr>
            <w:tcW w:w="8504" w:type="dxa"/>
            <w:vAlign w:val="center"/>
          </w:tcPr>
          <w:p w14:paraId="0A76C220" w14:textId="417C9E5B" w:rsidR="00A161F7" w:rsidRPr="002D72A3" w:rsidRDefault="00DD7CE5" w:rsidP="002D72A3">
            <w:pPr>
              <w:widowControl w:val="0"/>
              <w:snapToGrid w:val="0"/>
              <w:jc w:val="left"/>
              <w:rPr>
                <w:color w:val="0070C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36,509,000</w:t>
            </w:r>
            <w:r w:rsidR="00A161F7" w:rsidRPr="002D72A3">
              <w:rPr>
                <w:rFonts w:hint="eastAsia"/>
                <w:sz w:val="21"/>
                <w:szCs w:val="21"/>
              </w:rPr>
              <w:t>円</w:t>
            </w:r>
            <w:r w:rsidR="00D9696A" w:rsidRPr="002D72A3">
              <w:rPr>
                <w:rFonts w:hint="eastAsia"/>
                <w:sz w:val="21"/>
                <w:szCs w:val="21"/>
              </w:rPr>
              <w:t>（税込み）</w:t>
            </w:r>
            <w:r w:rsidR="00A161F7" w:rsidRPr="002D72A3">
              <w:rPr>
                <w:rFonts w:hint="eastAsia"/>
                <w:sz w:val="21"/>
                <w:szCs w:val="21"/>
              </w:rPr>
              <w:t xml:space="preserve">　</w:t>
            </w:r>
          </w:p>
        </w:tc>
      </w:tr>
      <w:tr w:rsidR="00A161F7" w14:paraId="4F67F3B5" w14:textId="77777777" w:rsidTr="00813631">
        <w:trPr>
          <w:trHeight w:val="340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EFCE6BE" w14:textId="0DE22EFA" w:rsidR="00A161F7" w:rsidRPr="00DB55FB" w:rsidRDefault="00C45661" w:rsidP="00A161F7">
            <w:pPr>
              <w:widowControl w:val="0"/>
              <w:snapToGrid w:val="0"/>
              <w:jc w:val="center"/>
              <w:rPr>
                <w:rFonts w:ascii="ＭＳ ゴシック" w:eastAsia="ＭＳ ゴシック" w:hAnsi="ＭＳ ゴシック"/>
                <w:color w:val="000000" w:themeColor="text1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color w:val="000000" w:themeColor="text1"/>
                <w:sz w:val="21"/>
                <w:szCs w:val="21"/>
              </w:rPr>
              <w:t>工事の種類</w:t>
            </w:r>
          </w:p>
        </w:tc>
        <w:tc>
          <w:tcPr>
            <w:tcW w:w="8504" w:type="dxa"/>
            <w:vAlign w:val="center"/>
          </w:tcPr>
          <w:p w14:paraId="372CDEB1" w14:textId="2CCB61B6" w:rsidR="00A161F7" w:rsidRPr="003E78F7" w:rsidRDefault="005231C6" w:rsidP="00A161F7">
            <w:pPr>
              <w:widowControl w:val="0"/>
              <w:snapToGrid w:val="0"/>
              <w:jc w:val="left"/>
              <w:rPr>
                <w:color w:val="0070C0"/>
                <w:sz w:val="21"/>
                <w:szCs w:val="21"/>
              </w:rPr>
            </w:pPr>
            <w:r w:rsidRPr="003E78F7">
              <w:rPr>
                <w:rFonts w:hint="eastAsia"/>
                <w:sz w:val="21"/>
                <w:szCs w:val="21"/>
              </w:rPr>
              <w:t>造園工事</w:t>
            </w:r>
          </w:p>
        </w:tc>
      </w:tr>
      <w:tr w:rsidR="006A213C" w14:paraId="3C58686C" w14:textId="77777777" w:rsidTr="00813631">
        <w:trPr>
          <w:trHeight w:val="340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1FD4490" w14:textId="77777777" w:rsidR="006A213C" w:rsidRPr="00DB55FB" w:rsidRDefault="006A213C" w:rsidP="006A213C">
            <w:pPr>
              <w:widowControl w:val="0"/>
              <w:snapToGrid w:val="0"/>
              <w:jc w:val="center"/>
              <w:rPr>
                <w:rFonts w:ascii="ＭＳ ゴシック" w:eastAsia="ＭＳ ゴシック" w:hAnsi="ＭＳ ゴシック"/>
                <w:color w:val="000000" w:themeColor="text1"/>
                <w:sz w:val="21"/>
                <w:szCs w:val="21"/>
              </w:rPr>
            </w:pPr>
            <w:r w:rsidRPr="00D6250D">
              <w:rPr>
                <w:rFonts w:ascii="ＭＳ ゴシック" w:eastAsia="ＭＳ ゴシック" w:hAnsi="ＭＳ ゴシック" w:hint="eastAsia"/>
                <w:color w:val="000000" w:themeColor="text1"/>
                <w:spacing w:val="70"/>
                <w:kern w:val="0"/>
                <w:sz w:val="21"/>
                <w:szCs w:val="21"/>
                <w:fitText w:val="1050" w:id="-773159417"/>
              </w:rPr>
              <w:t>工事期</w:t>
            </w:r>
            <w:r w:rsidRPr="00D6250D">
              <w:rPr>
                <w:rFonts w:ascii="ＭＳ ゴシック" w:eastAsia="ＭＳ ゴシック" w:hAnsi="ＭＳ ゴシック" w:hint="eastAsia"/>
                <w:color w:val="000000" w:themeColor="text1"/>
                <w:kern w:val="0"/>
                <w:sz w:val="21"/>
                <w:szCs w:val="21"/>
                <w:fitText w:val="1050" w:id="-773159417"/>
              </w:rPr>
              <w:t>限</w:t>
            </w:r>
          </w:p>
        </w:tc>
        <w:tc>
          <w:tcPr>
            <w:tcW w:w="8504" w:type="dxa"/>
            <w:vAlign w:val="center"/>
          </w:tcPr>
          <w:p w14:paraId="4C3C3209" w14:textId="11C278A0" w:rsidR="006A213C" w:rsidRPr="00081AD8" w:rsidRDefault="005231C6" w:rsidP="006A213C">
            <w:pPr>
              <w:widowControl w:val="0"/>
              <w:snapToGrid w:val="0"/>
              <w:ind w:rightChars="-100" w:right="-240"/>
              <w:jc w:val="left"/>
              <w:rPr>
                <w:color w:val="0070C0"/>
                <w:sz w:val="21"/>
                <w:szCs w:val="21"/>
              </w:rPr>
            </w:pPr>
            <w:r w:rsidRPr="003E78F7">
              <w:rPr>
                <w:rFonts w:hint="eastAsia"/>
                <w:sz w:val="21"/>
                <w:szCs w:val="21"/>
              </w:rPr>
              <w:t>令和</w:t>
            </w:r>
            <w:r w:rsidR="004E01D6">
              <w:rPr>
                <w:rFonts w:hint="eastAsia"/>
                <w:sz w:val="21"/>
                <w:szCs w:val="21"/>
              </w:rPr>
              <w:t>9</w:t>
            </w:r>
            <w:r w:rsidRPr="003E78F7">
              <w:rPr>
                <w:rFonts w:hint="eastAsia"/>
                <w:sz w:val="21"/>
                <w:szCs w:val="21"/>
              </w:rPr>
              <w:t>年</w:t>
            </w:r>
            <w:r w:rsidR="004E01D6">
              <w:rPr>
                <w:rFonts w:hint="eastAsia"/>
                <w:sz w:val="21"/>
                <w:szCs w:val="21"/>
              </w:rPr>
              <w:t>3</w:t>
            </w:r>
            <w:r w:rsidRPr="003E78F7">
              <w:rPr>
                <w:rFonts w:hint="eastAsia"/>
                <w:sz w:val="21"/>
                <w:szCs w:val="21"/>
              </w:rPr>
              <w:t>月</w:t>
            </w:r>
            <w:r w:rsidR="004E01D6">
              <w:rPr>
                <w:rFonts w:hint="eastAsia"/>
                <w:sz w:val="21"/>
                <w:szCs w:val="21"/>
              </w:rPr>
              <w:t>12</w:t>
            </w:r>
            <w:r w:rsidRPr="003E78F7">
              <w:rPr>
                <w:rFonts w:hint="eastAsia"/>
                <w:sz w:val="21"/>
                <w:szCs w:val="21"/>
              </w:rPr>
              <w:t>日</w:t>
            </w:r>
          </w:p>
        </w:tc>
      </w:tr>
      <w:tr w:rsidR="006A213C" w14:paraId="38E42ECD" w14:textId="77777777" w:rsidTr="00813631">
        <w:trPr>
          <w:trHeight w:val="850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6AAD951" w14:textId="77777777" w:rsidR="006A213C" w:rsidRPr="00DB55FB" w:rsidRDefault="006A213C" w:rsidP="006A213C">
            <w:pPr>
              <w:widowControl w:val="0"/>
              <w:snapToGrid w:val="0"/>
              <w:jc w:val="center"/>
              <w:rPr>
                <w:rFonts w:ascii="ＭＳ ゴシック" w:eastAsia="ＭＳ ゴシック" w:hAnsi="ＭＳ ゴシック"/>
                <w:color w:val="000000" w:themeColor="text1"/>
                <w:sz w:val="21"/>
                <w:szCs w:val="21"/>
              </w:rPr>
            </w:pPr>
            <w:r w:rsidRPr="00D703E7">
              <w:rPr>
                <w:rFonts w:ascii="ＭＳ ゴシック" w:eastAsia="ＭＳ ゴシック" w:hAnsi="ＭＳ ゴシック" w:hint="eastAsia"/>
                <w:color w:val="000000" w:themeColor="text1"/>
                <w:spacing w:val="70"/>
                <w:kern w:val="0"/>
                <w:sz w:val="21"/>
                <w:szCs w:val="21"/>
                <w:fitText w:val="1050" w:id="-773159416"/>
              </w:rPr>
              <w:t>工事概</w:t>
            </w:r>
            <w:r w:rsidRPr="00D703E7">
              <w:rPr>
                <w:rFonts w:ascii="ＭＳ ゴシック" w:eastAsia="ＭＳ ゴシック" w:hAnsi="ＭＳ ゴシック" w:hint="eastAsia"/>
                <w:color w:val="000000" w:themeColor="text1"/>
                <w:kern w:val="0"/>
                <w:sz w:val="21"/>
                <w:szCs w:val="21"/>
                <w:fitText w:val="1050" w:id="-773159416"/>
              </w:rPr>
              <w:t>要</w:t>
            </w:r>
          </w:p>
        </w:tc>
        <w:tc>
          <w:tcPr>
            <w:tcW w:w="8504" w:type="dxa"/>
            <w:vAlign w:val="center"/>
          </w:tcPr>
          <w:p w14:paraId="478A3E9B" w14:textId="77777777" w:rsidR="008302A5" w:rsidRPr="008302A5" w:rsidRDefault="008302A5" w:rsidP="008302A5">
            <w:pPr>
              <w:widowControl w:val="0"/>
              <w:snapToGrid w:val="0"/>
              <w:spacing w:line="0" w:lineRule="atLeast"/>
              <w:rPr>
                <w:sz w:val="21"/>
                <w:szCs w:val="21"/>
              </w:rPr>
            </w:pPr>
            <w:r w:rsidRPr="008302A5">
              <w:rPr>
                <w:rFonts w:hint="eastAsia"/>
                <w:sz w:val="21"/>
                <w:szCs w:val="21"/>
              </w:rPr>
              <w:t>山武郡横芝光町屋形地内において、保安林造成のための植栽工事を行う。</w:t>
            </w:r>
          </w:p>
          <w:p w14:paraId="2C4D9F47" w14:textId="1D909D39" w:rsidR="006A213C" w:rsidRPr="00081AD8" w:rsidRDefault="008302A5" w:rsidP="008302A5">
            <w:pPr>
              <w:widowControl w:val="0"/>
              <w:snapToGrid w:val="0"/>
              <w:jc w:val="left"/>
              <w:rPr>
                <w:i/>
                <w:iCs/>
                <w:color w:val="0070C0"/>
                <w:sz w:val="21"/>
                <w:szCs w:val="21"/>
                <w:lang w:eastAsia="zh-TW"/>
              </w:rPr>
            </w:pPr>
            <w:r w:rsidRPr="008302A5">
              <w:rPr>
                <w:rFonts w:hint="eastAsia"/>
                <w:sz w:val="21"/>
                <w:szCs w:val="21"/>
                <w:lang w:eastAsia="zh-TW"/>
              </w:rPr>
              <w:t>植栽工</w:t>
            </w:r>
            <w:r w:rsidRPr="008302A5">
              <w:rPr>
                <w:sz w:val="21"/>
                <w:szCs w:val="21"/>
                <w:lang w:eastAsia="zh-TW"/>
              </w:rPr>
              <w:t>5,952.0㎡、生育基盤盛土工1,450m3、管理道設置工541.7m、仮設工1式、準備工1式</w:t>
            </w:r>
          </w:p>
        </w:tc>
      </w:tr>
      <w:tr w:rsidR="00A161F7" w14:paraId="11B47E82" w14:textId="77777777" w:rsidTr="00813631">
        <w:trPr>
          <w:trHeight w:val="340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4E4374E" w14:textId="77777777" w:rsidR="00A161F7" w:rsidRPr="00DB55FB" w:rsidRDefault="00A161F7" w:rsidP="00A161F7">
            <w:pPr>
              <w:widowControl w:val="0"/>
              <w:snapToGrid w:val="0"/>
              <w:jc w:val="center"/>
              <w:rPr>
                <w:rFonts w:ascii="ＭＳ ゴシック" w:eastAsia="ＭＳ ゴシック" w:hAnsi="ＭＳ ゴシック"/>
                <w:color w:val="000000" w:themeColor="text1"/>
                <w:sz w:val="21"/>
                <w:szCs w:val="21"/>
              </w:rPr>
            </w:pPr>
            <w:r w:rsidRPr="00D703E7">
              <w:rPr>
                <w:rFonts w:ascii="ＭＳ ゴシック" w:eastAsia="ＭＳ ゴシック" w:hAnsi="ＭＳ ゴシック" w:hint="eastAsia"/>
                <w:color w:val="000000" w:themeColor="text1"/>
                <w:spacing w:val="70"/>
                <w:kern w:val="0"/>
                <w:sz w:val="21"/>
                <w:szCs w:val="21"/>
                <w:fitText w:val="1050" w:id="-773159415"/>
              </w:rPr>
              <w:t>主要資</w:t>
            </w:r>
            <w:r w:rsidRPr="00D703E7">
              <w:rPr>
                <w:rFonts w:ascii="ＭＳ ゴシック" w:eastAsia="ＭＳ ゴシック" w:hAnsi="ＭＳ ゴシック" w:hint="eastAsia"/>
                <w:color w:val="000000" w:themeColor="text1"/>
                <w:kern w:val="0"/>
                <w:sz w:val="21"/>
                <w:szCs w:val="21"/>
                <w:fitText w:val="1050" w:id="-773159415"/>
              </w:rPr>
              <w:t>材</w:t>
            </w:r>
          </w:p>
        </w:tc>
        <w:tc>
          <w:tcPr>
            <w:tcW w:w="8504" w:type="dxa"/>
            <w:vAlign w:val="center"/>
          </w:tcPr>
          <w:p w14:paraId="622A7417" w14:textId="6A1E970F" w:rsidR="001379F5" w:rsidRPr="003E78F7" w:rsidRDefault="003E78F7" w:rsidP="00A161F7">
            <w:pPr>
              <w:widowControl w:val="0"/>
              <w:snapToGrid w:val="0"/>
              <w:jc w:val="left"/>
              <w:rPr>
                <w:color w:val="0070C0"/>
                <w:sz w:val="21"/>
                <w:szCs w:val="21"/>
              </w:rPr>
            </w:pPr>
            <w:r w:rsidRPr="003E78F7">
              <w:rPr>
                <w:sz w:val="21"/>
                <w:szCs w:val="21"/>
              </w:rPr>
              <w:t>苗木（抵抗性クロマツ、トベラ、マサキ）、木材、竹材</w:t>
            </w:r>
          </w:p>
        </w:tc>
      </w:tr>
      <w:bookmarkEnd w:id="0"/>
    </w:tbl>
    <w:p w14:paraId="21CAA3A2" w14:textId="77777777" w:rsidR="00D6250D" w:rsidRDefault="00D6250D" w:rsidP="00682AA9">
      <w:pPr>
        <w:widowControl w:val="0"/>
        <w:snapToGrid w:val="0"/>
        <w:rPr>
          <w:color w:val="000000" w:themeColor="text1"/>
          <w:sz w:val="21"/>
          <w:szCs w:val="20"/>
        </w:rPr>
      </w:pPr>
    </w:p>
    <w:p w14:paraId="431401CA" w14:textId="31F2CA29" w:rsidR="00304813" w:rsidRPr="007454B1" w:rsidRDefault="00304813" w:rsidP="00682AA9">
      <w:pPr>
        <w:widowControl w:val="0"/>
        <w:snapToGrid w:val="0"/>
        <w:rPr>
          <w:b/>
          <w:bCs/>
          <w:color w:val="000000" w:themeColor="text1"/>
          <w:sz w:val="21"/>
          <w:szCs w:val="20"/>
        </w:rPr>
      </w:pPr>
      <w:r w:rsidRPr="007454B1">
        <w:rPr>
          <w:rFonts w:hint="eastAsia"/>
          <w:b/>
          <w:bCs/>
          <w:color w:val="000000" w:themeColor="text1"/>
          <w:sz w:val="21"/>
          <w:szCs w:val="20"/>
        </w:rPr>
        <w:t>（２）入札方式</w:t>
      </w:r>
      <w:r w:rsidR="0062334B" w:rsidRPr="007454B1">
        <w:rPr>
          <w:rFonts w:hint="eastAsia"/>
          <w:b/>
          <w:bCs/>
          <w:color w:val="000000" w:themeColor="text1"/>
          <w:sz w:val="21"/>
          <w:szCs w:val="20"/>
        </w:rPr>
        <w:t>及び落札者決定方式</w:t>
      </w:r>
    </w:p>
    <w:p w14:paraId="3206601B" w14:textId="25E0E5AC" w:rsidR="00FF043D" w:rsidRDefault="00C03421" w:rsidP="00FF043D">
      <w:pPr>
        <w:widowControl w:val="0"/>
        <w:snapToGrid w:val="0"/>
        <w:ind w:left="420" w:hangingChars="200" w:hanging="420"/>
        <w:rPr>
          <w:color w:val="000000" w:themeColor="text1"/>
          <w:sz w:val="21"/>
          <w:szCs w:val="20"/>
        </w:rPr>
      </w:pPr>
      <w:r>
        <w:rPr>
          <w:rFonts w:hint="eastAsia"/>
          <w:color w:val="000000" w:themeColor="text1"/>
          <w:sz w:val="21"/>
          <w:szCs w:val="20"/>
        </w:rPr>
        <w:t xml:space="preserve">　　　</w:t>
      </w:r>
      <w:bookmarkStart w:id="1" w:name="_Hlk189482019"/>
      <w:r w:rsidR="00700426">
        <w:rPr>
          <w:rFonts w:hint="eastAsia"/>
          <w:color w:val="000000" w:themeColor="text1"/>
          <w:sz w:val="21"/>
          <w:szCs w:val="20"/>
        </w:rPr>
        <w:t>Ａ工事と同じ。</w:t>
      </w:r>
    </w:p>
    <w:bookmarkEnd w:id="1"/>
    <w:p w14:paraId="43A463AF" w14:textId="01CB3391" w:rsidR="00DD01B2" w:rsidRDefault="00304813" w:rsidP="00682AA9">
      <w:pPr>
        <w:widowControl w:val="0"/>
        <w:snapToGrid w:val="0"/>
        <w:rPr>
          <w:b/>
          <w:bCs/>
          <w:color w:val="000000" w:themeColor="text1"/>
          <w:sz w:val="21"/>
          <w:szCs w:val="20"/>
        </w:rPr>
      </w:pPr>
      <w:r w:rsidRPr="007454B1">
        <w:rPr>
          <w:rFonts w:hint="eastAsia"/>
          <w:b/>
          <w:bCs/>
          <w:color w:val="000000" w:themeColor="text1"/>
          <w:sz w:val="21"/>
          <w:szCs w:val="20"/>
        </w:rPr>
        <w:t>（３）入札</w:t>
      </w:r>
      <w:r w:rsidR="00DD01B2" w:rsidRPr="007454B1">
        <w:rPr>
          <w:rFonts w:hint="eastAsia"/>
          <w:b/>
          <w:bCs/>
          <w:color w:val="000000" w:themeColor="text1"/>
          <w:sz w:val="21"/>
          <w:szCs w:val="20"/>
        </w:rPr>
        <w:t>日程</w:t>
      </w:r>
    </w:p>
    <w:p w14:paraId="650804E9" w14:textId="4B26DE45" w:rsidR="00AB0EEA" w:rsidRDefault="00511BEB" w:rsidP="00682AA9">
      <w:pPr>
        <w:widowControl w:val="0"/>
        <w:snapToGrid w:val="0"/>
        <w:rPr>
          <w:b/>
          <w:bCs/>
          <w:color w:val="000000" w:themeColor="text1"/>
          <w:sz w:val="21"/>
          <w:szCs w:val="20"/>
        </w:rPr>
      </w:pPr>
      <w:r>
        <w:rPr>
          <w:rFonts w:hint="eastAsia"/>
          <w:color w:val="000000" w:themeColor="text1"/>
          <w:sz w:val="21"/>
          <w:szCs w:val="20"/>
        </w:rPr>
        <w:t xml:space="preserve">　　　</w:t>
      </w:r>
      <w:r w:rsidR="00700426">
        <w:rPr>
          <w:rFonts w:hint="eastAsia"/>
          <w:color w:val="000000" w:themeColor="text1"/>
          <w:sz w:val="21"/>
          <w:szCs w:val="20"/>
        </w:rPr>
        <w:t>Ａ工事と同じ。</w:t>
      </w:r>
    </w:p>
    <w:p w14:paraId="2143BBB9" w14:textId="49B2A245" w:rsidR="00304813" w:rsidRPr="007454B1" w:rsidRDefault="00304813" w:rsidP="00682AA9">
      <w:pPr>
        <w:widowControl w:val="0"/>
        <w:snapToGrid w:val="0"/>
        <w:rPr>
          <w:b/>
          <w:bCs/>
          <w:color w:val="000000" w:themeColor="text1"/>
          <w:sz w:val="21"/>
          <w:szCs w:val="20"/>
        </w:rPr>
      </w:pPr>
      <w:r w:rsidRPr="007454B1">
        <w:rPr>
          <w:rFonts w:hint="eastAsia"/>
          <w:b/>
          <w:bCs/>
          <w:color w:val="000000" w:themeColor="text1"/>
          <w:sz w:val="21"/>
          <w:szCs w:val="20"/>
        </w:rPr>
        <w:t>（４）</w:t>
      </w:r>
      <w:r w:rsidR="00B9023F" w:rsidRPr="007454B1">
        <w:rPr>
          <w:rFonts w:hint="eastAsia"/>
          <w:b/>
          <w:bCs/>
          <w:color w:val="000000" w:themeColor="text1"/>
          <w:sz w:val="21"/>
          <w:szCs w:val="20"/>
        </w:rPr>
        <w:t>入札条件</w:t>
      </w:r>
    </w:p>
    <w:tbl>
      <w:tblPr>
        <w:tblStyle w:val="aa"/>
        <w:tblW w:w="9922" w:type="dxa"/>
        <w:tblLook w:val="04A0" w:firstRow="1" w:lastRow="0" w:firstColumn="1" w:lastColumn="0" w:noHBand="0" w:noVBand="1"/>
      </w:tblPr>
      <w:tblGrid>
        <w:gridCol w:w="3400"/>
        <w:gridCol w:w="1215"/>
        <w:gridCol w:w="481"/>
        <w:gridCol w:w="49"/>
        <w:gridCol w:w="945"/>
        <w:gridCol w:w="2637"/>
        <w:gridCol w:w="1195"/>
      </w:tblGrid>
      <w:tr w:rsidR="00965C90" w:rsidRPr="004F5858" w14:paraId="604AF40D" w14:textId="77777777" w:rsidTr="00747C4D">
        <w:trPr>
          <w:trHeight w:val="567"/>
        </w:trPr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2BDD5401" w14:textId="05EAF4FC" w:rsidR="00965C90" w:rsidRDefault="00965C90" w:rsidP="00965C90">
            <w:pPr>
              <w:widowControl w:val="0"/>
              <w:snapToGrid w:val="0"/>
              <w:jc w:val="center"/>
              <w:rPr>
                <w:rFonts w:ascii="ＭＳ ゴシック" w:eastAsia="ＭＳ ゴシック" w:hAnsi="ＭＳ ゴシック"/>
                <w:color w:val="000000" w:themeColor="text1"/>
                <w:sz w:val="21"/>
                <w:szCs w:val="21"/>
              </w:rPr>
            </w:pPr>
            <w:bookmarkStart w:id="2" w:name="_Hlk189236226"/>
            <w:r>
              <w:rPr>
                <w:rFonts w:ascii="ＭＳ ゴシック" w:eastAsia="ＭＳ ゴシック" w:hAnsi="ＭＳ ゴシック" w:hint="eastAsia"/>
                <w:color w:val="000000" w:themeColor="text1"/>
                <w:sz w:val="21"/>
                <w:szCs w:val="21"/>
              </w:rPr>
              <w:t>建設リサイクル法</w:t>
            </w:r>
            <w:r w:rsidRPr="00C818D1">
              <w:rPr>
                <w:rFonts w:ascii="ＭＳ ゴシック" w:eastAsia="ＭＳ ゴシック" w:hAnsi="ＭＳ ゴシック" w:hint="eastAsia"/>
                <w:color w:val="000000" w:themeColor="text1"/>
                <w:sz w:val="21"/>
                <w:szCs w:val="21"/>
                <w:vertAlign w:val="superscript"/>
              </w:rPr>
              <w:t>※１</w:t>
            </w:r>
          </w:p>
        </w:tc>
        <w:tc>
          <w:tcPr>
            <w:tcW w:w="6521" w:type="dxa"/>
            <w:gridSpan w:val="6"/>
            <w:vAlign w:val="center"/>
          </w:tcPr>
          <w:p w14:paraId="7F8077E3" w14:textId="65336CE2" w:rsidR="00965C90" w:rsidRPr="00072B29" w:rsidRDefault="00B410EE" w:rsidP="00965C90">
            <w:pPr>
              <w:widowControl w:val="0"/>
              <w:snapToGrid w:val="0"/>
              <w:jc w:val="center"/>
              <w:rPr>
                <w:sz w:val="21"/>
                <w:szCs w:val="21"/>
                <w:bdr w:val="single" w:sz="4" w:space="0" w:color="auto"/>
              </w:rPr>
            </w:pPr>
            <w:sdt>
              <w:sdtPr>
                <w:rPr>
                  <w:rFonts w:hint="eastAsia"/>
                  <w:szCs w:val="24"/>
                </w:rPr>
                <w:id w:val="-1494559719"/>
                <w14:checkbox>
                  <w14:checked w14:val="1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875D65">
                  <w:rPr>
                    <w:rFonts w:hint="eastAsia"/>
                    <w:szCs w:val="24"/>
                  </w:rPr>
                  <w:sym w:font="Wingdings" w:char="F0FE"/>
                </w:r>
              </w:sdtContent>
            </w:sdt>
            <w:r w:rsidR="00965C90" w:rsidRPr="00026886">
              <w:rPr>
                <w:rFonts w:hint="eastAsia"/>
                <w:szCs w:val="24"/>
              </w:rPr>
              <w:t xml:space="preserve"> </w:t>
            </w:r>
            <w:r w:rsidR="00965C90" w:rsidRPr="00026886">
              <w:rPr>
                <w:rFonts w:hint="eastAsia"/>
                <w:sz w:val="21"/>
                <w:szCs w:val="21"/>
              </w:rPr>
              <w:t xml:space="preserve">対象　・　</w:t>
            </w:r>
            <w:sdt>
              <w:sdtPr>
                <w:rPr>
                  <w:rFonts w:hint="eastAsia"/>
                  <w:szCs w:val="24"/>
                </w:rPr>
                <w:id w:val="549114067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875D65">
                  <w:rPr>
                    <w:rFonts w:ascii="ＭＳ ゴシック" w:eastAsia="ＭＳ ゴシック" w:hAnsi="ＭＳ ゴシック" w:hint="eastAsia"/>
                    <w:szCs w:val="24"/>
                  </w:rPr>
                  <w:t>☐</w:t>
                </w:r>
              </w:sdtContent>
            </w:sdt>
            <w:r w:rsidR="00965C90" w:rsidRPr="00026886">
              <w:rPr>
                <w:rFonts w:hint="eastAsia"/>
                <w:szCs w:val="24"/>
              </w:rPr>
              <w:t xml:space="preserve"> </w:t>
            </w:r>
            <w:r w:rsidR="00965C90" w:rsidRPr="00026886">
              <w:rPr>
                <w:rFonts w:hint="eastAsia"/>
                <w:sz w:val="21"/>
                <w:szCs w:val="21"/>
              </w:rPr>
              <w:t>否</w:t>
            </w:r>
          </w:p>
        </w:tc>
      </w:tr>
      <w:tr w:rsidR="00965C90" w:rsidRPr="004F5858" w14:paraId="67BCAA25" w14:textId="77777777" w:rsidTr="00747C4D">
        <w:trPr>
          <w:trHeight w:val="567"/>
        </w:trPr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46083985" w14:textId="2EB17496" w:rsidR="00965C90" w:rsidRDefault="00965C90" w:rsidP="00965C90">
            <w:pPr>
              <w:widowControl w:val="0"/>
              <w:snapToGrid w:val="0"/>
              <w:jc w:val="center"/>
              <w:rPr>
                <w:rFonts w:ascii="ＭＳ ゴシック" w:eastAsia="ＭＳ ゴシック" w:hAnsi="ＭＳ ゴシック"/>
                <w:color w:val="000000" w:themeColor="text1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color w:val="000000" w:themeColor="text1"/>
                <w:sz w:val="21"/>
                <w:szCs w:val="21"/>
              </w:rPr>
              <w:t>フレックス工期契約制度</w:t>
            </w:r>
            <w:r w:rsidRPr="00C818D1">
              <w:rPr>
                <w:rFonts w:ascii="ＭＳ ゴシック" w:eastAsia="ＭＳ ゴシック" w:hAnsi="ＭＳ ゴシック" w:hint="eastAsia"/>
                <w:color w:val="000000" w:themeColor="text1"/>
                <w:sz w:val="21"/>
                <w:szCs w:val="21"/>
                <w:vertAlign w:val="superscript"/>
              </w:rPr>
              <w:t>※</w:t>
            </w:r>
            <w:r>
              <w:rPr>
                <w:rFonts w:ascii="ＭＳ ゴシック" w:eastAsia="ＭＳ ゴシック" w:hAnsi="ＭＳ ゴシック" w:hint="eastAsia"/>
                <w:color w:val="000000" w:themeColor="text1"/>
                <w:sz w:val="21"/>
                <w:szCs w:val="21"/>
                <w:vertAlign w:val="superscript"/>
              </w:rPr>
              <w:t>２</w:t>
            </w:r>
          </w:p>
        </w:tc>
        <w:tc>
          <w:tcPr>
            <w:tcW w:w="6521" w:type="dxa"/>
            <w:gridSpan w:val="6"/>
            <w:vAlign w:val="center"/>
          </w:tcPr>
          <w:p w14:paraId="3135442F" w14:textId="6F827BC4" w:rsidR="00965C90" w:rsidRPr="00BF1E4A" w:rsidRDefault="00B410EE" w:rsidP="00BF1E4A">
            <w:pPr>
              <w:widowControl w:val="0"/>
              <w:snapToGrid w:val="0"/>
              <w:jc w:val="center"/>
              <w:rPr>
                <w:sz w:val="21"/>
                <w:szCs w:val="21"/>
              </w:rPr>
            </w:pPr>
            <w:sdt>
              <w:sdtPr>
                <w:rPr>
                  <w:rFonts w:hint="eastAsia"/>
                  <w:szCs w:val="24"/>
                </w:rPr>
                <w:id w:val="-726454330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875D65">
                  <w:rPr>
                    <w:rFonts w:ascii="ＭＳ ゴシック" w:eastAsia="ＭＳ ゴシック" w:hAnsi="ＭＳ ゴシック" w:hint="eastAsia"/>
                    <w:szCs w:val="24"/>
                  </w:rPr>
                  <w:t>☐</w:t>
                </w:r>
              </w:sdtContent>
            </w:sdt>
            <w:r w:rsidR="00965C90" w:rsidRPr="00026886">
              <w:rPr>
                <w:rFonts w:hint="eastAsia"/>
                <w:szCs w:val="24"/>
              </w:rPr>
              <w:t xml:space="preserve"> </w:t>
            </w:r>
            <w:r w:rsidR="00965C90" w:rsidRPr="00026886">
              <w:rPr>
                <w:rFonts w:hint="eastAsia"/>
                <w:sz w:val="21"/>
                <w:szCs w:val="21"/>
              </w:rPr>
              <w:t xml:space="preserve">対象　・　</w:t>
            </w:r>
            <w:sdt>
              <w:sdtPr>
                <w:rPr>
                  <w:rFonts w:hint="eastAsia"/>
                  <w:szCs w:val="24"/>
                </w:rPr>
                <w:id w:val="1853379479"/>
                <w14:checkbox>
                  <w14:checked w14:val="1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875D65">
                  <w:rPr>
                    <w:rFonts w:hint="eastAsia"/>
                    <w:szCs w:val="24"/>
                  </w:rPr>
                  <w:sym w:font="Wingdings" w:char="F0FE"/>
                </w:r>
              </w:sdtContent>
            </w:sdt>
            <w:r w:rsidR="00965C90" w:rsidRPr="00026886">
              <w:rPr>
                <w:rFonts w:hint="eastAsia"/>
                <w:szCs w:val="24"/>
              </w:rPr>
              <w:t xml:space="preserve"> </w:t>
            </w:r>
            <w:r w:rsidR="00965C90" w:rsidRPr="00026886">
              <w:rPr>
                <w:rFonts w:hint="eastAsia"/>
                <w:sz w:val="21"/>
                <w:szCs w:val="21"/>
              </w:rPr>
              <w:t>否</w:t>
            </w:r>
          </w:p>
        </w:tc>
      </w:tr>
      <w:tr w:rsidR="00965C90" w:rsidRPr="004F5858" w14:paraId="7C26722F" w14:textId="77777777" w:rsidTr="00747C4D">
        <w:trPr>
          <w:trHeight w:val="567"/>
        </w:trPr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368192A8" w14:textId="0A385672" w:rsidR="00965C90" w:rsidRDefault="00965C90" w:rsidP="00965C90">
            <w:pPr>
              <w:widowControl w:val="0"/>
              <w:snapToGrid w:val="0"/>
              <w:jc w:val="center"/>
              <w:rPr>
                <w:rFonts w:ascii="ＭＳ ゴシック" w:eastAsia="ＭＳ ゴシック" w:hAnsi="ＭＳ ゴシック"/>
                <w:color w:val="000000" w:themeColor="text1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color w:val="000000" w:themeColor="text1"/>
                <w:sz w:val="21"/>
                <w:szCs w:val="21"/>
              </w:rPr>
              <w:t>ＩＣＴ活用工事</w:t>
            </w:r>
            <w:r w:rsidRPr="00C818D1">
              <w:rPr>
                <w:rFonts w:ascii="ＭＳ ゴシック" w:eastAsia="ＭＳ ゴシック" w:hAnsi="ＭＳ ゴシック" w:hint="eastAsia"/>
                <w:color w:val="000000" w:themeColor="text1"/>
                <w:sz w:val="21"/>
                <w:szCs w:val="21"/>
                <w:vertAlign w:val="superscript"/>
              </w:rPr>
              <w:t>※</w:t>
            </w:r>
            <w:r>
              <w:rPr>
                <w:rFonts w:ascii="ＭＳ ゴシック" w:eastAsia="ＭＳ ゴシック" w:hAnsi="ＭＳ ゴシック" w:hint="eastAsia"/>
                <w:color w:val="000000" w:themeColor="text1"/>
                <w:sz w:val="21"/>
                <w:szCs w:val="21"/>
                <w:vertAlign w:val="superscript"/>
              </w:rPr>
              <w:t>３</w:t>
            </w:r>
          </w:p>
        </w:tc>
        <w:tc>
          <w:tcPr>
            <w:tcW w:w="6521" w:type="dxa"/>
            <w:gridSpan w:val="6"/>
            <w:vAlign w:val="center"/>
          </w:tcPr>
          <w:p w14:paraId="15FAA9AF" w14:textId="5F3EFB97" w:rsidR="00965C90" w:rsidRPr="00875D65" w:rsidRDefault="00B410EE" w:rsidP="00875D65">
            <w:pPr>
              <w:widowControl w:val="0"/>
              <w:snapToGrid w:val="0"/>
              <w:jc w:val="center"/>
              <w:rPr>
                <w:sz w:val="21"/>
                <w:szCs w:val="21"/>
              </w:rPr>
            </w:pPr>
            <w:sdt>
              <w:sdtPr>
                <w:rPr>
                  <w:rFonts w:hint="eastAsia"/>
                  <w:szCs w:val="24"/>
                </w:rPr>
                <w:id w:val="-76800545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875D65">
                  <w:rPr>
                    <w:rFonts w:ascii="ＭＳ ゴシック" w:eastAsia="ＭＳ ゴシック" w:hAnsi="ＭＳ ゴシック" w:hint="eastAsia"/>
                    <w:szCs w:val="24"/>
                  </w:rPr>
                  <w:t>☐</w:t>
                </w:r>
              </w:sdtContent>
            </w:sdt>
            <w:r w:rsidR="00965C90" w:rsidRPr="00026886">
              <w:rPr>
                <w:rFonts w:hint="eastAsia"/>
                <w:szCs w:val="24"/>
              </w:rPr>
              <w:t xml:space="preserve"> </w:t>
            </w:r>
            <w:r w:rsidR="00965C90" w:rsidRPr="00026886">
              <w:rPr>
                <w:rFonts w:hint="eastAsia"/>
                <w:sz w:val="21"/>
                <w:szCs w:val="21"/>
              </w:rPr>
              <w:t xml:space="preserve">対象　・　</w:t>
            </w:r>
            <w:sdt>
              <w:sdtPr>
                <w:rPr>
                  <w:rFonts w:hint="eastAsia"/>
                  <w:szCs w:val="24"/>
                </w:rPr>
                <w:id w:val="2044172441"/>
                <w14:checkbox>
                  <w14:checked w14:val="1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875D65">
                  <w:rPr>
                    <w:rFonts w:hint="eastAsia"/>
                    <w:szCs w:val="24"/>
                  </w:rPr>
                  <w:sym w:font="Wingdings" w:char="F0FE"/>
                </w:r>
              </w:sdtContent>
            </w:sdt>
            <w:r w:rsidR="00965C90" w:rsidRPr="00026886">
              <w:rPr>
                <w:rFonts w:hint="eastAsia"/>
                <w:szCs w:val="24"/>
              </w:rPr>
              <w:t xml:space="preserve"> </w:t>
            </w:r>
            <w:r w:rsidR="00965C90" w:rsidRPr="00026886">
              <w:rPr>
                <w:rFonts w:hint="eastAsia"/>
                <w:sz w:val="21"/>
                <w:szCs w:val="21"/>
              </w:rPr>
              <w:t>否</w:t>
            </w:r>
          </w:p>
        </w:tc>
      </w:tr>
      <w:tr w:rsidR="00965C90" w:rsidRPr="004F5858" w14:paraId="0BC585D3" w14:textId="77777777" w:rsidTr="00747C4D">
        <w:trPr>
          <w:trHeight w:val="567"/>
        </w:trPr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633EC4BB" w14:textId="3C62275D" w:rsidR="00965C90" w:rsidRDefault="00965C90" w:rsidP="00965C90">
            <w:pPr>
              <w:widowControl w:val="0"/>
              <w:snapToGrid w:val="0"/>
              <w:jc w:val="center"/>
              <w:rPr>
                <w:rFonts w:ascii="ＭＳ ゴシック" w:eastAsia="ＭＳ ゴシック" w:hAnsi="ＭＳ ゴシック"/>
                <w:color w:val="000000" w:themeColor="text1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color w:val="000000" w:themeColor="text1"/>
                <w:sz w:val="21"/>
                <w:szCs w:val="21"/>
              </w:rPr>
              <w:t>ＣＣＵＳ活用工事</w:t>
            </w:r>
            <w:r w:rsidRPr="00C818D1">
              <w:rPr>
                <w:rFonts w:ascii="ＭＳ ゴシック" w:eastAsia="ＭＳ ゴシック" w:hAnsi="ＭＳ ゴシック" w:hint="eastAsia"/>
                <w:color w:val="000000" w:themeColor="text1"/>
                <w:sz w:val="21"/>
                <w:szCs w:val="21"/>
                <w:vertAlign w:val="superscript"/>
              </w:rPr>
              <w:t>※</w:t>
            </w:r>
            <w:r>
              <w:rPr>
                <w:rFonts w:ascii="ＭＳ ゴシック" w:eastAsia="ＭＳ ゴシック" w:hAnsi="ＭＳ ゴシック" w:hint="eastAsia"/>
                <w:color w:val="000000" w:themeColor="text1"/>
                <w:sz w:val="21"/>
                <w:szCs w:val="21"/>
                <w:vertAlign w:val="superscript"/>
              </w:rPr>
              <w:t>４</w:t>
            </w:r>
          </w:p>
        </w:tc>
        <w:tc>
          <w:tcPr>
            <w:tcW w:w="6521" w:type="dxa"/>
            <w:gridSpan w:val="6"/>
            <w:vAlign w:val="center"/>
          </w:tcPr>
          <w:p w14:paraId="2989B0A7" w14:textId="0A1DC778" w:rsidR="00965C90" w:rsidRPr="00E03024" w:rsidRDefault="00B410EE" w:rsidP="00965C90">
            <w:pPr>
              <w:widowControl w:val="0"/>
              <w:snapToGrid w:val="0"/>
              <w:jc w:val="center"/>
              <w:rPr>
                <w:sz w:val="21"/>
                <w:szCs w:val="21"/>
                <w:bdr w:val="single" w:sz="4" w:space="0" w:color="auto"/>
              </w:rPr>
            </w:pPr>
            <w:sdt>
              <w:sdtPr>
                <w:rPr>
                  <w:rFonts w:hint="eastAsia"/>
                  <w:szCs w:val="24"/>
                </w:rPr>
                <w:id w:val="1858000446"/>
                <w14:checkbox>
                  <w14:checked w14:val="1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965C90" w:rsidRPr="00026886">
                  <w:rPr>
                    <w:rFonts w:hint="eastAsia"/>
                    <w:szCs w:val="24"/>
                  </w:rPr>
                  <w:sym w:font="Wingdings" w:char="F0FE"/>
                </w:r>
              </w:sdtContent>
            </w:sdt>
            <w:r w:rsidR="00965C90" w:rsidRPr="00026886">
              <w:rPr>
                <w:rFonts w:hint="eastAsia"/>
                <w:szCs w:val="24"/>
              </w:rPr>
              <w:t xml:space="preserve"> </w:t>
            </w:r>
            <w:r w:rsidR="00965C90" w:rsidRPr="00026886">
              <w:rPr>
                <w:rFonts w:hint="eastAsia"/>
                <w:sz w:val="21"/>
                <w:szCs w:val="21"/>
              </w:rPr>
              <w:t xml:space="preserve">対象　・　</w:t>
            </w:r>
            <w:sdt>
              <w:sdtPr>
                <w:rPr>
                  <w:rFonts w:hint="eastAsia"/>
                  <w:szCs w:val="24"/>
                </w:rPr>
                <w:id w:val="-493423984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965C90" w:rsidRPr="00026886">
                  <w:rPr>
                    <w:rFonts w:ascii="ＭＳ ゴシック" w:eastAsia="ＭＳ ゴシック" w:hAnsi="ＭＳ ゴシック" w:hint="eastAsia"/>
                    <w:szCs w:val="24"/>
                  </w:rPr>
                  <w:t>☐</w:t>
                </w:r>
              </w:sdtContent>
            </w:sdt>
            <w:r w:rsidR="00965C90" w:rsidRPr="00026886">
              <w:rPr>
                <w:rFonts w:hint="eastAsia"/>
                <w:szCs w:val="24"/>
              </w:rPr>
              <w:t xml:space="preserve"> </w:t>
            </w:r>
            <w:r w:rsidR="00965C90" w:rsidRPr="00026886">
              <w:rPr>
                <w:rFonts w:hint="eastAsia"/>
                <w:sz w:val="21"/>
                <w:szCs w:val="21"/>
              </w:rPr>
              <w:t>否</w:t>
            </w:r>
          </w:p>
        </w:tc>
      </w:tr>
      <w:tr w:rsidR="00965C90" w:rsidRPr="004F5858" w14:paraId="7C81DB3C" w14:textId="77777777" w:rsidTr="00747C4D">
        <w:trPr>
          <w:trHeight w:val="567"/>
        </w:trPr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7C0C0B49" w14:textId="4EC7A9ED" w:rsidR="00965C90" w:rsidRDefault="00965C90" w:rsidP="00965C90">
            <w:pPr>
              <w:widowControl w:val="0"/>
              <w:snapToGrid w:val="0"/>
              <w:jc w:val="center"/>
              <w:rPr>
                <w:rFonts w:ascii="ＭＳ ゴシック" w:eastAsia="ＭＳ ゴシック" w:hAnsi="ＭＳ ゴシック"/>
                <w:color w:val="000000" w:themeColor="text1"/>
                <w:sz w:val="21"/>
                <w:szCs w:val="21"/>
                <w:lang w:eastAsia="zh-TW"/>
              </w:rPr>
            </w:pPr>
            <w:r>
              <w:rPr>
                <w:rFonts w:ascii="ＭＳ ゴシック" w:eastAsia="ＭＳ ゴシック" w:hAnsi="ＭＳ ゴシック" w:hint="eastAsia"/>
                <w:color w:val="000000" w:themeColor="text1"/>
                <w:sz w:val="21"/>
                <w:szCs w:val="21"/>
                <w:lang w:eastAsia="zh-TW"/>
              </w:rPr>
              <w:t>難工事指定（</w:t>
            </w:r>
            <w:r w:rsidR="00875D65">
              <w:rPr>
                <w:rFonts w:ascii="ＭＳ ゴシック" w:eastAsia="ＭＳ ゴシック" w:hAnsi="ＭＳ ゴシック" w:hint="eastAsia"/>
                <w:color w:val="000000" w:themeColor="text1"/>
                <w:sz w:val="21"/>
                <w:szCs w:val="21"/>
                <w:lang w:eastAsia="zh-TW"/>
              </w:rPr>
              <w:t>農林水産部</w:t>
            </w:r>
            <w:r>
              <w:rPr>
                <w:rFonts w:ascii="ＭＳ ゴシック" w:eastAsia="ＭＳ ゴシック" w:hAnsi="ＭＳ ゴシック" w:hint="eastAsia"/>
                <w:color w:val="000000" w:themeColor="text1"/>
                <w:sz w:val="21"/>
                <w:szCs w:val="21"/>
                <w:lang w:eastAsia="zh-TW"/>
              </w:rPr>
              <w:t>）</w:t>
            </w:r>
            <w:r w:rsidRPr="009D0E5C">
              <w:rPr>
                <w:rFonts w:ascii="ＭＳ ゴシック" w:eastAsia="ＭＳ ゴシック" w:hAnsi="ＭＳ ゴシック" w:hint="eastAsia"/>
                <w:color w:val="000000" w:themeColor="text1"/>
                <w:sz w:val="21"/>
                <w:szCs w:val="21"/>
                <w:vertAlign w:val="superscript"/>
                <w:lang w:eastAsia="zh-TW"/>
              </w:rPr>
              <w:t>※</w:t>
            </w:r>
            <w:r>
              <w:rPr>
                <w:rFonts w:ascii="ＭＳ ゴシック" w:eastAsia="ＭＳ ゴシック" w:hAnsi="ＭＳ ゴシック" w:hint="eastAsia"/>
                <w:color w:val="000000" w:themeColor="text1"/>
                <w:sz w:val="21"/>
                <w:szCs w:val="21"/>
                <w:vertAlign w:val="superscript"/>
                <w:lang w:eastAsia="zh-TW"/>
              </w:rPr>
              <w:t>５</w:t>
            </w:r>
          </w:p>
        </w:tc>
        <w:tc>
          <w:tcPr>
            <w:tcW w:w="6521" w:type="dxa"/>
            <w:gridSpan w:val="6"/>
            <w:vAlign w:val="center"/>
          </w:tcPr>
          <w:p w14:paraId="337A07B5" w14:textId="77777777" w:rsidR="00965C90" w:rsidRPr="00026886" w:rsidRDefault="00B410EE" w:rsidP="00965C90">
            <w:pPr>
              <w:widowControl w:val="0"/>
              <w:snapToGrid w:val="0"/>
              <w:jc w:val="center"/>
              <w:rPr>
                <w:sz w:val="21"/>
                <w:szCs w:val="21"/>
              </w:rPr>
            </w:pPr>
            <w:sdt>
              <w:sdtPr>
                <w:rPr>
                  <w:rFonts w:hint="eastAsia"/>
                  <w:szCs w:val="24"/>
                </w:rPr>
                <w:id w:val="1131517402"/>
                <w14:checkbox>
                  <w14:checked w14:val="1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965C90" w:rsidRPr="00026886">
                  <w:rPr>
                    <w:rFonts w:hint="eastAsia"/>
                    <w:szCs w:val="24"/>
                  </w:rPr>
                  <w:sym w:font="Wingdings" w:char="F0FE"/>
                </w:r>
              </w:sdtContent>
            </w:sdt>
            <w:r w:rsidR="00965C90" w:rsidRPr="00026886">
              <w:rPr>
                <w:rFonts w:hint="eastAsia"/>
                <w:szCs w:val="24"/>
              </w:rPr>
              <w:t xml:space="preserve"> </w:t>
            </w:r>
            <w:r w:rsidR="00965C90" w:rsidRPr="00026886">
              <w:rPr>
                <w:rFonts w:hint="eastAsia"/>
                <w:sz w:val="21"/>
                <w:szCs w:val="21"/>
              </w:rPr>
              <w:t xml:space="preserve">対象　・　</w:t>
            </w:r>
            <w:sdt>
              <w:sdtPr>
                <w:rPr>
                  <w:rFonts w:hint="eastAsia"/>
                  <w:szCs w:val="24"/>
                </w:rPr>
                <w:id w:val="182222668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965C90" w:rsidRPr="00026886">
                  <w:rPr>
                    <w:rFonts w:ascii="ＭＳ ゴシック" w:eastAsia="ＭＳ ゴシック" w:hAnsi="ＭＳ ゴシック" w:hint="eastAsia"/>
                    <w:szCs w:val="24"/>
                  </w:rPr>
                  <w:t>☐</w:t>
                </w:r>
              </w:sdtContent>
            </w:sdt>
            <w:r w:rsidR="00965C90" w:rsidRPr="00026886">
              <w:rPr>
                <w:rFonts w:hint="eastAsia"/>
                <w:szCs w:val="24"/>
              </w:rPr>
              <w:t xml:space="preserve"> </w:t>
            </w:r>
            <w:r w:rsidR="00965C90" w:rsidRPr="00026886">
              <w:rPr>
                <w:rFonts w:hint="eastAsia"/>
                <w:sz w:val="21"/>
                <w:szCs w:val="21"/>
              </w:rPr>
              <w:t>否</w:t>
            </w:r>
          </w:p>
          <w:p w14:paraId="270C0C7E" w14:textId="6B867EAC" w:rsidR="00965C90" w:rsidRPr="00875D65" w:rsidRDefault="00965C90" w:rsidP="00965C90">
            <w:pPr>
              <w:widowControl w:val="0"/>
              <w:snapToGrid w:val="0"/>
              <w:jc w:val="center"/>
              <w:rPr>
                <w:sz w:val="21"/>
                <w:szCs w:val="21"/>
                <w:bdr w:val="single" w:sz="4" w:space="0" w:color="auto"/>
              </w:rPr>
            </w:pPr>
            <w:r w:rsidRPr="00875D65">
              <w:rPr>
                <w:rFonts w:hint="eastAsia"/>
                <w:sz w:val="18"/>
                <w:szCs w:val="18"/>
              </w:rPr>
              <w:t>本工事は、難工事として指定した工事である。</w:t>
            </w:r>
          </w:p>
        </w:tc>
      </w:tr>
      <w:tr w:rsidR="006A213C" w:rsidRPr="004F5858" w14:paraId="7B4A8F0C" w14:textId="79D5F6C4" w:rsidTr="00747C4D">
        <w:trPr>
          <w:trHeight w:val="567"/>
        </w:trPr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3921723F" w14:textId="6AB21309" w:rsidR="006A213C" w:rsidRPr="00081AD8" w:rsidRDefault="006A213C" w:rsidP="006A213C">
            <w:pPr>
              <w:widowControl w:val="0"/>
              <w:snapToGrid w:val="0"/>
              <w:jc w:val="center"/>
              <w:rPr>
                <w:rFonts w:ascii="ＭＳ ゴシック" w:eastAsia="ＭＳ ゴシック" w:hAnsi="ＭＳ ゴシック"/>
                <w:color w:val="000000" w:themeColor="text1"/>
                <w:sz w:val="21"/>
                <w:szCs w:val="21"/>
              </w:rPr>
            </w:pPr>
            <w:r w:rsidRPr="00081AD8">
              <w:rPr>
                <w:rFonts w:ascii="ＭＳ ゴシック" w:eastAsia="ＭＳ ゴシック" w:hAnsi="ＭＳ ゴシック" w:hint="eastAsia"/>
                <w:color w:val="000000" w:themeColor="text1"/>
                <w:sz w:val="21"/>
                <w:szCs w:val="21"/>
              </w:rPr>
              <w:t>専任特例２号の場合</w:t>
            </w:r>
            <w:r w:rsidRPr="00081AD8">
              <w:rPr>
                <w:rFonts w:ascii="ＭＳ ゴシック" w:eastAsia="ＭＳ ゴシック" w:hAnsi="ＭＳ ゴシック" w:hint="eastAsia"/>
                <w:color w:val="000000" w:themeColor="text1"/>
                <w:sz w:val="21"/>
                <w:szCs w:val="21"/>
                <w:vertAlign w:val="superscript"/>
              </w:rPr>
              <w:t>※６</w:t>
            </w:r>
            <w:r w:rsidRPr="00081AD8">
              <w:rPr>
                <w:rFonts w:ascii="ＭＳ ゴシック" w:eastAsia="ＭＳ ゴシック" w:hAnsi="ＭＳ ゴシック" w:hint="eastAsia"/>
                <w:color w:val="000000" w:themeColor="text1"/>
                <w:sz w:val="21"/>
                <w:szCs w:val="21"/>
              </w:rPr>
              <w:t>の</w:t>
            </w:r>
          </w:p>
          <w:p w14:paraId="45AF743C" w14:textId="3E49497D" w:rsidR="006A213C" w:rsidRPr="00081AD8" w:rsidRDefault="006A213C" w:rsidP="006A213C">
            <w:pPr>
              <w:widowControl w:val="0"/>
              <w:snapToGrid w:val="0"/>
              <w:jc w:val="center"/>
              <w:rPr>
                <w:rFonts w:ascii="ＭＳ ゴシック" w:eastAsia="ＭＳ ゴシック" w:hAnsi="ＭＳ ゴシック"/>
                <w:color w:val="000000" w:themeColor="text1"/>
                <w:sz w:val="21"/>
                <w:szCs w:val="21"/>
              </w:rPr>
            </w:pPr>
            <w:r w:rsidRPr="00081AD8">
              <w:rPr>
                <w:rFonts w:ascii="ＭＳ ゴシック" w:eastAsia="ＭＳ ゴシック" w:hAnsi="ＭＳ ゴシック" w:hint="eastAsia"/>
                <w:color w:val="000000" w:themeColor="text1"/>
                <w:sz w:val="21"/>
                <w:szCs w:val="21"/>
              </w:rPr>
              <w:t>監理技術者の配置</w:t>
            </w:r>
          </w:p>
        </w:tc>
        <w:tc>
          <w:tcPr>
            <w:tcW w:w="1696" w:type="dxa"/>
            <w:gridSpan w:val="2"/>
            <w:tcBorders>
              <w:right w:val="single" w:sz="4" w:space="0" w:color="000000"/>
            </w:tcBorders>
            <w:vAlign w:val="center"/>
          </w:tcPr>
          <w:p w14:paraId="29FB9386" w14:textId="6900CA54" w:rsidR="006A213C" w:rsidRPr="00081AD8" w:rsidRDefault="00B410EE" w:rsidP="006A213C">
            <w:pPr>
              <w:widowControl w:val="0"/>
              <w:snapToGrid w:val="0"/>
              <w:jc w:val="center"/>
              <w:rPr>
                <w:color w:val="000000" w:themeColor="text1"/>
                <w:sz w:val="21"/>
                <w:szCs w:val="21"/>
                <w:bdr w:val="single" w:sz="4" w:space="0" w:color="auto"/>
              </w:rPr>
            </w:pPr>
            <w:sdt>
              <w:sdtPr>
                <w:rPr>
                  <w:rFonts w:hint="eastAsia"/>
                  <w:color w:val="000000" w:themeColor="text1"/>
                  <w:sz w:val="21"/>
                  <w:szCs w:val="21"/>
                </w:rPr>
                <w:id w:val="18829646"/>
                <w14:checkbox>
                  <w14:checked w14:val="1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875D65">
                  <w:rPr>
                    <w:rFonts w:hint="eastAsia"/>
                    <w:color w:val="000000" w:themeColor="text1"/>
                    <w:sz w:val="21"/>
                    <w:szCs w:val="21"/>
                  </w:rPr>
                  <w:sym w:font="Wingdings" w:char="F0FE"/>
                </w:r>
              </w:sdtContent>
            </w:sdt>
            <w:r w:rsidR="006A213C" w:rsidRPr="00081AD8">
              <w:rPr>
                <w:rFonts w:hint="eastAsia"/>
                <w:color w:val="000000" w:themeColor="text1"/>
                <w:sz w:val="21"/>
                <w:szCs w:val="21"/>
              </w:rPr>
              <w:t xml:space="preserve"> 対象外</w:t>
            </w:r>
          </w:p>
        </w:tc>
        <w:tc>
          <w:tcPr>
            <w:tcW w:w="4825" w:type="dxa"/>
            <w:gridSpan w:val="4"/>
            <w:tcBorders>
              <w:left w:val="single" w:sz="4" w:space="0" w:color="000000"/>
            </w:tcBorders>
            <w:vAlign w:val="center"/>
          </w:tcPr>
          <w:p w14:paraId="2068ACB3" w14:textId="7BF5236B" w:rsidR="006A213C" w:rsidRPr="00875D65" w:rsidRDefault="00B410EE" w:rsidP="00875D65">
            <w:pPr>
              <w:widowControl w:val="0"/>
              <w:snapToGrid w:val="0"/>
              <w:spacing w:line="0" w:lineRule="atLeast"/>
              <w:jc w:val="center"/>
              <w:rPr>
                <w:sz w:val="21"/>
                <w:szCs w:val="21"/>
              </w:rPr>
            </w:pPr>
            <w:sdt>
              <w:sdtPr>
                <w:rPr>
                  <w:rFonts w:hint="eastAsia"/>
                  <w:szCs w:val="24"/>
                </w:rPr>
                <w:id w:val="1537383265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875D65">
                  <w:rPr>
                    <w:rFonts w:ascii="ＭＳ ゴシック" w:eastAsia="ＭＳ ゴシック" w:hAnsi="ＭＳ ゴシック" w:hint="eastAsia"/>
                    <w:szCs w:val="24"/>
                  </w:rPr>
                  <w:t>☐</w:t>
                </w:r>
              </w:sdtContent>
            </w:sdt>
            <w:r w:rsidR="006A213C" w:rsidRPr="00026886">
              <w:rPr>
                <w:rFonts w:hint="eastAsia"/>
                <w:szCs w:val="24"/>
              </w:rPr>
              <w:t xml:space="preserve"> </w:t>
            </w:r>
            <w:r w:rsidR="006A213C" w:rsidRPr="00026886">
              <w:rPr>
                <w:rFonts w:hint="eastAsia"/>
                <w:sz w:val="21"/>
                <w:szCs w:val="21"/>
              </w:rPr>
              <w:t xml:space="preserve">可　・　</w:t>
            </w:r>
            <w:sdt>
              <w:sdtPr>
                <w:rPr>
                  <w:rFonts w:hint="eastAsia"/>
                  <w:szCs w:val="24"/>
                </w:rPr>
                <w:id w:val="197625532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6A213C" w:rsidRPr="00026886">
                  <w:rPr>
                    <w:rFonts w:ascii="ＭＳ ゴシック" w:eastAsia="ＭＳ ゴシック" w:hAnsi="ＭＳ ゴシック" w:hint="eastAsia"/>
                    <w:szCs w:val="24"/>
                  </w:rPr>
                  <w:t>☐</w:t>
                </w:r>
              </w:sdtContent>
            </w:sdt>
            <w:r w:rsidR="006A213C" w:rsidRPr="00026886">
              <w:rPr>
                <w:rFonts w:hint="eastAsia"/>
                <w:szCs w:val="24"/>
              </w:rPr>
              <w:t xml:space="preserve"> </w:t>
            </w:r>
            <w:r w:rsidR="006A213C" w:rsidRPr="00026886">
              <w:rPr>
                <w:rFonts w:hint="eastAsia"/>
                <w:sz w:val="21"/>
                <w:szCs w:val="21"/>
              </w:rPr>
              <w:t>不可</w:t>
            </w:r>
          </w:p>
        </w:tc>
      </w:tr>
      <w:tr w:rsidR="00965C90" w:rsidRPr="004F5858" w14:paraId="5BD8A0CF" w14:textId="77777777" w:rsidTr="00747C4D">
        <w:trPr>
          <w:trHeight w:val="567"/>
        </w:trPr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39888FC2" w14:textId="532148A9" w:rsidR="00965C90" w:rsidRDefault="00965C90" w:rsidP="00965C90">
            <w:pPr>
              <w:widowControl w:val="0"/>
              <w:snapToGrid w:val="0"/>
              <w:jc w:val="center"/>
              <w:rPr>
                <w:rFonts w:ascii="ＭＳ ゴシック" w:eastAsia="ＭＳ ゴシック" w:hAnsi="ＭＳ ゴシック"/>
                <w:color w:val="000000" w:themeColor="text1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color w:val="000000" w:themeColor="text1"/>
                <w:sz w:val="21"/>
                <w:szCs w:val="21"/>
              </w:rPr>
              <w:t>電子入札約款第２条第５項で</w:t>
            </w:r>
          </w:p>
          <w:p w14:paraId="2EAF6C0D" w14:textId="274C8797" w:rsidR="00965C90" w:rsidRDefault="00965C90" w:rsidP="00965C90">
            <w:pPr>
              <w:widowControl w:val="0"/>
              <w:snapToGrid w:val="0"/>
              <w:jc w:val="center"/>
              <w:rPr>
                <w:rFonts w:ascii="ＭＳ ゴシック" w:eastAsia="ＭＳ ゴシック" w:hAnsi="ＭＳ ゴシック"/>
                <w:color w:val="000000" w:themeColor="text1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color w:val="000000" w:themeColor="text1"/>
                <w:sz w:val="21"/>
                <w:szCs w:val="21"/>
              </w:rPr>
              <w:t>定める誓約書</w:t>
            </w:r>
            <w:r w:rsidRPr="000671B1">
              <w:rPr>
                <w:rFonts w:ascii="ＭＳ ゴシック" w:eastAsia="ＭＳ ゴシック" w:hAnsi="ＭＳ ゴシック" w:hint="eastAsia"/>
                <w:color w:val="000000" w:themeColor="text1"/>
                <w:sz w:val="21"/>
                <w:szCs w:val="21"/>
                <w:vertAlign w:val="superscript"/>
              </w:rPr>
              <w:t>※</w:t>
            </w:r>
            <w:r>
              <w:rPr>
                <w:rFonts w:ascii="ＭＳ ゴシック" w:eastAsia="ＭＳ ゴシック" w:hAnsi="ＭＳ ゴシック" w:hint="eastAsia"/>
                <w:color w:val="000000" w:themeColor="text1"/>
                <w:sz w:val="21"/>
                <w:szCs w:val="21"/>
                <w:vertAlign w:val="superscript"/>
              </w:rPr>
              <w:t>７</w:t>
            </w:r>
            <w:r>
              <w:rPr>
                <w:rFonts w:ascii="ＭＳ ゴシック" w:eastAsia="ＭＳ ゴシック" w:hAnsi="ＭＳ ゴシック" w:hint="eastAsia"/>
                <w:color w:val="000000" w:themeColor="text1"/>
                <w:sz w:val="21"/>
                <w:szCs w:val="21"/>
              </w:rPr>
              <w:t>の提出</w:t>
            </w:r>
          </w:p>
        </w:tc>
        <w:tc>
          <w:tcPr>
            <w:tcW w:w="6521" w:type="dxa"/>
            <w:gridSpan w:val="6"/>
            <w:vAlign w:val="center"/>
          </w:tcPr>
          <w:p w14:paraId="351A47C9" w14:textId="7122445E" w:rsidR="00965C90" w:rsidRDefault="00B410EE" w:rsidP="00965C90">
            <w:pPr>
              <w:widowControl w:val="0"/>
              <w:snapToGrid w:val="0"/>
              <w:jc w:val="center"/>
              <w:rPr>
                <w:sz w:val="21"/>
                <w:szCs w:val="21"/>
              </w:rPr>
            </w:pPr>
            <w:sdt>
              <w:sdtPr>
                <w:rPr>
                  <w:rFonts w:hint="eastAsia"/>
                  <w:szCs w:val="24"/>
                </w:rPr>
                <w:id w:val="1584331495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875D65">
                  <w:rPr>
                    <w:rFonts w:ascii="ＭＳ ゴシック" w:eastAsia="ＭＳ ゴシック" w:hAnsi="ＭＳ ゴシック" w:hint="eastAsia"/>
                    <w:szCs w:val="24"/>
                  </w:rPr>
                  <w:t>☐</w:t>
                </w:r>
              </w:sdtContent>
            </w:sdt>
            <w:r w:rsidR="00965C90" w:rsidRPr="00026886">
              <w:rPr>
                <w:rFonts w:hint="eastAsia"/>
                <w:szCs w:val="24"/>
              </w:rPr>
              <w:t xml:space="preserve"> </w:t>
            </w:r>
            <w:r w:rsidR="00965C90" w:rsidRPr="00026886">
              <w:rPr>
                <w:rFonts w:hint="eastAsia"/>
                <w:sz w:val="21"/>
                <w:szCs w:val="21"/>
              </w:rPr>
              <w:t xml:space="preserve">必要　・　</w:t>
            </w:r>
            <w:sdt>
              <w:sdtPr>
                <w:rPr>
                  <w:rFonts w:hint="eastAsia"/>
                  <w:szCs w:val="24"/>
                </w:rPr>
                <w:id w:val="124048512"/>
                <w14:checkbox>
                  <w14:checked w14:val="1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677D48">
                  <w:rPr>
                    <w:rFonts w:hint="eastAsia"/>
                    <w:szCs w:val="24"/>
                  </w:rPr>
                  <w:sym w:font="Wingdings" w:char="F0FE"/>
                </w:r>
              </w:sdtContent>
            </w:sdt>
            <w:r w:rsidR="00965C90" w:rsidRPr="00026886">
              <w:rPr>
                <w:rFonts w:hint="eastAsia"/>
                <w:szCs w:val="24"/>
              </w:rPr>
              <w:t xml:space="preserve"> </w:t>
            </w:r>
            <w:r w:rsidR="00965C90" w:rsidRPr="00026886">
              <w:rPr>
                <w:rFonts w:hint="eastAsia"/>
                <w:sz w:val="21"/>
                <w:szCs w:val="21"/>
              </w:rPr>
              <w:t>不要</w:t>
            </w:r>
          </w:p>
        </w:tc>
      </w:tr>
      <w:tr w:rsidR="00A417CC" w:rsidRPr="004F5858" w14:paraId="3FA7EE78" w14:textId="77777777" w:rsidTr="00747C4D">
        <w:trPr>
          <w:trHeight w:val="397"/>
        </w:trPr>
        <w:tc>
          <w:tcPr>
            <w:tcW w:w="3401" w:type="dxa"/>
            <w:vMerge w:val="restart"/>
            <w:shd w:val="clear" w:color="auto" w:fill="D9D9D9" w:themeFill="background1" w:themeFillShade="D9"/>
            <w:vAlign w:val="center"/>
          </w:tcPr>
          <w:p w14:paraId="07832A99" w14:textId="77777777" w:rsidR="00A417CC" w:rsidRPr="00B87DD8" w:rsidRDefault="00A417CC">
            <w:pPr>
              <w:widowControl w:val="0"/>
              <w:snapToGrid w:val="0"/>
              <w:jc w:val="center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B87DD8">
              <w:rPr>
                <w:rFonts w:ascii="ＭＳ ゴシック" w:eastAsia="ＭＳ ゴシック" w:hAnsi="ＭＳ ゴシック" w:hint="eastAsia"/>
                <w:sz w:val="21"/>
                <w:szCs w:val="21"/>
              </w:rPr>
              <w:t>債務負担行為の活用</w:t>
            </w:r>
          </w:p>
        </w:tc>
        <w:tc>
          <w:tcPr>
            <w:tcW w:w="1215" w:type="dxa"/>
            <w:vMerge w:val="restart"/>
            <w:tcBorders>
              <w:right w:val="nil"/>
            </w:tcBorders>
            <w:vAlign w:val="center"/>
          </w:tcPr>
          <w:p w14:paraId="4E05D888" w14:textId="786B1375" w:rsidR="00A417CC" w:rsidRPr="00B87DD8" w:rsidRDefault="00B410EE">
            <w:pPr>
              <w:widowControl w:val="0"/>
              <w:snapToGrid w:val="0"/>
              <w:jc w:val="center"/>
              <w:rPr>
                <w:sz w:val="21"/>
                <w:szCs w:val="21"/>
              </w:rPr>
            </w:pPr>
            <w:sdt>
              <w:sdtPr>
                <w:rPr>
                  <w:rFonts w:hint="eastAsia"/>
                  <w:szCs w:val="24"/>
                </w:rPr>
                <w:id w:val="127359147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875D65">
                  <w:rPr>
                    <w:rFonts w:ascii="ＭＳ ゴシック" w:eastAsia="ＭＳ ゴシック" w:hAnsi="ＭＳ ゴシック" w:hint="eastAsia"/>
                    <w:szCs w:val="24"/>
                  </w:rPr>
                  <w:t>☐</w:t>
                </w:r>
              </w:sdtContent>
            </w:sdt>
            <w:r w:rsidR="00A417CC" w:rsidRPr="00B87DD8">
              <w:rPr>
                <w:rFonts w:hint="eastAsia"/>
                <w:szCs w:val="24"/>
              </w:rPr>
              <w:t xml:space="preserve"> </w:t>
            </w:r>
            <w:r w:rsidR="00A417CC" w:rsidRPr="00B87DD8">
              <w:rPr>
                <w:rFonts w:hint="eastAsia"/>
                <w:sz w:val="21"/>
                <w:szCs w:val="21"/>
              </w:rPr>
              <w:t>有</w:t>
            </w:r>
          </w:p>
        </w:tc>
        <w:tc>
          <w:tcPr>
            <w:tcW w:w="4112" w:type="dxa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5150AA4A" w14:textId="77777777" w:rsidR="00A417CC" w:rsidRPr="002E607D" w:rsidRDefault="00A417CC">
            <w:pPr>
              <w:widowControl w:val="0"/>
              <w:snapToGrid w:val="0"/>
              <w:jc w:val="center"/>
              <w:rPr>
                <w:color w:val="FF0000"/>
                <w:sz w:val="21"/>
                <w:szCs w:val="21"/>
              </w:rPr>
            </w:pPr>
          </w:p>
        </w:tc>
        <w:tc>
          <w:tcPr>
            <w:tcW w:w="1194" w:type="dxa"/>
            <w:vMerge w:val="restart"/>
            <w:tcBorders>
              <w:left w:val="single" w:sz="4" w:space="0" w:color="auto"/>
            </w:tcBorders>
            <w:vAlign w:val="center"/>
          </w:tcPr>
          <w:p w14:paraId="1EA1C8FA" w14:textId="41046178" w:rsidR="00A417CC" w:rsidRPr="00B87DD8" w:rsidRDefault="00B410EE">
            <w:pPr>
              <w:widowControl w:val="0"/>
              <w:snapToGrid w:val="0"/>
              <w:jc w:val="center"/>
              <w:rPr>
                <w:sz w:val="21"/>
                <w:szCs w:val="21"/>
              </w:rPr>
            </w:pPr>
            <w:sdt>
              <w:sdtPr>
                <w:rPr>
                  <w:rFonts w:hint="eastAsia"/>
                  <w:szCs w:val="24"/>
                </w:rPr>
                <w:id w:val="855705724"/>
                <w14:checkbox>
                  <w14:checked w14:val="1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875D65">
                  <w:rPr>
                    <w:rFonts w:hint="eastAsia"/>
                    <w:szCs w:val="24"/>
                  </w:rPr>
                  <w:sym w:font="Wingdings" w:char="F0FE"/>
                </w:r>
              </w:sdtContent>
            </w:sdt>
            <w:r w:rsidR="00A417CC" w:rsidRPr="00B87DD8">
              <w:rPr>
                <w:rFonts w:hint="eastAsia"/>
                <w:szCs w:val="24"/>
              </w:rPr>
              <w:t xml:space="preserve"> </w:t>
            </w:r>
            <w:r w:rsidR="00A417CC" w:rsidRPr="00B87DD8">
              <w:rPr>
                <w:rFonts w:hint="eastAsia"/>
                <w:sz w:val="21"/>
                <w:szCs w:val="21"/>
              </w:rPr>
              <w:t>無</w:t>
            </w:r>
          </w:p>
        </w:tc>
      </w:tr>
      <w:tr w:rsidR="00A417CC" w:rsidRPr="004F5858" w14:paraId="560D6B9D" w14:textId="77777777" w:rsidTr="00A417CC">
        <w:trPr>
          <w:trHeight w:val="397"/>
        </w:trPr>
        <w:tc>
          <w:tcPr>
            <w:tcW w:w="3401" w:type="dxa"/>
            <w:vMerge/>
            <w:shd w:val="clear" w:color="auto" w:fill="D9D9D9" w:themeFill="background1" w:themeFillShade="D9"/>
            <w:vAlign w:val="center"/>
          </w:tcPr>
          <w:p w14:paraId="28744EA8" w14:textId="77777777" w:rsidR="00A417CC" w:rsidRDefault="00A417CC">
            <w:pPr>
              <w:widowControl w:val="0"/>
              <w:snapToGrid w:val="0"/>
              <w:jc w:val="center"/>
              <w:rPr>
                <w:rFonts w:ascii="ＭＳ ゴシック" w:eastAsia="ＭＳ ゴシック" w:hAnsi="ＭＳ ゴシック"/>
                <w:color w:val="000000" w:themeColor="text1"/>
                <w:sz w:val="21"/>
                <w:szCs w:val="21"/>
              </w:rPr>
            </w:pPr>
          </w:p>
        </w:tc>
        <w:tc>
          <w:tcPr>
            <w:tcW w:w="1215" w:type="dxa"/>
            <w:vMerge/>
            <w:tcBorders>
              <w:right w:val="single" w:sz="4" w:space="0" w:color="auto"/>
            </w:tcBorders>
            <w:vAlign w:val="center"/>
          </w:tcPr>
          <w:p w14:paraId="10FA4D70" w14:textId="77777777" w:rsidR="00A417CC" w:rsidRPr="002E607D" w:rsidRDefault="00A417CC">
            <w:pPr>
              <w:widowControl w:val="0"/>
              <w:snapToGrid w:val="0"/>
              <w:jc w:val="center"/>
              <w:rPr>
                <w:color w:val="FF0000"/>
                <w:szCs w:val="24"/>
              </w:rPr>
            </w:pPr>
          </w:p>
        </w:tc>
        <w:tc>
          <w:tcPr>
            <w:tcW w:w="530" w:type="dxa"/>
            <w:gridSpan w:val="2"/>
            <w:vMerge w:val="restart"/>
            <w:tcBorders>
              <w:left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D798352" w14:textId="77777777" w:rsidR="00A417CC" w:rsidRPr="00B87DD8" w:rsidRDefault="00A417CC">
            <w:pPr>
              <w:widowControl w:val="0"/>
              <w:snapToGrid w:val="0"/>
              <w:jc w:val="center"/>
              <w:rPr>
                <w:szCs w:val="24"/>
              </w:rPr>
            </w:pPr>
          </w:p>
        </w:tc>
        <w:tc>
          <w:tcPr>
            <w:tcW w:w="3582" w:type="dxa"/>
            <w:gridSpan w:val="2"/>
            <w:tcBorders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AFE57C" w14:textId="77777777" w:rsidR="00A417CC" w:rsidRPr="00B87DD8" w:rsidRDefault="00A417CC">
            <w:pPr>
              <w:widowControl w:val="0"/>
              <w:snapToGrid w:val="0"/>
              <w:jc w:val="center"/>
              <w:rPr>
                <w:szCs w:val="24"/>
              </w:rPr>
            </w:pPr>
            <w:r w:rsidRPr="00B87DD8">
              <w:rPr>
                <w:rFonts w:hint="eastAsia"/>
                <w:sz w:val="21"/>
                <w:szCs w:val="21"/>
              </w:rPr>
              <w:t>契約初年度の支払い</w:t>
            </w:r>
            <w:r w:rsidRPr="00B87DD8">
              <w:rPr>
                <w:rFonts w:hint="eastAsia"/>
                <w:sz w:val="21"/>
                <w:szCs w:val="21"/>
                <w:vertAlign w:val="superscript"/>
              </w:rPr>
              <w:t>※８</w:t>
            </w:r>
          </w:p>
        </w:tc>
        <w:tc>
          <w:tcPr>
            <w:tcW w:w="1194" w:type="dxa"/>
            <w:vMerge/>
            <w:tcBorders>
              <w:left w:val="single" w:sz="4" w:space="0" w:color="auto"/>
            </w:tcBorders>
            <w:vAlign w:val="center"/>
          </w:tcPr>
          <w:p w14:paraId="1C03BA43" w14:textId="77777777" w:rsidR="00A417CC" w:rsidRDefault="00A417CC">
            <w:pPr>
              <w:widowControl w:val="0"/>
              <w:snapToGrid w:val="0"/>
              <w:jc w:val="center"/>
              <w:rPr>
                <w:szCs w:val="24"/>
              </w:rPr>
            </w:pPr>
          </w:p>
        </w:tc>
      </w:tr>
      <w:tr w:rsidR="00A417CC" w:rsidRPr="004F5858" w14:paraId="6546BA1A" w14:textId="77777777" w:rsidTr="00747C4D">
        <w:trPr>
          <w:trHeight w:val="850"/>
        </w:trPr>
        <w:tc>
          <w:tcPr>
            <w:tcW w:w="3401" w:type="dxa"/>
            <w:vMerge/>
            <w:shd w:val="clear" w:color="auto" w:fill="D9D9D9" w:themeFill="background1" w:themeFillShade="D9"/>
            <w:vAlign w:val="center"/>
          </w:tcPr>
          <w:p w14:paraId="5BE6469E" w14:textId="77777777" w:rsidR="00A417CC" w:rsidRDefault="00A417CC">
            <w:pPr>
              <w:widowControl w:val="0"/>
              <w:snapToGrid w:val="0"/>
              <w:jc w:val="center"/>
              <w:rPr>
                <w:rFonts w:ascii="ＭＳ ゴシック" w:eastAsia="ＭＳ ゴシック" w:hAnsi="ＭＳ ゴシック"/>
                <w:color w:val="000000" w:themeColor="text1"/>
                <w:sz w:val="21"/>
                <w:szCs w:val="21"/>
              </w:rPr>
            </w:pPr>
          </w:p>
        </w:tc>
        <w:tc>
          <w:tcPr>
            <w:tcW w:w="1215" w:type="dxa"/>
            <w:vMerge/>
            <w:tcBorders>
              <w:right w:val="single" w:sz="4" w:space="0" w:color="auto"/>
            </w:tcBorders>
            <w:vAlign w:val="center"/>
          </w:tcPr>
          <w:p w14:paraId="2C2FFA69" w14:textId="77777777" w:rsidR="00A417CC" w:rsidRPr="002E607D" w:rsidRDefault="00A417CC">
            <w:pPr>
              <w:widowControl w:val="0"/>
              <w:snapToGrid w:val="0"/>
              <w:jc w:val="center"/>
              <w:rPr>
                <w:color w:val="FF0000"/>
                <w:szCs w:val="24"/>
              </w:rPr>
            </w:pPr>
          </w:p>
        </w:tc>
        <w:tc>
          <w:tcPr>
            <w:tcW w:w="530" w:type="dxa"/>
            <w:gridSpan w:val="2"/>
            <w:vMerge/>
            <w:tcBorders>
              <w:left w:val="single" w:sz="4" w:space="0" w:color="auto"/>
              <w:right w:val="dashSmallGap" w:sz="4" w:space="0" w:color="auto"/>
            </w:tcBorders>
            <w:shd w:val="clear" w:color="auto" w:fill="D9D9D9" w:themeFill="background1" w:themeFillShade="D9"/>
            <w:vAlign w:val="center"/>
          </w:tcPr>
          <w:p w14:paraId="47A64DE9" w14:textId="77777777" w:rsidR="00A417CC" w:rsidRPr="00B87DD8" w:rsidRDefault="00A417CC">
            <w:pPr>
              <w:widowControl w:val="0"/>
              <w:snapToGrid w:val="0"/>
              <w:jc w:val="center"/>
              <w:rPr>
                <w:szCs w:val="24"/>
              </w:rPr>
            </w:pPr>
          </w:p>
        </w:tc>
        <w:tc>
          <w:tcPr>
            <w:tcW w:w="945" w:type="dxa"/>
            <w:tcBorders>
              <w:top w:val="dashSmallGap" w:sz="4" w:space="0" w:color="auto"/>
              <w:left w:val="dashSmallGap" w:sz="4" w:space="0" w:color="auto"/>
            </w:tcBorders>
            <w:vAlign w:val="center"/>
          </w:tcPr>
          <w:p w14:paraId="5207AD39" w14:textId="77777777" w:rsidR="00A417CC" w:rsidRPr="00B87DD8" w:rsidRDefault="00B410EE">
            <w:pPr>
              <w:widowControl w:val="0"/>
              <w:snapToGrid w:val="0"/>
              <w:jc w:val="center"/>
              <w:rPr>
                <w:szCs w:val="24"/>
              </w:rPr>
            </w:pPr>
            <w:sdt>
              <w:sdtPr>
                <w:rPr>
                  <w:rFonts w:hint="eastAsia"/>
                  <w:szCs w:val="24"/>
                </w:rPr>
                <w:id w:val="-1519541115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A417CC" w:rsidRPr="00B87DD8">
                  <w:rPr>
                    <w:rFonts w:ascii="ＭＳ ゴシック" w:eastAsia="ＭＳ ゴシック" w:hAnsi="ＭＳ ゴシック" w:hint="eastAsia"/>
                    <w:szCs w:val="24"/>
                  </w:rPr>
                  <w:t>☐</w:t>
                </w:r>
              </w:sdtContent>
            </w:sdt>
            <w:r w:rsidR="00A417CC" w:rsidRPr="00B87DD8">
              <w:rPr>
                <w:rFonts w:hint="eastAsia"/>
                <w:szCs w:val="24"/>
              </w:rPr>
              <w:t xml:space="preserve"> </w:t>
            </w:r>
            <w:r w:rsidR="00A417CC" w:rsidRPr="00B87DD8">
              <w:rPr>
                <w:rFonts w:hint="eastAsia"/>
                <w:sz w:val="21"/>
                <w:szCs w:val="21"/>
              </w:rPr>
              <w:t>有</w:t>
            </w:r>
          </w:p>
        </w:tc>
        <w:tc>
          <w:tcPr>
            <w:tcW w:w="2637" w:type="dxa"/>
            <w:tcBorders>
              <w:top w:val="dashSmallGap" w:sz="4" w:space="0" w:color="auto"/>
              <w:left w:val="dashSmallGap" w:sz="4" w:space="0" w:color="auto"/>
              <w:right w:val="single" w:sz="4" w:space="0" w:color="auto"/>
            </w:tcBorders>
            <w:vAlign w:val="center"/>
          </w:tcPr>
          <w:p w14:paraId="2DE0D306" w14:textId="2351D71B" w:rsidR="00A417CC" w:rsidRPr="00875D65" w:rsidRDefault="00B410EE" w:rsidP="00875D65">
            <w:pPr>
              <w:jc w:val="center"/>
              <w:rPr>
                <w:color w:val="000000" w:themeColor="text1"/>
                <w:sz w:val="21"/>
                <w:szCs w:val="21"/>
              </w:rPr>
            </w:pPr>
            <w:sdt>
              <w:sdtPr>
                <w:rPr>
                  <w:rFonts w:hint="eastAsia"/>
                  <w:color w:val="000000" w:themeColor="text1"/>
                  <w:szCs w:val="24"/>
                </w:rPr>
                <w:id w:val="-126553644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875D65">
                  <w:rPr>
                    <w:rFonts w:ascii="ＭＳ ゴシック" w:eastAsia="ＭＳ ゴシック" w:hAnsi="ＭＳ ゴシック" w:hint="eastAsia"/>
                    <w:color w:val="000000" w:themeColor="text1"/>
                    <w:szCs w:val="24"/>
                  </w:rPr>
                  <w:t>☐</w:t>
                </w:r>
              </w:sdtContent>
            </w:sdt>
            <w:r w:rsidR="00A417CC" w:rsidRPr="00B87DD8">
              <w:rPr>
                <w:rFonts w:hint="eastAsia"/>
                <w:color w:val="000000" w:themeColor="text1"/>
                <w:szCs w:val="24"/>
              </w:rPr>
              <w:t xml:space="preserve"> </w:t>
            </w:r>
            <w:r w:rsidR="00A417CC" w:rsidRPr="00B87DD8">
              <w:rPr>
                <w:rFonts w:hint="eastAsia"/>
                <w:color w:val="000000" w:themeColor="text1"/>
                <w:sz w:val="21"/>
                <w:szCs w:val="21"/>
              </w:rPr>
              <w:t>無</w:t>
            </w:r>
          </w:p>
        </w:tc>
        <w:tc>
          <w:tcPr>
            <w:tcW w:w="1194" w:type="dxa"/>
            <w:vMerge/>
            <w:tcBorders>
              <w:left w:val="single" w:sz="4" w:space="0" w:color="auto"/>
            </w:tcBorders>
            <w:vAlign w:val="center"/>
          </w:tcPr>
          <w:p w14:paraId="250C55DD" w14:textId="77777777" w:rsidR="00A417CC" w:rsidRDefault="00A417CC">
            <w:pPr>
              <w:widowControl w:val="0"/>
              <w:snapToGrid w:val="0"/>
              <w:jc w:val="center"/>
              <w:rPr>
                <w:szCs w:val="24"/>
              </w:rPr>
            </w:pPr>
          </w:p>
        </w:tc>
      </w:tr>
      <w:tr w:rsidR="00965C90" w:rsidRPr="004F5858" w14:paraId="467627D2" w14:textId="77777777" w:rsidTr="00747C4D">
        <w:trPr>
          <w:trHeight w:val="567"/>
        </w:trPr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26CC5057" w14:textId="226F8EAC" w:rsidR="00965C90" w:rsidRDefault="00965C90" w:rsidP="00965C90">
            <w:pPr>
              <w:widowControl w:val="0"/>
              <w:snapToGrid w:val="0"/>
              <w:jc w:val="center"/>
              <w:rPr>
                <w:rFonts w:ascii="ＭＳ ゴシック" w:eastAsia="ＭＳ ゴシック" w:hAnsi="ＭＳ ゴシック"/>
                <w:color w:val="000000" w:themeColor="text1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color w:val="000000" w:themeColor="text1"/>
                <w:sz w:val="21"/>
                <w:szCs w:val="21"/>
              </w:rPr>
              <w:t>電子契約サービス</w:t>
            </w:r>
            <w:r w:rsidRPr="007F7501">
              <w:rPr>
                <w:rFonts w:ascii="ＭＳ ゴシック" w:eastAsia="ＭＳ ゴシック" w:hAnsi="ＭＳ ゴシック" w:hint="eastAsia"/>
                <w:color w:val="000000" w:themeColor="text1"/>
                <w:sz w:val="21"/>
                <w:szCs w:val="21"/>
                <w:vertAlign w:val="superscript"/>
              </w:rPr>
              <w:t>※</w:t>
            </w:r>
            <w:r>
              <w:rPr>
                <w:rFonts w:ascii="ＭＳ ゴシック" w:eastAsia="ＭＳ ゴシック" w:hAnsi="ＭＳ ゴシック" w:hint="eastAsia"/>
                <w:color w:val="000000" w:themeColor="text1"/>
                <w:sz w:val="21"/>
                <w:szCs w:val="21"/>
                <w:vertAlign w:val="superscript"/>
              </w:rPr>
              <w:t>９</w:t>
            </w:r>
          </w:p>
        </w:tc>
        <w:tc>
          <w:tcPr>
            <w:tcW w:w="6521" w:type="dxa"/>
            <w:gridSpan w:val="6"/>
            <w:vAlign w:val="center"/>
          </w:tcPr>
          <w:p w14:paraId="6272B9E8" w14:textId="77777777" w:rsidR="00965C90" w:rsidRPr="00026886" w:rsidRDefault="00B410EE" w:rsidP="00965C90">
            <w:pPr>
              <w:widowControl w:val="0"/>
              <w:snapToGrid w:val="0"/>
              <w:jc w:val="center"/>
              <w:rPr>
                <w:sz w:val="21"/>
                <w:szCs w:val="21"/>
              </w:rPr>
            </w:pPr>
            <w:sdt>
              <w:sdtPr>
                <w:rPr>
                  <w:rFonts w:hint="eastAsia"/>
                  <w:szCs w:val="24"/>
                </w:rPr>
                <w:id w:val="-1560089663"/>
                <w14:checkbox>
                  <w14:checked w14:val="1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965C90" w:rsidRPr="00026886">
                  <w:rPr>
                    <w:rFonts w:hint="eastAsia"/>
                    <w:szCs w:val="24"/>
                  </w:rPr>
                  <w:sym w:font="Wingdings" w:char="F0FE"/>
                </w:r>
              </w:sdtContent>
            </w:sdt>
            <w:r w:rsidR="00965C90" w:rsidRPr="00026886">
              <w:rPr>
                <w:rFonts w:hint="eastAsia"/>
                <w:szCs w:val="24"/>
              </w:rPr>
              <w:t xml:space="preserve"> </w:t>
            </w:r>
            <w:r w:rsidR="00965C90" w:rsidRPr="00026886">
              <w:rPr>
                <w:rFonts w:hint="eastAsia"/>
                <w:sz w:val="21"/>
                <w:szCs w:val="21"/>
              </w:rPr>
              <w:t xml:space="preserve">可　・　</w:t>
            </w:r>
            <w:sdt>
              <w:sdtPr>
                <w:rPr>
                  <w:rFonts w:hint="eastAsia"/>
                  <w:szCs w:val="24"/>
                </w:rPr>
                <w:id w:val="206691128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965C90" w:rsidRPr="00026886">
                  <w:rPr>
                    <w:rFonts w:ascii="ＭＳ ゴシック" w:eastAsia="ＭＳ ゴシック" w:hAnsi="ＭＳ ゴシック" w:hint="eastAsia"/>
                    <w:szCs w:val="24"/>
                  </w:rPr>
                  <w:t>☐</w:t>
                </w:r>
              </w:sdtContent>
            </w:sdt>
            <w:r w:rsidR="00965C90" w:rsidRPr="00026886">
              <w:rPr>
                <w:rFonts w:hint="eastAsia"/>
                <w:szCs w:val="24"/>
              </w:rPr>
              <w:t xml:space="preserve"> </w:t>
            </w:r>
            <w:r w:rsidR="00965C90" w:rsidRPr="00026886">
              <w:rPr>
                <w:rFonts w:hint="eastAsia"/>
                <w:sz w:val="21"/>
                <w:szCs w:val="21"/>
              </w:rPr>
              <w:t>不可</w:t>
            </w:r>
          </w:p>
          <w:p w14:paraId="15936547" w14:textId="6652E626" w:rsidR="00965C90" w:rsidRPr="00875D65" w:rsidRDefault="00965C90" w:rsidP="00965C90">
            <w:pPr>
              <w:widowControl w:val="0"/>
              <w:snapToGrid w:val="0"/>
              <w:jc w:val="center"/>
              <w:rPr>
                <w:sz w:val="21"/>
                <w:szCs w:val="21"/>
                <w:bdr w:val="single" w:sz="4" w:space="0" w:color="auto"/>
              </w:rPr>
            </w:pPr>
            <w:r w:rsidRPr="00875D65">
              <w:rPr>
                <w:rFonts w:hint="eastAsia"/>
                <w:sz w:val="18"/>
                <w:szCs w:val="18"/>
              </w:rPr>
              <w:t>本工事は、電子契約サービスを選択することができる。</w:t>
            </w:r>
          </w:p>
        </w:tc>
      </w:tr>
      <w:bookmarkEnd w:id="2"/>
      <w:tr w:rsidR="00A40A5E" w:rsidRPr="004F5858" w14:paraId="7A9A21D1" w14:textId="77777777" w:rsidTr="009D5880">
        <w:trPr>
          <w:trHeight w:val="567"/>
        </w:trPr>
        <w:tc>
          <w:tcPr>
            <w:tcW w:w="3400" w:type="dxa"/>
            <w:shd w:val="clear" w:color="auto" w:fill="D9D9D9" w:themeFill="background1" w:themeFillShade="D9"/>
            <w:vAlign w:val="center"/>
          </w:tcPr>
          <w:p w14:paraId="247B0B6A" w14:textId="77777777" w:rsidR="00A40A5E" w:rsidRPr="0068276F" w:rsidRDefault="00A40A5E" w:rsidP="009D5880">
            <w:pPr>
              <w:widowControl w:val="0"/>
              <w:snapToGrid w:val="0"/>
              <w:jc w:val="center"/>
              <w:rPr>
                <w:rFonts w:ascii="ＭＳ ゴシック" w:eastAsia="ＭＳ ゴシック" w:hAnsi="ＭＳ ゴシック"/>
                <w:color w:val="FF0000"/>
                <w:sz w:val="21"/>
                <w:szCs w:val="21"/>
                <w:vertAlign w:val="superscript"/>
              </w:rPr>
            </w:pPr>
            <w:r w:rsidRPr="001872FC">
              <w:rPr>
                <w:rFonts w:ascii="ＭＳ ゴシック" w:eastAsia="ＭＳ ゴシック" w:hAnsi="ＭＳ ゴシック" w:hint="eastAsia"/>
                <w:color w:val="000000" w:themeColor="text1"/>
                <w:sz w:val="21"/>
                <w:szCs w:val="21"/>
              </w:rPr>
              <w:t>関連工事</w:t>
            </w:r>
          </w:p>
        </w:tc>
        <w:tc>
          <w:tcPr>
            <w:tcW w:w="6522" w:type="dxa"/>
            <w:gridSpan w:val="6"/>
            <w:vAlign w:val="center"/>
          </w:tcPr>
          <w:p w14:paraId="1F71A1F3" w14:textId="77777777" w:rsidR="00A40A5E" w:rsidRPr="001872FC" w:rsidRDefault="00B410EE" w:rsidP="009D5880">
            <w:pPr>
              <w:widowControl w:val="0"/>
              <w:snapToGrid w:val="0"/>
              <w:spacing w:line="0" w:lineRule="atLeast"/>
              <w:jc w:val="center"/>
              <w:rPr>
                <w:color w:val="000000" w:themeColor="text1"/>
                <w:sz w:val="21"/>
                <w:szCs w:val="21"/>
              </w:rPr>
            </w:pPr>
            <w:sdt>
              <w:sdtPr>
                <w:rPr>
                  <w:rFonts w:hint="eastAsia"/>
                  <w:color w:val="000000" w:themeColor="text1"/>
                  <w:szCs w:val="24"/>
                </w:rPr>
                <w:id w:val="88745298"/>
                <w14:checkbox>
                  <w14:checked w14:val="1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A40A5E" w:rsidRPr="001872FC">
                  <w:rPr>
                    <w:rFonts w:hint="eastAsia"/>
                    <w:color w:val="000000" w:themeColor="text1"/>
                    <w:szCs w:val="24"/>
                  </w:rPr>
                  <w:sym w:font="Wingdings" w:char="F0FE"/>
                </w:r>
              </w:sdtContent>
            </w:sdt>
            <w:r w:rsidR="00A40A5E" w:rsidRPr="001872FC">
              <w:rPr>
                <w:rFonts w:hint="eastAsia"/>
                <w:color w:val="000000" w:themeColor="text1"/>
                <w:szCs w:val="24"/>
              </w:rPr>
              <w:t xml:space="preserve"> </w:t>
            </w:r>
            <w:r w:rsidR="00A40A5E" w:rsidRPr="001872FC">
              <w:rPr>
                <w:rFonts w:hint="eastAsia"/>
                <w:color w:val="000000" w:themeColor="text1"/>
                <w:sz w:val="21"/>
                <w:szCs w:val="21"/>
              </w:rPr>
              <w:t xml:space="preserve">有　・　</w:t>
            </w:r>
            <w:sdt>
              <w:sdtPr>
                <w:rPr>
                  <w:rFonts w:hint="eastAsia"/>
                  <w:color w:val="000000" w:themeColor="text1"/>
                  <w:szCs w:val="24"/>
                </w:rPr>
                <w:id w:val="19481972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A40A5E" w:rsidRPr="001872FC">
                  <w:rPr>
                    <w:rFonts w:ascii="ＭＳ ゴシック" w:eastAsia="ＭＳ ゴシック" w:hAnsi="ＭＳ ゴシック" w:hint="eastAsia"/>
                    <w:color w:val="000000" w:themeColor="text1"/>
                    <w:szCs w:val="24"/>
                  </w:rPr>
                  <w:t>☐</w:t>
                </w:r>
              </w:sdtContent>
            </w:sdt>
            <w:r w:rsidR="00A40A5E" w:rsidRPr="001872FC">
              <w:rPr>
                <w:rFonts w:hint="eastAsia"/>
                <w:color w:val="000000" w:themeColor="text1"/>
                <w:szCs w:val="24"/>
              </w:rPr>
              <w:t xml:space="preserve"> </w:t>
            </w:r>
            <w:r w:rsidR="00A40A5E" w:rsidRPr="001872FC">
              <w:rPr>
                <w:rFonts w:hint="eastAsia"/>
                <w:color w:val="000000" w:themeColor="text1"/>
                <w:sz w:val="21"/>
                <w:szCs w:val="21"/>
              </w:rPr>
              <w:t>無</w:t>
            </w:r>
          </w:p>
          <w:p w14:paraId="655EA2D8" w14:textId="4C8AF7B0" w:rsidR="00A40A5E" w:rsidRPr="00AC3ED9" w:rsidRDefault="00A40A5E" w:rsidP="009D5880">
            <w:pPr>
              <w:widowControl w:val="0"/>
              <w:snapToGrid w:val="0"/>
              <w:spacing w:line="0" w:lineRule="atLeast"/>
              <w:ind w:left="3060" w:hangingChars="1700" w:hanging="3060"/>
              <w:jc w:val="center"/>
              <w:rPr>
                <w:sz w:val="18"/>
                <w:szCs w:val="18"/>
              </w:rPr>
            </w:pPr>
            <w:r w:rsidRPr="00AC3ED9">
              <w:rPr>
                <w:rFonts w:hint="eastAsia"/>
                <w:sz w:val="18"/>
                <w:szCs w:val="18"/>
              </w:rPr>
              <w:t>（防災林造成工事（屋形（</w:t>
            </w:r>
            <w:r>
              <w:rPr>
                <w:rFonts w:hint="eastAsia"/>
                <w:sz w:val="18"/>
                <w:szCs w:val="18"/>
              </w:rPr>
              <w:t>１</w:t>
            </w:r>
            <w:r w:rsidRPr="00AC3ED9">
              <w:rPr>
                <w:rFonts w:hint="eastAsia"/>
                <w:sz w:val="18"/>
                <w:szCs w:val="18"/>
              </w:rPr>
              <w:t>）））</w:t>
            </w:r>
          </w:p>
        </w:tc>
      </w:tr>
    </w:tbl>
    <w:p w14:paraId="7DB943B2" w14:textId="77777777" w:rsidR="006F3804" w:rsidRPr="00A40A5E" w:rsidRDefault="006F3804" w:rsidP="00AB0EEA">
      <w:pPr>
        <w:widowControl w:val="0"/>
        <w:snapToGrid w:val="0"/>
        <w:ind w:left="843" w:hangingChars="400" w:hanging="843"/>
        <w:rPr>
          <w:b/>
          <w:bCs/>
          <w:color w:val="000000" w:themeColor="text1"/>
          <w:sz w:val="21"/>
          <w:szCs w:val="20"/>
        </w:rPr>
      </w:pPr>
    </w:p>
    <w:p w14:paraId="2B0704A8" w14:textId="2D52A9BD" w:rsidR="00B9023F" w:rsidRPr="007454B1" w:rsidRDefault="00B9023F" w:rsidP="00682AA9">
      <w:pPr>
        <w:widowControl w:val="0"/>
        <w:snapToGrid w:val="0"/>
        <w:rPr>
          <w:b/>
          <w:bCs/>
          <w:color w:val="000000" w:themeColor="text1"/>
          <w:sz w:val="21"/>
          <w:szCs w:val="20"/>
        </w:rPr>
      </w:pPr>
      <w:r w:rsidRPr="007454B1">
        <w:rPr>
          <w:rFonts w:hint="eastAsia"/>
          <w:b/>
          <w:bCs/>
          <w:color w:val="000000" w:themeColor="text1"/>
          <w:sz w:val="21"/>
          <w:szCs w:val="20"/>
        </w:rPr>
        <w:t>（</w:t>
      </w:r>
      <w:r w:rsidR="007454B1">
        <w:rPr>
          <w:rFonts w:hint="eastAsia"/>
          <w:b/>
          <w:bCs/>
          <w:color w:val="000000" w:themeColor="text1"/>
          <w:sz w:val="21"/>
          <w:szCs w:val="20"/>
        </w:rPr>
        <w:t>５</w:t>
      </w:r>
      <w:r w:rsidRPr="007454B1">
        <w:rPr>
          <w:rFonts w:hint="eastAsia"/>
          <w:b/>
          <w:bCs/>
          <w:color w:val="000000" w:themeColor="text1"/>
          <w:sz w:val="21"/>
          <w:szCs w:val="20"/>
        </w:rPr>
        <w:t>）その他</w:t>
      </w:r>
    </w:p>
    <w:p w14:paraId="2F3BE87C" w14:textId="7EBBB61A" w:rsidR="007454B1" w:rsidRDefault="00266909" w:rsidP="00266909">
      <w:pPr>
        <w:widowControl w:val="0"/>
        <w:snapToGrid w:val="0"/>
        <w:rPr>
          <w:color w:val="000000" w:themeColor="text1"/>
          <w:sz w:val="21"/>
          <w:szCs w:val="20"/>
        </w:rPr>
      </w:pPr>
      <w:r>
        <w:rPr>
          <w:rFonts w:hint="eastAsia"/>
          <w:color w:val="000000" w:themeColor="text1"/>
          <w:sz w:val="21"/>
          <w:szCs w:val="20"/>
        </w:rPr>
        <w:t xml:space="preserve">　　　</w:t>
      </w:r>
      <w:r w:rsidR="00700426">
        <w:rPr>
          <w:rFonts w:hint="eastAsia"/>
          <w:color w:val="000000" w:themeColor="text1"/>
          <w:sz w:val="21"/>
          <w:szCs w:val="20"/>
        </w:rPr>
        <w:t>Ａ工事と同じ。</w:t>
      </w:r>
    </w:p>
    <w:p w14:paraId="107A980D" w14:textId="77777777" w:rsidR="00266909" w:rsidRDefault="00266909" w:rsidP="00266909">
      <w:pPr>
        <w:widowControl w:val="0"/>
        <w:snapToGrid w:val="0"/>
        <w:rPr>
          <w:b/>
          <w:bCs/>
          <w:color w:val="000000" w:themeColor="text1"/>
          <w:sz w:val="21"/>
          <w:szCs w:val="20"/>
        </w:rPr>
      </w:pPr>
    </w:p>
    <w:p w14:paraId="20D5EDA3" w14:textId="234BAD97" w:rsidR="00E32E3B" w:rsidRPr="001D5001" w:rsidRDefault="00E32E3B" w:rsidP="00682AA9">
      <w:pPr>
        <w:widowControl w:val="0"/>
        <w:snapToGrid w:val="0"/>
        <w:rPr>
          <w:b/>
          <w:bCs/>
          <w:color w:val="000000" w:themeColor="text1"/>
          <w:sz w:val="21"/>
          <w:szCs w:val="20"/>
        </w:rPr>
      </w:pPr>
      <w:r w:rsidRPr="001D5001">
        <w:rPr>
          <w:rFonts w:hint="eastAsia"/>
          <w:b/>
          <w:bCs/>
          <w:color w:val="000000" w:themeColor="text1"/>
          <w:sz w:val="21"/>
          <w:szCs w:val="20"/>
        </w:rPr>
        <w:lastRenderedPageBreak/>
        <w:t>２　入札参加者に必要な資格に関する事項</w:t>
      </w:r>
    </w:p>
    <w:p w14:paraId="2A119C21" w14:textId="6730899A" w:rsidR="00E32E3B" w:rsidRDefault="00D6250D" w:rsidP="00682AA9">
      <w:pPr>
        <w:widowControl w:val="0"/>
        <w:snapToGrid w:val="0"/>
        <w:rPr>
          <w:color w:val="000000" w:themeColor="text1"/>
          <w:sz w:val="21"/>
          <w:szCs w:val="20"/>
        </w:rPr>
      </w:pPr>
      <w:r>
        <w:rPr>
          <w:rFonts w:hint="eastAsia"/>
          <w:color w:val="000000" w:themeColor="text1"/>
          <w:sz w:val="21"/>
          <w:szCs w:val="20"/>
        </w:rPr>
        <w:t xml:space="preserve">　</w:t>
      </w:r>
      <w:r w:rsidR="001D5001">
        <w:rPr>
          <w:rFonts w:hint="eastAsia"/>
          <w:color w:val="000000" w:themeColor="text1"/>
          <w:sz w:val="21"/>
          <w:szCs w:val="20"/>
        </w:rPr>
        <w:t xml:space="preserve">　本案件の入札に参加する</w:t>
      </w:r>
      <w:r w:rsidR="006653F0">
        <w:rPr>
          <w:rFonts w:hint="eastAsia"/>
          <w:color w:val="000000" w:themeColor="text1"/>
          <w:sz w:val="21"/>
          <w:szCs w:val="20"/>
        </w:rPr>
        <w:t>者に</w:t>
      </w:r>
      <w:r w:rsidR="001D5001">
        <w:rPr>
          <w:rFonts w:hint="eastAsia"/>
          <w:color w:val="000000" w:themeColor="text1"/>
          <w:sz w:val="21"/>
          <w:szCs w:val="20"/>
        </w:rPr>
        <w:t>必要な資格は、次のとおりである。</w:t>
      </w:r>
    </w:p>
    <w:p w14:paraId="70A30EA5" w14:textId="036EE90D" w:rsidR="00261AC8" w:rsidRDefault="00261AC8" w:rsidP="00682AA9">
      <w:pPr>
        <w:widowControl w:val="0"/>
        <w:snapToGrid w:val="0"/>
        <w:rPr>
          <w:b/>
          <w:bCs/>
          <w:sz w:val="21"/>
          <w:szCs w:val="20"/>
        </w:rPr>
      </w:pPr>
      <w:r w:rsidRPr="007454B1">
        <w:rPr>
          <w:rFonts w:hint="eastAsia"/>
          <w:b/>
          <w:bCs/>
          <w:sz w:val="21"/>
          <w:szCs w:val="20"/>
        </w:rPr>
        <w:t>（１）</w:t>
      </w:r>
      <w:r w:rsidR="00062014" w:rsidRPr="007454B1">
        <w:rPr>
          <w:rFonts w:hint="eastAsia"/>
          <w:b/>
          <w:bCs/>
          <w:sz w:val="21"/>
          <w:szCs w:val="20"/>
        </w:rPr>
        <w:t>個別事項</w:t>
      </w:r>
    </w:p>
    <w:p w14:paraId="3B5346C6" w14:textId="419637CF" w:rsidR="008D3E07" w:rsidRPr="007454B1" w:rsidRDefault="008D3E07" w:rsidP="00682AA9">
      <w:pPr>
        <w:widowControl w:val="0"/>
        <w:snapToGrid w:val="0"/>
        <w:rPr>
          <w:b/>
          <w:bCs/>
          <w:sz w:val="21"/>
          <w:szCs w:val="20"/>
        </w:rPr>
      </w:pPr>
      <w:r>
        <w:rPr>
          <w:rFonts w:hint="eastAsia"/>
          <w:b/>
          <w:bCs/>
          <w:sz w:val="21"/>
          <w:szCs w:val="20"/>
        </w:rPr>
        <w:t xml:space="preserve">　　</w:t>
      </w:r>
      <w:r>
        <w:rPr>
          <w:rFonts w:hint="eastAsia"/>
          <w:color w:val="000000" w:themeColor="text1"/>
          <w:sz w:val="21"/>
          <w:szCs w:val="20"/>
        </w:rPr>
        <w:t xml:space="preserve">　</w:t>
      </w:r>
      <w:r w:rsidR="00700426">
        <w:rPr>
          <w:rFonts w:hint="eastAsia"/>
          <w:color w:val="000000" w:themeColor="text1"/>
          <w:sz w:val="21"/>
          <w:szCs w:val="20"/>
        </w:rPr>
        <w:t>Ａ工事と同じ。</w:t>
      </w:r>
    </w:p>
    <w:p w14:paraId="7A7158AC" w14:textId="5B49326A" w:rsidR="001D5001" w:rsidRDefault="001D5001" w:rsidP="00682AA9">
      <w:pPr>
        <w:widowControl w:val="0"/>
        <w:snapToGrid w:val="0"/>
        <w:rPr>
          <w:b/>
          <w:bCs/>
          <w:sz w:val="21"/>
          <w:szCs w:val="20"/>
        </w:rPr>
      </w:pPr>
      <w:r w:rsidRPr="007454B1">
        <w:rPr>
          <w:rFonts w:hint="eastAsia"/>
          <w:b/>
          <w:bCs/>
          <w:sz w:val="21"/>
          <w:szCs w:val="20"/>
        </w:rPr>
        <w:t>（</w:t>
      </w:r>
      <w:r w:rsidR="00261AC8" w:rsidRPr="007454B1">
        <w:rPr>
          <w:rFonts w:hint="eastAsia"/>
          <w:b/>
          <w:bCs/>
          <w:sz w:val="21"/>
          <w:szCs w:val="20"/>
        </w:rPr>
        <w:t>２</w:t>
      </w:r>
      <w:r w:rsidRPr="007454B1">
        <w:rPr>
          <w:rFonts w:hint="eastAsia"/>
          <w:b/>
          <w:bCs/>
          <w:sz w:val="21"/>
          <w:szCs w:val="20"/>
        </w:rPr>
        <w:t>）</w:t>
      </w:r>
      <w:r w:rsidR="00062014" w:rsidRPr="007454B1">
        <w:rPr>
          <w:rFonts w:hint="eastAsia"/>
          <w:b/>
          <w:bCs/>
          <w:sz w:val="21"/>
          <w:szCs w:val="20"/>
        </w:rPr>
        <w:t>共通</w:t>
      </w:r>
      <w:r w:rsidRPr="007454B1">
        <w:rPr>
          <w:rFonts w:hint="eastAsia"/>
          <w:b/>
          <w:bCs/>
          <w:sz w:val="21"/>
          <w:szCs w:val="20"/>
        </w:rPr>
        <w:t>事項</w:t>
      </w:r>
    </w:p>
    <w:p w14:paraId="21332A40" w14:textId="358E2780" w:rsidR="00AB0EEA" w:rsidRDefault="00CF32F7" w:rsidP="00682AA9">
      <w:pPr>
        <w:widowControl w:val="0"/>
        <w:snapToGrid w:val="0"/>
        <w:ind w:left="840" w:hangingChars="400" w:hanging="840"/>
        <w:rPr>
          <w:sz w:val="21"/>
          <w:szCs w:val="20"/>
        </w:rPr>
      </w:pPr>
      <w:r>
        <w:rPr>
          <w:rFonts w:hint="eastAsia"/>
          <w:sz w:val="21"/>
          <w:szCs w:val="20"/>
        </w:rPr>
        <w:t xml:space="preserve">　　ア</w:t>
      </w:r>
      <w:r w:rsidR="007F7501">
        <w:rPr>
          <w:rFonts w:hint="eastAsia"/>
          <w:sz w:val="21"/>
          <w:szCs w:val="20"/>
        </w:rPr>
        <w:t xml:space="preserve">　</w:t>
      </w:r>
      <w:r w:rsidR="00AB0EEA">
        <w:rPr>
          <w:rFonts w:hint="eastAsia"/>
          <w:sz w:val="21"/>
          <w:szCs w:val="20"/>
        </w:rPr>
        <w:t>本</w:t>
      </w:r>
      <w:r w:rsidR="006653F0">
        <w:rPr>
          <w:rFonts w:hint="eastAsia"/>
          <w:sz w:val="21"/>
          <w:szCs w:val="20"/>
        </w:rPr>
        <w:t>案件</w:t>
      </w:r>
      <w:r w:rsidR="00AB0EEA">
        <w:rPr>
          <w:rFonts w:hint="eastAsia"/>
          <w:sz w:val="21"/>
          <w:szCs w:val="20"/>
        </w:rPr>
        <w:t>に係る設計業務等の受託者又は</w:t>
      </w:r>
      <w:r w:rsidR="003A6B48">
        <w:rPr>
          <w:rFonts w:hint="eastAsia"/>
          <w:sz w:val="21"/>
          <w:szCs w:val="20"/>
        </w:rPr>
        <w:t>当該</w:t>
      </w:r>
      <w:r w:rsidR="00AB0EEA">
        <w:rPr>
          <w:rFonts w:hint="eastAsia"/>
          <w:sz w:val="21"/>
          <w:szCs w:val="20"/>
        </w:rPr>
        <w:t>受託者と資本若しくは人事面において関連がある者でないこと。</w:t>
      </w:r>
    </w:p>
    <w:p w14:paraId="76C7BF7A" w14:textId="3A64BA7B" w:rsidR="00AB0EEA" w:rsidRDefault="00AB0EEA" w:rsidP="00682AA9">
      <w:pPr>
        <w:widowControl w:val="0"/>
        <w:snapToGrid w:val="0"/>
        <w:ind w:left="840" w:hangingChars="400" w:hanging="840"/>
        <w:rPr>
          <w:sz w:val="21"/>
          <w:szCs w:val="20"/>
        </w:rPr>
      </w:pPr>
      <w:r>
        <w:rPr>
          <w:rFonts w:hint="eastAsia"/>
          <w:sz w:val="21"/>
          <w:szCs w:val="20"/>
        </w:rPr>
        <w:t xml:space="preserve">　　　　</w:t>
      </w:r>
      <w:r w:rsidR="003A6B48">
        <w:rPr>
          <w:rFonts w:hint="eastAsia"/>
          <w:sz w:val="21"/>
          <w:szCs w:val="20"/>
        </w:rPr>
        <w:t>・</w:t>
      </w:r>
      <w:r>
        <w:rPr>
          <w:rFonts w:hint="eastAsia"/>
          <w:sz w:val="21"/>
          <w:szCs w:val="20"/>
        </w:rPr>
        <w:t>この工事に係る設計業務等の受託者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417"/>
        <w:gridCol w:w="5669"/>
      </w:tblGrid>
      <w:tr w:rsidR="004C31A0" w14:paraId="45EDC7DB" w14:textId="77777777" w:rsidTr="004C31A0">
        <w:trPr>
          <w:trHeight w:val="340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FD82185" w14:textId="45586B4D" w:rsidR="004C31A0" w:rsidRPr="004C31A0" w:rsidRDefault="004C31A0" w:rsidP="004C31A0">
            <w:pPr>
              <w:widowControl w:val="0"/>
              <w:snapToGrid w:val="0"/>
              <w:jc w:val="center"/>
              <w:rPr>
                <w:rFonts w:ascii="ＭＳ ゴシック" w:eastAsia="ＭＳ ゴシック" w:hAnsi="ＭＳ ゴシック"/>
                <w:sz w:val="21"/>
                <w:szCs w:val="20"/>
              </w:rPr>
            </w:pPr>
            <w:r w:rsidRPr="004C31A0">
              <w:rPr>
                <w:rFonts w:ascii="ＭＳ ゴシック" w:eastAsia="ＭＳ ゴシック" w:hAnsi="ＭＳ ゴシック" w:hint="eastAsia"/>
                <w:sz w:val="21"/>
                <w:szCs w:val="20"/>
              </w:rPr>
              <w:t>商　号</w:t>
            </w:r>
          </w:p>
        </w:tc>
        <w:tc>
          <w:tcPr>
            <w:tcW w:w="5669" w:type="dxa"/>
            <w:vAlign w:val="center"/>
          </w:tcPr>
          <w:p w14:paraId="018AD3D8" w14:textId="145FEA3C" w:rsidR="004C31A0" w:rsidRPr="003F700F" w:rsidRDefault="003F700F" w:rsidP="004C31A0">
            <w:pPr>
              <w:widowControl w:val="0"/>
              <w:snapToGrid w:val="0"/>
              <w:jc w:val="left"/>
              <w:rPr>
                <w:color w:val="000000" w:themeColor="text1"/>
                <w:sz w:val="21"/>
                <w:szCs w:val="20"/>
              </w:rPr>
            </w:pPr>
            <w:r w:rsidRPr="003F700F">
              <w:rPr>
                <w:rFonts w:hint="eastAsia"/>
                <w:color w:val="000000" w:themeColor="text1"/>
                <w:sz w:val="21"/>
                <w:szCs w:val="20"/>
              </w:rPr>
              <w:t>Ａ工事と同じ</w:t>
            </w:r>
          </w:p>
        </w:tc>
      </w:tr>
      <w:tr w:rsidR="004C31A0" w14:paraId="45CF0CE4" w14:textId="77777777" w:rsidTr="004C31A0">
        <w:trPr>
          <w:trHeight w:val="340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E18F3DA" w14:textId="2DF345C3" w:rsidR="004C31A0" w:rsidRPr="004C31A0" w:rsidRDefault="004C31A0" w:rsidP="004C31A0">
            <w:pPr>
              <w:widowControl w:val="0"/>
              <w:snapToGrid w:val="0"/>
              <w:jc w:val="center"/>
              <w:rPr>
                <w:rFonts w:ascii="ＭＳ ゴシック" w:eastAsia="ＭＳ ゴシック" w:hAnsi="ＭＳ ゴシック"/>
                <w:sz w:val="21"/>
                <w:szCs w:val="20"/>
              </w:rPr>
            </w:pPr>
            <w:r w:rsidRPr="004C31A0">
              <w:rPr>
                <w:rFonts w:ascii="ＭＳ ゴシック" w:eastAsia="ＭＳ ゴシック" w:hAnsi="ＭＳ ゴシック" w:hint="eastAsia"/>
                <w:sz w:val="21"/>
                <w:szCs w:val="20"/>
              </w:rPr>
              <w:t>所在地</w:t>
            </w:r>
          </w:p>
        </w:tc>
        <w:tc>
          <w:tcPr>
            <w:tcW w:w="5669" w:type="dxa"/>
            <w:vAlign w:val="center"/>
          </w:tcPr>
          <w:p w14:paraId="2E4FC897" w14:textId="303EBCCE" w:rsidR="003F700F" w:rsidRPr="003F700F" w:rsidRDefault="003F700F" w:rsidP="003F700F">
            <w:pPr>
              <w:widowControl w:val="0"/>
              <w:snapToGrid w:val="0"/>
              <w:jc w:val="left"/>
              <w:rPr>
                <w:color w:val="000000" w:themeColor="text1"/>
                <w:sz w:val="21"/>
                <w:szCs w:val="20"/>
              </w:rPr>
            </w:pPr>
            <w:r w:rsidRPr="003F700F">
              <w:rPr>
                <w:rFonts w:hint="eastAsia"/>
                <w:color w:val="000000" w:themeColor="text1"/>
                <w:sz w:val="21"/>
                <w:szCs w:val="20"/>
              </w:rPr>
              <w:t>Ａ工事と同じ</w:t>
            </w:r>
          </w:p>
        </w:tc>
      </w:tr>
    </w:tbl>
    <w:p w14:paraId="4509F9B3" w14:textId="3B872606" w:rsidR="004C31A0" w:rsidRDefault="001C3833" w:rsidP="00682AA9">
      <w:pPr>
        <w:widowControl w:val="0"/>
        <w:snapToGrid w:val="0"/>
        <w:ind w:left="840" w:hangingChars="400" w:hanging="840"/>
        <w:rPr>
          <w:sz w:val="21"/>
          <w:szCs w:val="20"/>
        </w:rPr>
      </w:pPr>
      <w:r>
        <w:rPr>
          <w:rFonts w:hint="eastAsia"/>
          <w:sz w:val="21"/>
          <w:szCs w:val="20"/>
        </w:rPr>
        <w:t xml:space="preserve">　　　　　　</w:t>
      </w:r>
    </w:p>
    <w:p w14:paraId="38A961DD" w14:textId="02BDAA48" w:rsidR="00266909" w:rsidRDefault="00266909" w:rsidP="00682AA9">
      <w:pPr>
        <w:widowControl w:val="0"/>
        <w:snapToGrid w:val="0"/>
        <w:ind w:left="840" w:hangingChars="400" w:hanging="840"/>
        <w:rPr>
          <w:color w:val="000000" w:themeColor="text1"/>
          <w:sz w:val="21"/>
          <w:szCs w:val="20"/>
        </w:rPr>
      </w:pPr>
      <w:r>
        <w:rPr>
          <w:rFonts w:hint="eastAsia"/>
          <w:sz w:val="21"/>
          <w:szCs w:val="20"/>
        </w:rPr>
        <w:t xml:space="preserve">　　その他の事項は、</w:t>
      </w:r>
      <w:r w:rsidR="00700426">
        <w:rPr>
          <w:rFonts w:hint="eastAsia"/>
          <w:color w:val="000000" w:themeColor="text1"/>
          <w:sz w:val="21"/>
          <w:szCs w:val="20"/>
        </w:rPr>
        <w:t>Ａ工事と同じ。</w:t>
      </w:r>
    </w:p>
    <w:p w14:paraId="77DB11F9" w14:textId="326ADCC0" w:rsidR="005A4BF4" w:rsidRPr="00B87DD8" w:rsidRDefault="005A4BF4" w:rsidP="00747C4D">
      <w:pPr>
        <w:widowControl w:val="0"/>
        <w:snapToGrid w:val="0"/>
        <w:ind w:leftChars="200" w:left="900" w:hangingChars="200" w:hanging="420"/>
        <w:rPr>
          <w:i/>
          <w:iCs/>
          <w:color w:val="0070C0"/>
          <w:sz w:val="21"/>
          <w:szCs w:val="20"/>
        </w:rPr>
      </w:pPr>
    </w:p>
    <w:p w14:paraId="0817F8E9" w14:textId="5EBB274F" w:rsidR="001938E9" w:rsidRPr="007454B1" w:rsidRDefault="001938E9" w:rsidP="00682AA9">
      <w:pPr>
        <w:widowControl w:val="0"/>
        <w:snapToGrid w:val="0"/>
        <w:rPr>
          <w:b/>
          <w:bCs/>
          <w:sz w:val="21"/>
          <w:szCs w:val="20"/>
        </w:rPr>
      </w:pPr>
      <w:r w:rsidRPr="007454B1">
        <w:rPr>
          <w:rFonts w:hint="eastAsia"/>
          <w:b/>
          <w:bCs/>
          <w:sz w:val="21"/>
          <w:szCs w:val="20"/>
        </w:rPr>
        <w:t>（</w:t>
      </w:r>
      <w:r>
        <w:rPr>
          <w:rFonts w:hint="eastAsia"/>
          <w:b/>
          <w:bCs/>
          <w:sz w:val="21"/>
          <w:szCs w:val="20"/>
        </w:rPr>
        <w:t>３</w:t>
      </w:r>
      <w:r w:rsidRPr="007454B1">
        <w:rPr>
          <w:rFonts w:hint="eastAsia"/>
          <w:b/>
          <w:bCs/>
          <w:sz w:val="21"/>
          <w:szCs w:val="20"/>
        </w:rPr>
        <w:t>）</w:t>
      </w:r>
      <w:r>
        <w:rPr>
          <w:rFonts w:hint="eastAsia"/>
          <w:b/>
          <w:bCs/>
          <w:sz w:val="21"/>
          <w:szCs w:val="20"/>
        </w:rPr>
        <w:t>その他</w:t>
      </w:r>
    </w:p>
    <w:p w14:paraId="6B4B7E9F" w14:textId="5BF785CE" w:rsidR="001938E9" w:rsidRDefault="00266909" w:rsidP="00266909">
      <w:pPr>
        <w:widowControl w:val="0"/>
        <w:snapToGrid w:val="0"/>
        <w:rPr>
          <w:i/>
          <w:iCs/>
          <w:color w:val="0070C0"/>
          <w:sz w:val="21"/>
          <w:szCs w:val="20"/>
        </w:rPr>
      </w:pPr>
      <w:r>
        <w:rPr>
          <w:rFonts w:hint="eastAsia"/>
          <w:color w:val="000000" w:themeColor="text1"/>
          <w:sz w:val="21"/>
          <w:szCs w:val="20"/>
        </w:rPr>
        <w:t xml:space="preserve">　　　</w:t>
      </w:r>
      <w:r w:rsidR="00700426">
        <w:rPr>
          <w:rFonts w:hint="eastAsia"/>
          <w:color w:val="000000" w:themeColor="text1"/>
          <w:sz w:val="21"/>
          <w:szCs w:val="20"/>
        </w:rPr>
        <w:t>Ａ工事と同じ。</w:t>
      </w:r>
    </w:p>
    <w:p w14:paraId="03149958" w14:textId="77777777" w:rsidR="00266909" w:rsidRDefault="00266909" w:rsidP="00266909">
      <w:pPr>
        <w:widowControl w:val="0"/>
        <w:snapToGrid w:val="0"/>
        <w:rPr>
          <w:b/>
          <w:bCs/>
          <w:color w:val="000000" w:themeColor="text1"/>
          <w:sz w:val="21"/>
          <w:szCs w:val="20"/>
        </w:rPr>
      </w:pPr>
    </w:p>
    <w:p w14:paraId="790FE70C" w14:textId="6612772C" w:rsidR="002A4DEB" w:rsidRPr="00CF787B" w:rsidRDefault="002A4DEB" w:rsidP="00682AA9">
      <w:pPr>
        <w:widowControl w:val="0"/>
        <w:snapToGrid w:val="0"/>
        <w:rPr>
          <w:color w:val="000000" w:themeColor="text1"/>
          <w:sz w:val="21"/>
          <w:szCs w:val="20"/>
        </w:rPr>
      </w:pPr>
      <w:r w:rsidRPr="00CF787B">
        <w:rPr>
          <w:rFonts w:hint="eastAsia"/>
          <w:b/>
          <w:bCs/>
          <w:color w:val="000000" w:themeColor="text1"/>
          <w:sz w:val="21"/>
          <w:szCs w:val="20"/>
        </w:rPr>
        <w:t>３　総合評価に関する事項</w:t>
      </w:r>
    </w:p>
    <w:p w14:paraId="69978996" w14:textId="54A2743E" w:rsidR="002A4DEB" w:rsidRPr="003F54E6" w:rsidRDefault="00111D13" w:rsidP="00682AA9">
      <w:pPr>
        <w:widowControl w:val="0"/>
        <w:snapToGrid w:val="0"/>
        <w:rPr>
          <w:color w:val="0070C0"/>
          <w:sz w:val="21"/>
          <w:szCs w:val="20"/>
        </w:rPr>
      </w:pPr>
      <w:r w:rsidRPr="00E72690">
        <w:rPr>
          <w:rFonts w:hint="eastAsia"/>
          <w:color w:val="FF0000"/>
          <w:sz w:val="21"/>
          <w:szCs w:val="20"/>
        </w:rPr>
        <w:t xml:space="preserve">　　</w:t>
      </w:r>
      <w:r w:rsidR="00E72690" w:rsidRPr="003F54E6">
        <w:rPr>
          <w:rFonts w:hint="eastAsia"/>
          <w:color w:val="000000" w:themeColor="text1"/>
          <w:sz w:val="21"/>
          <w:szCs w:val="20"/>
        </w:rPr>
        <w:t>該当なし</w:t>
      </w:r>
      <w:r w:rsidR="00E72690" w:rsidRPr="003F54E6">
        <w:rPr>
          <w:rFonts w:hint="eastAsia"/>
          <w:color w:val="0070C0"/>
          <w:sz w:val="21"/>
          <w:szCs w:val="20"/>
        </w:rPr>
        <w:t xml:space="preserve">　</w:t>
      </w:r>
    </w:p>
    <w:p w14:paraId="78E57D7B" w14:textId="77777777" w:rsidR="00111D13" w:rsidRPr="009B40AA" w:rsidRDefault="00111D13" w:rsidP="00682AA9">
      <w:pPr>
        <w:widowControl w:val="0"/>
        <w:snapToGrid w:val="0"/>
        <w:rPr>
          <w:color w:val="000000" w:themeColor="text1"/>
          <w:sz w:val="21"/>
          <w:szCs w:val="20"/>
        </w:rPr>
      </w:pPr>
    </w:p>
    <w:p w14:paraId="355E39DA" w14:textId="5C5E078F" w:rsidR="002A4DEB" w:rsidRPr="00AB0EEA" w:rsidRDefault="00405D1E" w:rsidP="00682AA9">
      <w:pPr>
        <w:widowControl w:val="0"/>
        <w:snapToGrid w:val="0"/>
        <w:rPr>
          <w:b/>
          <w:bCs/>
          <w:color w:val="000000" w:themeColor="text1"/>
          <w:sz w:val="21"/>
          <w:szCs w:val="20"/>
        </w:rPr>
      </w:pPr>
      <w:r w:rsidRPr="00AB0EEA">
        <w:rPr>
          <w:rFonts w:hint="eastAsia"/>
          <w:b/>
          <w:bCs/>
          <w:color w:val="000000" w:themeColor="text1"/>
          <w:sz w:val="21"/>
          <w:szCs w:val="20"/>
        </w:rPr>
        <w:t>４</w:t>
      </w:r>
      <w:r w:rsidR="002A4DEB" w:rsidRPr="00AB0EEA">
        <w:rPr>
          <w:rFonts w:hint="eastAsia"/>
          <w:b/>
          <w:bCs/>
          <w:color w:val="000000" w:themeColor="text1"/>
          <w:sz w:val="21"/>
          <w:szCs w:val="20"/>
        </w:rPr>
        <w:t xml:space="preserve">　</w:t>
      </w:r>
      <w:r w:rsidR="00682AA9" w:rsidRPr="00AB0EEA">
        <w:rPr>
          <w:rFonts w:hint="eastAsia"/>
          <w:b/>
          <w:bCs/>
          <w:color w:val="000000" w:themeColor="text1"/>
          <w:sz w:val="21"/>
          <w:szCs w:val="20"/>
        </w:rPr>
        <w:t>各種書類の提出先他</w:t>
      </w:r>
    </w:p>
    <w:p w14:paraId="2088CC7D" w14:textId="38035439" w:rsidR="00AB0EEA" w:rsidRPr="00AB0EEA" w:rsidRDefault="00FF043D" w:rsidP="00FF043D">
      <w:pPr>
        <w:widowControl w:val="0"/>
        <w:snapToGrid w:val="0"/>
        <w:rPr>
          <w:i/>
          <w:iCs/>
          <w:color w:val="0070C0"/>
          <w:sz w:val="21"/>
          <w:szCs w:val="20"/>
        </w:rPr>
      </w:pPr>
      <w:r>
        <w:rPr>
          <w:rFonts w:hint="eastAsia"/>
          <w:color w:val="000000" w:themeColor="text1"/>
          <w:sz w:val="21"/>
          <w:szCs w:val="20"/>
        </w:rPr>
        <w:t xml:space="preserve">　　</w:t>
      </w:r>
      <w:r w:rsidR="00700426">
        <w:rPr>
          <w:rFonts w:hint="eastAsia"/>
          <w:color w:val="000000" w:themeColor="text1"/>
          <w:sz w:val="21"/>
          <w:szCs w:val="20"/>
        </w:rPr>
        <w:t>Ａ工事と同じ。</w:t>
      </w:r>
    </w:p>
    <w:sectPr w:rsidR="00AB0EEA" w:rsidRPr="00AB0EEA" w:rsidSect="00521481">
      <w:headerReference w:type="default" r:id="rId8"/>
      <w:footerReference w:type="default" r:id="rId9"/>
      <w:pgSz w:w="11906" w:h="16838"/>
      <w:pgMar w:top="851" w:right="1134" w:bottom="851" w:left="1134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AD2FA" w14:textId="77777777" w:rsidR="00B410EE" w:rsidRDefault="00B410EE" w:rsidP="00CA235A">
      <w:pPr>
        <w:spacing w:line="240" w:lineRule="auto"/>
      </w:pPr>
      <w:r>
        <w:separator/>
      </w:r>
    </w:p>
  </w:endnote>
  <w:endnote w:type="continuationSeparator" w:id="0">
    <w:p w14:paraId="103284E8" w14:textId="77777777" w:rsidR="00B410EE" w:rsidRDefault="00B410EE" w:rsidP="00CA23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56103"/>
      <w:docPartObj>
        <w:docPartGallery w:val="Page Numbers (Bottom of Page)"/>
        <w:docPartUnique/>
      </w:docPartObj>
    </w:sdtPr>
    <w:sdtEndPr>
      <w:rPr>
        <w:sz w:val="20"/>
        <w:szCs w:val="18"/>
      </w:rPr>
    </w:sdtEndPr>
    <w:sdtContent>
      <w:p w14:paraId="31B69255" w14:textId="1674867F" w:rsidR="0062334B" w:rsidRPr="0062334B" w:rsidRDefault="0062334B" w:rsidP="0062334B">
        <w:pPr>
          <w:pStyle w:val="ad"/>
          <w:jc w:val="center"/>
          <w:rPr>
            <w:sz w:val="20"/>
            <w:szCs w:val="18"/>
          </w:rPr>
        </w:pPr>
        <w:r w:rsidRPr="0062334B">
          <w:rPr>
            <w:sz w:val="20"/>
            <w:szCs w:val="18"/>
          </w:rPr>
          <w:fldChar w:fldCharType="begin"/>
        </w:r>
        <w:r w:rsidRPr="0062334B">
          <w:rPr>
            <w:sz w:val="20"/>
            <w:szCs w:val="18"/>
          </w:rPr>
          <w:instrText>PAGE   \* MERGEFORMAT</w:instrText>
        </w:r>
        <w:r w:rsidRPr="0062334B">
          <w:rPr>
            <w:sz w:val="20"/>
            <w:szCs w:val="18"/>
          </w:rPr>
          <w:fldChar w:fldCharType="separate"/>
        </w:r>
        <w:r w:rsidRPr="0062334B">
          <w:rPr>
            <w:sz w:val="20"/>
            <w:szCs w:val="18"/>
            <w:lang w:val="ja-JP"/>
          </w:rPr>
          <w:t>2</w:t>
        </w:r>
        <w:r w:rsidRPr="0062334B">
          <w:rPr>
            <w:sz w:val="20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649F6" w14:textId="77777777" w:rsidR="00B410EE" w:rsidRDefault="00B410EE" w:rsidP="00CA235A">
      <w:pPr>
        <w:spacing w:line="240" w:lineRule="auto"/>
      </w:pPr>
      <w:r>
        <w:separator/>
      </w:r>
    </w:p>
  </w:footnote>
  <w:footnote w:type="continuationSeparator" w:id="0">
    <w:p w14:paraId="2825A076" w14:textId="77777777" w:rsidR="00B410EE" w:rsidRDefault="00B410EE" w:rsidP="00CA235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1E2E0" w14:textId="2BF16B34" w:rsidR="0062334B" w:rsidRPr="0062334B" w:rsidRDefault="0062334B" w:rsidP="0062334B">
    <w:pPr>
      <w:pStyle w:val="ab"/>
      <w:jc w:val="right"/>
      <w:rPr>
        <w:rFonts w:ascii="ＭＳ ゴシック" w:eastAsia="ＭＳ ゴシック" w:hAnsi="ＭＳ ゴシック"/>
        <w:sz w:val="18"/>
        <w:szCs w:val="16"/>
        <w:bdr w:val="single" w:sz="4" w:space="0" w:color="auto"/>
      </w:rPr>
    </w:pPr>
    <w:r w:rsidRPr="0062334B">
      <w:rPr>
        <w:rFonts w:ascii="ＭＳ ゴシック" w:eastAsia="ＭＳ ゴシック" w:hAnsi="ＭＳ ゴシック" w:hint="eastAsia"/>
        <w:sz w:val="18"/>
        <w:szCs w:val="16"/>
        <w:bdr w:val="single" w:sz="4" w:space="0" w:color="auto"/>
      </w:rPr>
      <w:t>入札公告（</w:t>
    </w:r>
    <w:r w:rsidR="009516BF">
      <w:rPr>
        <w:rFonts w:ascii="ＭＳ ゴシック" w:eastAsia="ＭＳ ゴシック" w:hAnsi="ＭＳ ゴシック" w:hint="eastAsia"/>
        <w:sz w:val="18"/>
        <w:szCs w:val="16"/>
        <w:bdr w:val="single" w:sz="4" w:space="0" w:color="auto"/>
      </w:rPr>
      <w:t>個別編_</w:t>
    </w:r>
    <w:r w:rsidR="00C8078A">
      <w:rPr>
        <w:rFonts w:ascii="ＭＳ ゴシック" w:eastAsia="ＭＳ ゴシック" w:hAnsi="ＭＳ ゴシック" w:hint="eastAsia"/>
        <w:sz w:val="18"/>
        <w:szCs w:val="16"/>
        <w:bdr w:val="single" w:sz="4" w:space="0" w:color="auto"/>
      </w:rPr>
      <w:t>一抜け方式</w:t>
    </w:r>
    <w:r w:rsidRPr="0062334B">
      <w:rPr>
        <w:rFonts w:ascii="ＭＳ ゴシック" w:eastAsia="ＭＳ ゴシック" w:hAnsi="ＭＳ ゴシック" w:hint="eastAsia"/>
        <w:sz w:val="18"/>
        <w:szCs w:val="16"/>
        <w:bdr w:val="single" w:sz="4" w:space="0" w:color="auto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B1721"/>
    <w:multiLevelType w:val="hybridMultilevel"/>
    <w:tmpl w:val="11821B9A"/>
    <w:lvl w:ilvl="0" w:tplc="3BC8BBAA">
      <w:start w:val="4"/>
      <w:numFmt w:val="bullet"/>
      <w:lvlText w:val="※"/>
      <w:lvlJc w:val="left"/>
      <w:pPr>
        <w:ind w:left="984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0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4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6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4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84" w:hanging="440"/>
      </w:pPr>
      <w:rPr>
        <w:rFonts w:ascii="Wingdings" w:hAnsi="Wingdings" w:hint="default"/>
      </w:rPr>
    </w:lvl>
  </w:abstractNum>
  <w:abstractNum w:abstractNumId="1" w15:restartNumberingAfterBreak="0">
    <w:nsid w:val="1B0A7A17"/>
    <w:multiLevelType w:val="hybridMultilevel"/>
    <w:tmpl w:val="75C452A8"/>
    <w:lvl w:ilvl="0" w:tplc="1B1086D0">
      <w:start w:val="4"/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" w15:restartNumberingAfterBreak="0">
    <w:nsid w:val="7EC113C5"/>
    <w:multiLevelType w:val="hybridMultilevel"/>
    <w:tmpl w:val="853E1BEC"/>
    <w:lvl w:ilvl="0" w:tplc="8D707428">
      <w:start w:val="4"/>
      <w:numFmt w:val="bullet"/>
      <w:lvlText w:val="※"/>
      <w:lvlJc w:val="left"/>
      <w:pPr>
        <w:ind w:left="984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0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4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6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4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84" w:hanging="440"/>
      </w:pPr>
      <w:rPr>
        <w:rFonts w:ascii="Wingdings" w:hAnsi="Wingdings" w:hint="default"/>
      </w:rPr>
    </w:lvl>
  </w:abstractNum>
  <w:num w:numId="1" w16cid:durableId="1707486956">
    <w:abstractNumId w:val="2"/>
  </w:num>
  <w:num w:numId="2" w16cid:durableId="1304582570">
    <w:abstractNumId w:val="0"/>
  </w:num>
  <w:num w:numId="3" w16cid:durableId="919828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065"/>
    <w:rsid w:val="00014924"/>
    <w:rsid w:val="00054132"/>
    <w:rsid w:val="0005672D"/>
    <w:rsid w:val="00056D05"/>
    <w:rsid w:val="00057FB3"/>
    <w:rsid w:val="00062014"/>
    <w:rsid w:val="000671B1"/>
    <w:rsid w:val="00072B29"/>
    <w:rsid w:val="00081AD8"/>
    <w:rsid w:val="00083D64"/>
    <w:rsid w:val="000845CB"/>
    <w:rsid w:val="00095A05"/>
    <w:rsid w:val="00111D13"/>
    <w:rsid w:val="001171A2"/>
    <w:rsid w:val="001261AB"/>
    <w:rsid w:val="001268B5"/>
    <w:rsid w:val="00130329"/>
    <w:rsid w:val="001379F5"/>
    <w:rsid w:val="001445BD"/>
    <w:rsid w:val="00150E11"/>
    <w:rsid w:val="001611A9"/>
    <w:rsid w:val="001938E9"/>
    <w:rsid w:val="00197C71"/>
    <w:rsid w:val="001B34E7"/>
    <w:rsid w:val="001B3D05"/>
    <w:rsid w:val="001B54BA"/>
    <w:rsid w:val="001C0A80"/>
    <w:rsid w:val="001C3833"/>
    <w:rsid w:val="001D38C6"/>
    <w:rsid w:val="001D5001"/>
    <w:rsid w:val="001F06A4"/>
    <w:rsid w:val="001F4E6C"/>
    <w:rsid w:val="001F6F24"/>
    <w:rsid w:val="00211E27"/>
    <w:rsid w:val="00222B1C"/>
    <w:rsid w:val="002320E4"/>
    <w:rsid w:val="0023619A"/>
    <w:rsid w:val="0026172D"/>
    <w:rsid w:val="00261AC8"/>
    <w:rsid w:val="00266909"/>
    <w:rsid w:val="002955D2"/>
    <w:rsid w:val="002A2162"/>
    <w:rsid w:val="002A4DEB"/>
    <w:rsid w:val="002A5E5D"/>
    <w:rsid w:val="002C01C8"/>
    <w:rsid w:val="002D72A3"/>
    <w:rsid w:val="002E183B"/>
    <w:rsid w:val="002E607D"/>
    <w:rsid w:val="002E7DE4"/>
    <w:rsid w:val="00303B47"/>
    <w:rsid w:val="00304813"/>
    <w:rsid w:val="003179A2"/>
    <w:rsid w:val="00320065"/>
    <w:rsid w:val="00323864"/>
    <w:rsid w:val="00334C0F"/>
    <w:rsid w:val="0035652E"/>
    <w:rsid w:val="003620DC"/>
    <w:rsid w:val="00370A5F"/>
    <w:rsid w:val="003876C2"/>
    <w:rsid w:val="0039383D"/>
    <w:rsid w:val="003965AF"/>
    <w:rsid w:val="003A6B48"/>
    <w:rsid w:val="003B7854"/>
    <w:rsid w:val="003E0FBF"/>
    <w:rsid w:val="003E78F7"/>
    <w:rsid w:val="003F0EA4"/>
    <w:rsid w:val="003F1C5E"/>
    <w:rsid w:val="003F54E6"/>
    <w:rsid w:val="003F700F"/>
    <w:rsid w:val="00401023"/>
    <w:rsid w:val="00405D1E"/>
    <w:rsid w:val="00412C4A"/>
    <w:rsid w:val="00416837"/>
    <w:rsid w:val="00427FEE"/>
    <w:rsid w:val="004334A0"/>
    <w:rsid w:val="00467FF3"/>
    <w:rsid w:val="004A418C"/>
    <w:rsid w:val="004B31D0"/>
    <w:rsid w:val="004C04BF"/>
    <w:rsid w:val="004C31A0"/>
    <w:rsid w:val="004D7289"/>
    <w:rsid w:val="004E01D6"/>
    <w:rsid w:val="004F5858"/>
    <w:rsid w:val="00511BEB"/>
    <w:rsid w:val="00516769"/>
    <w:rsid w:val="00521481"/>
    <w:rsid w:val="005231C6"/>
    <w:rsid w:val="00526917"/>
    <w:rsid w:val="00581553"/>
    <w:rsid w:val="0058362B"/>
    <w:rsid w:val="005A1CC1"/>
    <w:rsid w:val="005A4897"/>
    <w:rsid w:val="005A48A2"/>
    <w:rsid w:val="005A4BF4"/>
    <w:rsid w:val="005F478C"/>
    <w:rsid w:val="005F61AC"/>
    <w:rsid w:val="0060081B"/>
    <w:rsid w:val="00620519"/>
    <w:rsid w:val="0062334B"/>
    <w:rsid w:val="00646920"/>
    <w:rsid w:val="00647B40"/>
    <w:rsid w:val="00661E4E"/>
    <w:rsid w:val="006653F0"/>
    <w:rsid w:val="00677D48"/>
    <w:rsid w:val="00680116"/>
    <w:rsid w:val="00682AA9"/>
    <w:rsid w:val="006843C5"/>
    <w:rsid w:val="00690BE0"/>
    <w:rsid w:val="006A213C"/>
    <w:rsid w:val="006B405C"/>
    <w:rsid w:val="006D1906"/>
    <w:rsid w:val="006D4EFC"/>
    <w:rsid w:val="006E2937"/>
    <w:rsid w:val="006E3349"/>
    <w:rsid w:val="006E3683"/>
    <w:rsid w:val="006E3D61"/>
    <w:rsid w:val="006F066F"/>
    <w:rsid w:val="006F3804"/>
    <w:rsid w:val="00700426"/>
    <w:rsid w:val="007044B6"/>
    <w:rsid w:val="00704A5C"/>
    <w:rsid w:val="007152F4"/>
    <w:rsid w:val="00731190"/>
    <w:rsid w:val="00734BD7"/>
    <w:rsid w:val="00736891"/>
    <w:rsid w:val="007454B1"/>
    <w:rsid w:val="00747C4D"/>
    <w:rsid w:val="0075567E"/>
    <w:rsid w:val="007637D0"/>
    <w:rsid w:val="0076455E"/>
    <w:rsid w:val="00783168"/>
    <w:rsid w:val="007A5C54"/>
    <w:rsid w:val="007C3350"/>
    <w:rsid w:val="007C7DE8"/>
    <w:rsid w:val="007D670A"/>
    <w:rsid w:val="007F7501"/>
    <w:rsid w:val="00813631"/>
    <w:rsid w:val="00823AF7"/>
    <w:rsid w:val="008302A5"/>
    <w:rsid w:val="0086076F"/>
    <w:rsid w:val="00875D65"/>
    <w:rsid w:val="008A7070"/>
    <w:rsid w:val="008A7856"/>
    <w:rsid w:val="008D3E07"/>
    <w:rsid w:val="008E0224"/>
    <w:rsid w:val="008E0C90"/>
    <w:rsid w:val="008E4EBC"/>
    <w:rsid w:val="008E718C"/>
    <w:rsid w:val="00904693"/>
    <w:rsid w:val="009117D6"/>
    <w:rsid w:val="00914646"/>
    <w:rsid w:val="00922395"/>
    <w:rsid w:val="009353C0"/>
    <w:rsid w:val="009516BF"/>
    <w:rsid w:val="009562CE"/>
    <w:rsid w:val="00965C64"/>
    <w:rsid w:val="00965C90"/>
    <w:rsid w:val="009747B0"/>
    <w:rsid w:val="0098383B"/>
    <w:rsid w:val="0098433B"/>
    <w:rsid w:val="009902D8"/>
    <w:rsid w:val="009B40AA"/>
    <w:rsid w:val="009B6065"/>
    <w:rsid w:val="009C31F9"/>
    <w:rsid w:val="009D0E5C"/>
    <w:rsid w:val="009D47CD"/>
    <w:rsid w:val="009F0647"/>
    <w:rsid w:val="00A03E2C"/>
    <w:rsid w:val="00A1007C"/>
    <w:rsid w:val="00A10DA5"/>
    <w:rsid w:val="00A161F7"/>
    <w:rsid w:val="00A40A5E"/>
    <w:rsid w:val="00A417CC"/>
    <w:rsid w:val="00A47231"/>
    <w:rsid w:val="00A56394"/>
    <w:rsid w:val="00A827D4"/>
    <w:rsid w:val="00AA57B7"/>
    <w:rsid w:val="00AB0EEA"/>
    <w:rsid w:val="00AD3A6A"/>
    <w:rsid w:val="00AE67C3"/>
    <w:rsid w:val="00AF0139"/>
    <w:rsid w:val="00AF1C3B"/>
    <w:rsid w:val="00B065E4"/>
    <w:rsid w:val="00B14D6E"/>
    <w:rsid w:val="00B24448"/>
    <w:rsid w:val="00B410EE"/>
    <w:rsid w:val="00B67B45"/>
    <w:rsid w:val="00B87DD8"/>
    <w:rsid w:val="00B90032"/>
    <w:rsid w:val="00B9023F"/>
    <w:rsid w:val="00B91EE8"/>
    <w:rsid w:val="00BA23E1"/>
    <w:rsid w:val="00BA453C"/>
    <w:rsid w:val="00BB10D8"/>
    <w:rsid w:val="00BB1A7C"/>
    <w:rsid w:val="00BC26A8"/>
    <w:rsid w:val="00BC2798"/>
    <w:rsid w:val="00BF1E4A"/>
    <w:rsid w:val="00C03421"/>
    <w:rsid w:val="00C16793"/>
    <w:rsid w:val="00C340DA"/>
    <w:rsid w:val="00C45661"/>
    <w:rsid w:val="00C55A22"/>
    <w:rsid w:val="00C71C1A"/>
    <w:rsid w:val="00C761A8"/>
    <w:rsid w:val="00C8078A"/>
    <w:rsid w:val="00C818D1"/>
    <w:rsid w:val="00C85094"/>
    <w:rsid w:val="00C91E0B"/>
    <w:rsid w:val="00CA235A"/>
    <w:rsid w:val="00CA42B4"/>
    <w:rsid w:val="00CB558E"/>
    <w:rsid w:val="00CC6039"/>
    <w:rsid w:val="00CE5F84"/>
    <w:rsid w:val="00CF280B"/>
    <w:rsid w:val="00CF32F7"/>
    <w:rsid w:val="00CF787B"/>
    <w:rsid w:val="00D0668A"/>
    <w:rsid w:val="00D54A36"/>
    <w:rsid w:val="00D6250D"/>
    <w:rsid w:val="00D703E7"/>
    <w:rsid w:val="00D84020"/>
    <w:rsid w:val="00D9696A"/>
    <w:rsid w:val="00DA7768"/>
    <w:rsid w:val="00DC7F08"/>
    <w:rsid w:val="00DD01B2"/>
    <w:rsid w:val="00DD29D6"/>
    <w:rsid w:val="00DD74F7"/>
    <w:rsid w:val="00DD7846"/>
    <w:rsid w:val="00DD7CE5"/>
    <w:rsid w:val="00E03024"/>
    <w:rsid w:val="00E31F28"/>
    <w:rsid w:val="00E32E3B"/>
    <w:rsid w:val="00E41E3D"/>
    <w:rsid w:val="00E550CD"/>
    <w:rsid w:val="00E72690"/>
    <w:rsid w:val="00EB12B4"/>
    <w:rsid w:val="00EB3A8F"/>
    <w:rsid w:val="00ED665B"/>
    <w:rsid w:val="00EE0E8E"/>
    <w:rsid w:val="00EF1969"/>
    <w:rsid w:val="00F033FD"/>
    <w:rsid w:val="00F25143"/>
    <w:rsid w:val="00F302BA"/>
    <w:rsid w:val="00F305ED"/>
    <w:rsid w:val="00F35F3C"/>
    <w:rsid w:val="00F50C41"/>
    <w:rsid w:val="00FA360E"/>
    <w:rsid w:val="00FB356C"/>
    <w:rsid w:val="00FB78C5"/>
    <w:rsid w:val="00FD4F46"/>
    <w:rsid w:val="00FD7BA5"/>
    <w:rsid w:val="00FE4872"/>
    <w:rsid w:val="00FF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05FAED"/>
  <w15:chartTrackingRefBased/>
  <w15:docId w15:val="{5B974C5D-9FF4-4882-91A7-E91AD126B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>
      <w:pPr>
        <w:spacing w:line="30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652E"/>
  </w:style>
  <w:style w:type="paragraph" w:styleId="1">
    <w:name w:val="heading 1"/>
    <w:basedOn w:val="a"/>
    <w:next w:val="a"/>
    <w:link w:val="10"/>
    <w:uiPriority w:val="9"/>
    <w:qFormat/>
    <w:rsid w:val="009B606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60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606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606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606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606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606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606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606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B606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B606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B6065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B60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B60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B60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B60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B60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B606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B6065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B60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B606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B606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B606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B606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B606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B606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B60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B606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B6065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9B606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CA235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CA235A"/>
  </w:style>
  <w:style w:type="paragraph" w:styleId="ad">
    <w:name w:val="footer"/>
    <w:basedOn w:val="a"/>
    <w:link w:val="ae"/>
    <w:uiPriority w:val="99"/>
    <w:unhideWhenUsed/>
    <w:rsid w:val="00CA235A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CA235A"/>
  </w:style>
  <w:style w:type="character" w:styleId="af">
    <w:name w:val="Hyperlink"/>
    <w:basedOn w:val="a0"/>
    <w:uiPriority w:val="99"/>
    <w:unhideWhenUsed/>
    <w:rsid w:val="00AB0EEA"/>
    <w:rPr>
      <w:color w:val="467886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AB0EEA"/>
    <w:rPr>
      <w:color w:val="605E5C"/>
      <w:shd w:val="clear" w:color="auto" w:fill="E1DFDD"/>
    </w:rPr>
  </w:style>
  <w:style w:type="character" w:styleId="af1">
    <w:name w:val="annotation reference"/>
    <w:basedOn w:val="a0"/>
    <w:uiPriority w:val="99"/>
    <w:semiHidden/>
    <w:unhideWhenUsed/>
    <w:rsid w:val="00E550CD"/>
    <w:rPr>
      <w:sz w:val="18"/>
      <w:szCs w:val="18"/>
    </w:rPr>
  </w:style>
  <w:style w:type="paragraph" w:styleId="af2">
    <w:name w:val="annotation text"/>
    <w:basedOn w:val="a"/>
    <w:link w:val="af3"/>
    <w:uiPriority w:val="99"/>
    <w:unhideWhenUsed/>
    <w:rsid w:val="00E550CD"/>
    <w:pPr>
      <w:jc w:val="left"/>
    </w:pPr>
  </w:style>
  <w:style w:type="character" w:customStyle="1" w:styleId="af3">
    <w:name w:val="コメント文字列 (文字)"/>
    <w:basedOn w:val="a0"/>
    <w:link w:val="af2"/>
    <w:uiPriority w:val="99"/>
    <w:rsid w:val="00E550CD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E550CD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E550CD"/>
    <w:rPr>
      <w:b/>
      <w:bCs/>
    </w:rPr>
  </w:style>
  <w:style w:type="paragraph" w:styleId="af6">
    <w:name w:val="Revision"/>
    <w:hidden/>
    <w:uiPriority w:val="99"/>
    <w:semiHidden/>
    <w:rsid w:val="00914646"/>
    <w:pPr>
      <w:spacing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8A44A4-FF6C-4ABD-9610-F02CDAF44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秦野 雅徳</dc:creator>
  <cp:keywords/>
  <dc:description/>
  <cp:lastModifiedBy>林 直哉</cp:lastModifiedBy>
  <cp:revision>4</cp:revision>
  <cp:lastPrinted>2025-03-14T12:01:00Z</cp:lastPrinted>
  <dcterms:created xsi:type="dcterms:W3CDTF">2026-08-19T05:43:00Z</dcterms:created>
  <dcterms:modified xsi:type="dcterms:W3CDTF">2026-08-21T00:52:00Z</dcterms:modified>
</cp:coreProperties>
</file>